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97" w:type="dxa"/>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8797"/>
      </w:tblGrid>
      <w:tr w:rsidR="00993743" w:rsidRPr="00B32688" w:rsidTr="00FB499F">
        <w:trPr>
          <w:trHeight w:val="870"/>
        </w:trPr>
        <w:tc>
          <w:tcPr>
            <w:tcW w:w="8797" w:type="dxa"/>
            <w:shd w:val="clear" w:color="auto" w:fill="FFFFFF"/>
            <w:vAlign w:val="bottom"/>
          </w:tcPr>
          <w:p w:rsidR="00E44284" w:rsidRPr="00B32688" w:rsidRDefault="00360328" w:rsidP="00FB499F">
            <w:pPr>
              <w:tabs>
                <w:tab w:val="left" w:pos="8497"/>
              </w:tabs>
              <w:ind w:left="-142"/>
              <w:rPr>
                <w:rFonts w:ascii="Times New Roman" w:hAnsi="Times New Roman" w:cs="Times New Roman"/>
              </w:rPr>
            </w:pPr>
            <w:r>
              <w:rPr>
                <w:rFonts w:ascii="Times New Roman" w:hAnsi="Times New Roman" w:cs="Times New Roman"/>
                <w:noProof/>
              </w:rPr>
              <w:drawing>
                <wp:inline distT="0" distB="0" distL="0" distR="0">
                  <wp:extent cx="5395595" cy="756920"/>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RN Sustentável.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5595" cy="756920"/>
                          </a:xfrm>
                          <a:prstGeom prst="rect">
                            <a:avLst/>
                          </a:prstGeom>
                        </pic:spPr>
                      </pic:pic>
                    </a:graphicData>
                  </a:graphic>
                </wp:inline>
              </w:drawing>
            </w:r>
          </w:p>
          <w:p w:rsidR="00E44284" w:rsidRPr="00B32688" w:rsidRDefault="00E44284" w:rsidP="00E44284">
            <w:pPr>
              <w:rPr>
                <w:rFonts w:ascii="Times New Roman" w:hAnsi="Times New Roman" w:cs="Times New Roman"/>
              </w:rPr>
            </w:pPr>
          </w:p>
          <w:p w:rsidR="00E44284" w:rsidRPr="00B32688" w:rsidRDefault="00E44284" w:rsidP="00E44284">
            <w:pPr>
              <w:rPr>
                <w:rFonts w:ascii="Times New Roman" w:hAnsi="Times New Roman" w:cs="Times New Roman"/>
              </w:rPr>
            </w:pPr>
          </w:p>
          <w:p w:rsidR="00FB499F" w:rsidRPr="00B32688" w:rsidRDefault="00FB499F" w:rsidP="00E44284">
            <w:pPr>
              <w:rPr>
                <w:rFonts w:ascii="Times New Roman" w:hAnsi="Times New Roman" w:cs="Times New Roman"/>
              </w:rPr>
            </w:pPr>
          </w:p>
          <w:p w:rsidR="00FB499F" w:rsidRPr="00B32688" w:rsidRDefault="00FB499F" w:rsidP="00E44284">
            <w:pPr>
              <w:rPr>
                <w:rFonts w:ascii="Times New Roman" w:hAnsi="Times New Roman" w:cs="Times New Roman"/>
              </w:rPr>
            </w:pPr>
          </w:p>
          <w:tbl>
            <w:tblPr>
              <w:tblW w:w="8797" w:type="dxa"/>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8797"/>
            </w:tblGrid>
            <w:tr w:rsidR="00E44284" w:rsidRPr="00B32688" w:rsidTr="0025360F">
              <w:trPr>
                <w:trHeight w:val="870"/>
              </w:trPr>
              <w:tc>
                <w:tcPr>
                  <w:tcW w:w="8797" w:type="dxa"/>
                  <w:tcBorders>
                    <w:top w:val="single" w:sz="6" w:space="0" w:color="FFFFFF"/>
                    <w:left w:val="nil"/>
                    <w:bottom w:val="single" w:sz="6" w:space="0" w:color="FFFFFF"/>
                    <w:right w:val="nil"/>
                  </w:tcBorders>
                  <w:shd w:val="clear" w:color="auto" w:fill="FFFFFF"/>
                  <w:vAlign w:val="bottom"/>
                </w:tcPr>
                <w:p w:rsidR="00E44284" w:rsidRDefault="00FB499F" w:rsidP="0000125F">
                  <w:pPr>
                    <w:pStyle w:val="Ttulo"/>
                    <w:rPr>
                      <w:rFonts w:ascii="Times New Roman" w:hAnsi="Times New Roman"/>
                      <w:sz w:val="48"/>
                      <w:szCs w:val="48"/>
                    </w:rPr>
                  </w:pPr>
                  <w:r w:rsidRPr="00501C9B">
                    <w:rPr>
                      <w:rFonts w:ascii="Times New Roman" w:hAnsi="Times New Roman"/>
                      <w:sz w:val="48"/>
                      <w:szCs w:val="48"/>
                    </w:rPr>
                    <w:t xml:space="preserve">PROJETO </w:t>
                  </w:r>
                  <w:r w:rsidR="00C8622F">
                    <w:rPr>
                      <w:rFonts w:ascii="Times New Roman" w:hAnsi="Times New Roman"/>
                      <w:sz w:val="48"/>
                      <w:szCs w:val="48"/>
                    </w:rPr>
                    <w:t>RN SUSTENTÁVEL</w:t>
                  </w:r>
                </w:p>
                <w:p w:rsidR="00C8622F" w:rsidRPr="00501C9B" w:rsidRDefault="00C8622F" w:rsidP="0000125F">
                  <w:pPr>
                    <w:pStyle w:val="Ttulo"/>
                    <w:rPr>
                      <w:rFonts w:ascii="Times New Roman" w:hAnsi="Times New Roman"/>
                      <w:sz w:val="48"/>
                      <w:szCs w:val="48"/>
                    </w:rPr>
                  </w:pPr>
                  <w:r>
                    <w:rPr>
                      <w:rFonts w:ascii="Times New Roman" w:hAnsi="Times New Roman"/>
                      <w:sz w:val="48"/>
                      <w:szCs w:val="48"/>
                    </w:rPr>
                    <w:t>(PROJETO GOVERNO CIDADÃO)</w:t>
                  </w:r>
                  <w:bookmarkStart w:id="0" w:name="_GoBack"/>
                  <w:bookmarkEnd w:id="0"/>
                </w:p>
                <w:p w:rsidR="00E44284" w:rsidRPr="00B32688" w:rsidRDefault="00E44284" w:rsidP="0000125F">
                  <w:pPr>
                    <w:jc w:val="center"/>
                    <w:rPr>
                      <w:rFonts w:ascii="Times New Roman" w:hAnsi="Times New Roman" w:cs="Times New Roman"/>
                      <w:sz w:val="32"/>
                      <w:szCs w:val="32"/>
                    </w:rPr>
                  </w:pPr>
                </w:p>
                <w:p w:rsidR="00FB499F" w:rsidRPr="00B32688" w:rsidRDefault="00FB499F" w:rsidP="0000125F">
                  <w:pPr>
                    <w:jc w:val="center"/>
                    <w:rPr>
                      <w:rFonts w:ascii="Times New Roman" w:hAnsi="Times New Roman" w:cs="Times New Roman"/>
                      <w:sz w:val="32"/>
                      <w:szCs w:val="32"/>
                    </w:rPr>
                  </w:pPr>
                </w:p>
                <w:p w:rsidR="002E33B9" w:rsidRPr="001422A9" w:rsidRDefault="001422A9" w:rsidP="0000125F">
                  <w:pPr>
                    <w:jc w:val="center"/>
                    <w:rPr>
                      <w:rFonts w:ascii="Times New Roman" w:hAnsi="Times New Roman" w:cs="Times New Roman"/>
                      <w:sz w:val="48"/>
                      <w:szCs w:val="48"/>
                    </w:rPr>
                  </w:pPr>
                  <w:r w:rsidRPr="001422A9">
                    <w:rPr>
                      <w:rFonts w:ascii="Times New Roman" w:hAnsi="Times New Roman" w:cs="Times New Roman"/>
                      <w:sz w:val="48"/>
                      <w:szCs w:val="48"/>
                    </w:rPr>
                    <w:t>ANEXO 3</w:t>
                  </w:r>
                </w:p>
                <w:p w:rsidR="002E33B9" w:rsidRPr="00B32688" w:rsidRDefault="002E33B9" w:rsidP="0000125F">
                  <w:pPr>
                    <w:jc w:val="center"/>
                    <w:rPr>
                      <w:rFonts w:ascii="Times New Roman" w:hAnsi="Times New Roman" w:cs="Times New Roman"/>
                      <w:sz w:val="32"/>
                      <w:szCs w:val="32"/>
                    </w:rPr>
                  </w:pPr>
                </w:p>
                <w:p w:rsidR="00E44284" w:rsidRPr="00B32688" w:rsidRDefault="00E44284" w:rsidP="0000125F">
                  <w:pPr>
                    <w:pBdr>
                      <w:bottom w:val="single" w:sz="4" w:space="1" w:color="auto"/>
                    </w:pBdr>
                    <w:jc w:val="center"/>
                    <w:rPr>
                      <w:rFonts w:ascii="Times New Roman" w:hAnsi="Times New Roman" w:cs="Times New Roman"/>
                      <w:b/>
                      <w:sz w:val="40"/>
                      <w:szCs w:val="40"/>
                    </w:rPr>
                  </w:pPr>
                  <w:r w:rsidRPr="00B32688">
                    <w:rPr>
                      <w:rFonts w:ascii="Times New Roman" w:hAnsi="Times New Roman" w:cs="Times New Roman"/>
                      <w:b/>
                      <w:sz w:val="40"/>
                      <w:szCs w:val="40"/>
                    </w:rPr>
                    <w:t>PLANO DE COMUNICAÇÃO E MARKETING DO PROJETO</w:t>
                  </w:r>
                </w:p>
                <w:p w:rsidR="00E44284" w:rsidRPr="00B32688" w:rsidRDefault="00E44284" w:rsidP="0000125F">
                  <w:pPr>
                    <w:rPr>
                      <w:rFonts w:ascii="Times New Roman" w:hAnsi="Times New Roman" w:cs="Times New Roman"/>
                    </w:rPr>
                  </w:pPr>
                </w:p>
                <w:p w:rsidR="00FB499F" w:rsidRPr="00B32688" w:rsidRDefault="00FB499F" w:rsidP="00FB499F">
                  <w:pPr>
                    <w:rPr>
                      <w:rFonts w:ascii="Times New Roman" w:hAnsi="Times New Roman" w:cs="Times New Roman"/>
                      <w:lang w:eastAsia="ar-SA"/>
                    </w:rPr>
                  </w:pPr>
                </w:p>
                <w:p w:rsidR="00FB499F" w:rsidRPr="00B32688" w:rsidRDefault="00FB499F" w:rsidP="00FB499F">
                  <w:pPr>
                    <w:rPr>
                      <w:rFonts w:ascii="Times New Roman" w:hAnsi="Times New Roman" w:cs="Times New Roman"/>
                      <w:lang w:eastAsia="ar-SA"/>
                    </w:rPr>
                  </w:pPr>
                </w:p>
                <w:p w:rsidR="00731F0D" w:rsidRPr="000A4E4A" w:rsidRDefault="00731F0D" w:rsidP="00731F0D">
                  <w:pPr>
                    <w:spacing w:after="120" w:line="227" w:lineRule="auto"/>
                    <w:ind w:left="538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ESTE ANEXO É PARTE INTEGRANTE DO MANUAL OPERATIVO DO </w:t>
                  </w:r>
                  <w:r w:rsidR="00C8622F">
                    <w:rPr>
                      <w:rFonts w:ascii="Times New Roman" w:eastAsia="Times New Roman" w:hAnsi="Times New Roman" w:cs="Times New Roman"/>
                      <w:sz w:val="18"/>
                      <w:szCs w:val="18"/>
                    </w:rPr>
                    <w:t xml:space="preserve">PROJETO RN SUSTENTÁVEL (PROJETO GOVERNO CIDADÃO) </w:t>
                  </w:r>
                  <w:r>
                    <w:rPr>
                      <w:rFonts w:ascii="Times New Roman" w:eastAsia="Times New Roman" w:hAnsi="Times New Roman" w:cs="Times New Roman"/>
                      <w:sz w:val="18"/>
                      <w:szCs w:val="18"/>
                    </w:rPr>
                    <w:t>E TEVE A SUA PRIMEIRA REVISÃO APROVADA</w:t>
                  </w:r>
                  <w:r w:rsidRPr="000A4E4A">
                    <w:rPr>
                      <w:rFonts w:ascii="Times New Roman" w:eastAsia="Times New Roman" w:hAnsi="Times New Roman" w:cs="Times New Roman"/>
                      <w:sz w:val="18"/>
                      <w:szCs w:val="18"/>
                    </w:rPr>
                    <w:t xml:space="preserve"> PELO BANCO MUNDIAL EM </w:t>
                  </w:r>
                  <w:r w:rsidR="0025360F">
                    <w:rPr>
                      <w:rFonts w:ascii="Times New Roman" w:eastAsia="Times New Roman" w:hAnsi="Times New Roman" w:cs="Times New Roman"/>
                      <w:sz w:val="18"/>
                      <w:szCs w:val="18"/>
                    </w:rPr>
                    <w:t>31 DE OUTUBRO</w:t>
                  </w:r>
                  <w:r>
                    <w:rPr>
                      <w:rFonts w:ascii="Times New Roman" w:eastAsia="Times New Roman" w:hAnsi="Times New Roman" w:cs="Times New Roman"/>
                      <w:sz w:val="18"/>
                      <w:szCs w:val="18"/>
                    </w:rPr>
                    <w:t xml:space="preserve"> DE </w:t>
                  </w:r>
                  <w:r w:rsidR="0025360F">
                    <w:rPr>
                      <w:rFonts w:ascii="Times New Roman" w:eastAsia="Times New Roman" w:hAnsi="Times New Roman" w:cs="Times New Roman"/>
                      <w:sz w:val="18"/>
                      <w:szCs w:val="18"/>
                    </w:rPr>
                    <w:t>2017</w:t>
                  </w:r>
                  <w:r w:rsidRPr="000A4E4A">
                    <w:rPr>
                      <w:rFonts w:ascii="Times New Roman" w:eastAsia="Times New Roman" w:hAnsi="Times New Roman" w:cs="Times New Roman"/>
                      <w:sz w:val="18"/>
                      <w:szCs w:val="18"/>
                    </w:rPr>
                    <w:t>.</w:t>
                  </w:r>
                </w:p>
                <w:p w:rsidR="00FB499F" w:rsidRPr="00B32688" w:rsidRDefault="00FB499F" w:rsidP="00FB499F">
                  <w:pPr>
                    <w:rPr>
                      <w:rFonts w:ascii="Times New Roman" w:hAnsi="Times New Roman" w:cs="Times New Roman"/>
                      <w:lang w:eastAsia="ar-SA"/>
                    </w:rPr>
                  </w:pPr>
                </w:p>
                <w:p w:rsidR="00FB499F" w:rsidRPr="00B32688" w:rsidRDefault="00FB499F" w:rsidP="00FB499F">
                  <w:pPr>
                    <w:rPr>
                      <w:rFonts w:ascii="Times New Roman" w:hAnsi="Times New Roman" w:cs="Times New Roman"/>
                      <w:lang w:eastAsia="ar-SA"/>
                    </w:rPr>
                  </w:pPr>
                </w:p>
                <w:p w:rsidR="00E44284" w:rsidRPr="00360328" w:rsidRDefault="00E44284" w:rsidP="0000125F">
                  <w:pPr>
                    <w:pStyle w:val="Ttulo1"/>
                    <w:rPr>
                      <w:szCs w:val="24"/>
                    </w:rPr>
                  </w:pPr>
                </w:p>
                <w:p w:rsidR="005872F6" w:rsidRDefault="005872F6" w:rsidP="00360328">
                  <w:pPr>
                    <w:jc w:val="center"/>
                    <w:rPr>
                      <w:rFonts w:ascii="Times New Roman" w:hAnsi="Times New Roman" w:cs="Times New Roman"/>
                      <w:sz w:val="24"/>
                      <w:szCs w:val="24"/>
                    </w:rPr>
                  </w:pPr>
                </w:p>
                <w:p w:rsidR="00E44284" w:rsidRPr="00B32688" w:rsidRDefault="0025360F" w:rsidP="0025360F">
                  <w:pPr>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ABRIL DE 2017</w:t>
                  </w:r>
                </w:p>
              </w:tc>
            </w:tr>
            <w:tr w:rsidR="0025360F" w:rsidRPr="00B32688" w:rsidTr="0000125F">
              <w:trPr>
                <w:trHeight w:val="870"/>
              </w:trPr>
              <w:tc>
                <w:tcPr>
                  <w:tcW w:w="8797" w:type="dxa"/>
                  <w:tcBorders>
                    <w:top w:val="single" w:sz="6" w:space="0" w:color="FFFFFF"/>
                    <w:left w:val="nil"/>
                    <w:bottom w:val="nil"/>
                    <w:right w:val="nil"/>
                  </w:tcBorders>
                  <w:shd w:val="clear" w:color="auto" w:fill="FFFFFF"/>
                  <w:vAlign w:val="bottom"/>
                </w:tcPr>
                <w:p w:rsidR="0025360F" w:rsidRPr="00501C9B" w:rsidRDefault="0025360F" w:rsidP="0000125F">
                  <w:pPr>
                    <w:pStyle w:val="Ttulo"/>
                    <w:rPr>
                      <w:rFonts w:ascii="Times New Roman" w:hAnsi="Times New Roman"/>
                      <w:sz w:val="48"/>
                      <w:szCs w:val="48"/>
                    </w:rPr>
                  </w:pPr>
                </w:p>
              </w:tc>
            </w:tr>
          </w:tbl>
          <w:p w:rsidR="002326F6" w:rsidRDefault="002326F6" w:rsidP="00E35C6C">
            <w:pPr>
              <w:pStyle w:val="Ttulo1"/>
              <w:rPr>
                <w:b/>
                <w:i/>
              </w:rPr>
            </w:pPr>
            <w:bookmarkStart w:id="1" w:name="_Toc344276639"/>
          </w:p>
          <w:p w:rsidR="005D392C" w:rsidRPr="00E35C6C" w:rsidRDefault="005D392C" w:rsidP="00E35C6C">
            <w:pPr>
              <w:pStyle w:val="Ttulo1"/>
              <w:rPr>
                <w:b/>
                <w:i/>
              </w:rPr>
            </w:pPr>
            <w:r w:rsidRPr="00E35C6C">
              <w:rPr>
                <w:b/>
                <w:i/>
              </w:rPr>
              <w:t>Apresentação</w:t>
            </w:r>
            <w:bookmarkEnd w:id="1"/>
          </w:p>
          <w:p w:rsidR="005D392C" w:rsidRPr="00B32688" w:rsidRDefault="005D392C" w:rsidP="005D392C">
            <w:pPr>
              <w:ind w:left="1416" w:firstLine="708"/>
              <w:jc w:val="both"/>
              <w:rPr>
                <w:rFonts w:ascii="Times New Roman" w:hAnsi="Times New Roman" w:cs="Times New Roman"/>
                <w:b/>
                <w:i/>
                <w:sz w:val="24"/>
                <w:szCs w:val="24"/>
              </w:rPr>
            </w:pPr>
          </w:p>
          <w:p w:rsidR="005D392C" w:rsidRPr="00B32688" w:rsidRDefault="005D392C" w:rsidP="00E44284">
            <w:pPr>
              <w:ind w:left="142"/>
              <w:jc w:val="both"/>
              <w:rPr>
                <w:rFonts w:ascii="Times New Roman" w:hAnsi="Times New Roman" w:cs="Times New Roman"/>
                <w:sz w:val="24"/>
                <w:szCs w:val="24"/>
              </w:rPr>
            </w:pPr>
            <w:r w:rsidRPr="00B32688">
              <w:rPr>
                <w:rFonts w:ascii="Times New Roman" w:hAnsi="Times New Roman" w:cs="Times New Roman"/>
                <w:sz w:val="24"/>
                <w:szCs w:val="24"/>
              </w:rPr>
              <w:t xml:space="preserve">O Projeto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 definido pelo Banco Mundial como “referência” para o Brasil, será apoiado por um Plano de Comunicação e Marketing. Em todas as etapas de sua execução, um leque de ações de Comunicação divulgará a implantação e os avanços do Projeto, até sua completa realização.</w:t>
            </w:r>
          </w:p>
          <w:p w:rsidR="005D392C" w:rsidRPr="00B32688" w:rsidRDefault="005D392C" w:rsidP="00FB499F">
            <w:pPr>
              <w:ind w:left="142"/>
              <w:jc w:val="both"/>
              <w:rPr>
                <w:rFonts w:ascii="Times New Roman" w:hAnsi="Times New Roman" w:cs="Times New Roman"/>
                <w:sz w:val="24"/>
                <w:szCs w:val="24"/>
              </w:rPr>
            </w:pPr>
            <w:r w:rsidRPr="00B32688">
              <w:rPr>
                <w:rFonts w:ascii="Times New Roman" w:hAnsi="Times New Roman" w:cs="Times New Roman"/>
                <w:sz w:val="24"/>
                <w:szCs w:val="24"/>
              </w:rPr>
              <w:t xml:space="preserve">Como forma de ordenar sua aplicação, o Plano de Comunicação e Marketing foi concebido levando-se em conta critérios operacionais e técnicos, que recomendaram sua divisão em duas grandes etapas: </w:t>
            </w:r>
          </w:p>
          <w:p w:rsidR="005D392C" w:rsidRPr="00B32688" w:rsidRDefault="005D392C" w:rsidP="005D392C">
            <w:pPr>
              <w:ind w:left="142" w:firstLine="425"/>
              <w:jc w:val="both"/>
              <w:rPr>
                <w:rFonts w:ascii="Times New Roman" w:hAnsi="Times New Roman" w:cs="Times New Roman"/>
                <w:sz w:val="24"/>
                <w:szCs w:val="24"/>
              </w:rPr>
            </w:pPr>
            <w:r w:rsidRPr="00B32688">
              <w:rPr>
                <w:rFonts w:ascii="Times New Roman" w:hAnsi="Times New Roman" w:cs="Times New Roman"/>
                <w:sz w:val="24"/>
                <w:szCs w:val="24"/>
              </w:rPr>
              <w:t xml:space="preserve">I) A </w:t>
            </w:r>
            <w:r w:rsidRPr="00B32688">
              <w:rPr>
                <w:rFonts w:ascii="Times New Roman" w:hAnsi="Times New Roman" w:cs="Times New Roman"/>
                <w:b/>
                <w:sz w:val="24"/>
                <w:szCs w:val="24"/>
              </w:rPr>
              <w:t>divulgação e mobilização</w:t>
            </w:r>
            <w:r w:rsidRPr="00B32688">
              <w:rPr>
                <w:rFonts w:ascii="Times New Roman" w:hAnsi="Times New Roman" w:cs="Times New Roman"/>
                <w:sz w:val="24"/>
                <w:szCs w:val="24"/>
              </w:rPr>
              <w:t xml:space="preserve"> inicial </w:t>
            </w:r>
            <w:r w:rsidR="00FB499F" w:rsidRPr="00B32688">
              <w:rPr>
                <w:rFonts w:ascii="Times New Roman" w:hAnsi="Times New Roman" w:cs="Times New Roman"/>
                <w:sz w:val="24"/>
                <w:szCs w:val="24"/>
              </w:rPr>
              <w:t xml:space="preserve">do projeto; </w:t>
            </w:r>
            <w:r w:rsidR="003833C6">
              <w:rPr>
                <w:rFonts w:ascii="Times New Roman" w:hAnsi="Times New Roman" w:cs="Times New Roman"/>
                <w:sz w:val="24"/>
                <w:szCs w:val="24"/>
              </w:rPr>
              <w:t>e</w:t>
            </w:r>
          </w:p>
          <w:p w:rsidR="005D392C" w:rsidRPr="00B32688" w:rsidRDefault="005D392C" w:rsidP="005D392C">
            <w:pPr>
              <w:ind w:left="142" w:firstLine="425"/>
              <w:jc w:val="both"/>
              <w:rPr>
                <w:rFonts w:ascii="Times New Roman" w:hAnsi="Times New Roman" w:cs="Times New Roman"/>
                <w:sz w:val="24"/>
                <w:szCs w:val="24"/>
              </w:rPr>
            </w:pPr>
            <w:r w:rsidRPr="00B32688">
              <w:rPr>
                <w:rFonts w:ascii="Times New Roman" w:hAnsi="Times New Roman" w:cs="Times New Roman"/>
                <w:sz w:val="24"/>
                <w:szCs w:val="24"/>
              </w:rPr>
              <w:t>II</w:t>
            </w:r>
            <w:r w:rsidRPr="00B32688">
              <w:rPr>
                <w:rFonts w:ascii="Times New Roman" w:hAnsi="Times New Roman" w:cs="Times New Roman"/>
                <w:b/>
                <w:sz w:val="24"/>
                <w:szCs w:val="24"/>
              </w:rPr>
              <w:t>) A sustentabilidade</w:t>
            </w:r>
            <w:r w:rsidRPr="00B32688">
              <w:rPr>
                <w:rFonts w:ascii="Times New Roman" w:hAnsi="Times New Roman" w:cs="Times New Roman"/>
                <w:sz w:val="24"/>
                <w:szCs w:val="24"/>
              </w:rPr>
              <w:t xml:space="preserve"> do processo implantado.  </w:t>
            </w:r>
          </w:p>
          <w:p w:rsidR="005D392C" w:rsidRPr="00B32688" w:rsidRDefault="005D392C" w:rsidP="00FB499F">
            <w:pPr>
              <w:ind w:left="142"/>
              <w:jc w:val="both"/>
              <w:rPr>
                <w:rFonts w:ascii="Times New Roman" w:hAnsi="Times New Roman" w:cs="Times New Roman"/>
                <w:sz w:val="24"/>
                <w:szCs w:val="24"/>
              </w:rPr>
            </w:pPr>
            <w:r w:rsidRPr="00B32688">
              <w:rPr>
                <w:rFonts w:ascii="Times New Roman" w:hAnsi="Times New Roman" w:cs="Times New Roman"/>
                <w:sz w:val="24"/>
                <w:szCs w:val="24"/>
              </w:rPr>
              <w:t>Na primeira etapa, o desafio será conscientizar a sociedade</w:t>
            </w:r>
            <w:r w:rsidR="00FB499F" w:rsidRPr="00B32688">
              <w:rPr>
                <w:rFonts w:ascii="Times New Roman" w:hAnsi="Times New Roman" w:cs="Times New Roman"/>
                <w:sz w:val="24"/>
                <w:szCs w:val="24"/>
              </w:rPr>
              <w:t xml:space="preserve">, os beneficiários </w:t>
            </w:r>
            <w:r w:rsidRPr="00B32688">
              <w:rPr>
                <w:rFonts w:ascii="Times New Roman" w:hAnsi="Times New Roman" w:cs="Times New Roman"/>
                <w:sz w:val="24"/>
                <w:szCs w:val="24"/>
              </w:rPr>
              <w:t xml:space="preserve">e os futuros parceiros da importância do Projeto para o desenvolvimento social e econômico do estado. Para isso, é preciso </w:t>
            </w:r>
            <w:r w:rsidRPr="00B32688">
              <w:rPr>
                <w:rFonts w:ascii="Times New Roman" w:hAnsi="Times New Roman" w:cs="Times New Roman"/>
                <w:b/>
                <w:sz w:val="24"/>
                <w:szCs w:val="24"/>
              </w:rPr>
              <w:t xml:space="preserve">emplacar na Mídia </w:t>
            </w:r>
            <w:r w:rsidRPr="00B32688">
              <w:rPr>
                <w:rFonts w:ascii="Times New Roman" w:hAnsi="Times New Roman" w:cs="Times New Roman"/>
                <w:sz w:val="24"/>
                <w:szCs w:val="24"/>
              </w:rPr>
              <w:t xml:space="preserve">o </w:t>
            </w:r>
            <w:r w:rsidR="00FB499F" w:rsidRPr="00B32688">
              <w:rPr>
                <w:rFonts w:ascii="Times New Roman" w:hAnsi="Times New Roman" w:cs="Times New Roman"/>
                <w:sz w:val="24"/>
                <w:szCs w:val="24"/>
              </w:rPr>
              <w:t xml:space="preserve">Projeto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 xml:space="preserve">, uma parceria do Banco Mundial com o Governo do Rio Grande do Norte. O apoio dela, somado as ações de Comunicação Social com os potenciais parceiros, criará uma </w:t>
            </w:r>
            <w:r w:rsidRPr="00B32688">
              <w:rPr>
                <w:rFonts w:ascii="Times New Roman" w:hAnsi="Times New Roman" w:cs="Times New Roman"/>
                <w:b/>
                <w:sz w:val="24"/>
                <w:szCs w:val="24"/>
              </w:rPr>
              <w:t>agenda positiva</w:t>
            </w:r>
            <w:r w:rsidRPr="00B32688">
              <w:rPr>
                <w:rFonts w:ascii="Times New Roman" w:hAnsi="Times New Roman" w:cs="Times New Roman"/>
                <w:sz w:val="24"/>
                <w:szCs w:val="24"/>
              </w:rPr>
              <w:t xml:space="preserve"> preparatória do seu lançamento.  </w:t>
            </w:r>
          </w:p>
          <w:p w:rsidR="005D392C" w:rsidRPr="00B32688" w:rsidRDefault="005D392C" w:rsidP="00FB499F">
            <w:pPr>
              <w:ind w:left="142"/>
              <w:jc w:val="both"/>
              <w:rPr>
                <w:rFonts w:ascii="Times New Roman" w:hAnsi="Times New Roman" w:cs="Times New Roman"/>
                <w:sz w:val="24"/>
                <w:szCs w:val="24"/>
              </w:rPr>
            </w:pPr>
            <w:r w:rsidRPr="00B32688">
              <w:rPr>
                <w:rFonts w:ascii="Times New Roman" w:hAnsi="Times New Roman" w:cs="Times New Roman"/>
                <w:sz w:val="24"/>
                <w:szCs w:val="24"/>
              </w:rPr>
              <w:t xml:space="preserve">Superada essa etapa, o objetivo será garantir a sustentabilidade, mediante a utilização de algumas ferramentas de comunicação: a divulgação dos </w:t>
            </w:r>
            <w:r w:rsidRPr="00B32688">
              <w:rPr>
                <w:rFonts w:ascii="Times New Roman" w:hAnsi="Times New Roman" w:cs="Times New Roman"/>
                <w:b/>
                <w:sz w:val="24"/>
                <w:szCs w:val="24"/>
              </w:rPr>
              <w:t xml:space="preserve">casos de sucesso, </w:t>
            </w:r>
            <w:r w:rsidRPr="00B32688">
              <w:rPr>
                <w:rFonts w:ascii="Times New Roman" w:hAnsi="Times New Roman" w:cs="Times New Roman"/>
                <w:sz w:val="24"/>
                <w:szCs w:val="24"/>
              </w:rPr>
              <w:t>que servirão de vitrines para outras iniciativas; a manutenção do foco dos parceiros no desenvolvimento econômico e social do estado, por exemplo. A mensagem, portanto, muda de conteúdo e passa a destacar os resultados obtidos.</w:t>
            </w:r>
          </w:p>
          <w:p w:rsidR="005D392C" w:rsidRPr="00B32688" w:rsidRDefault="005D392C" w:rsidP="00FB499F">
            <w:pPr>
              <w:ind w:left="142"/>
              <w:jc w:val="both"/>
              <w:rPr>
                <w:rFonts w:ascii="Times New Roman" w:hAnsi="Times New Roman" w:cs="Times New Roman"/>
                <w:b/>
                <w:sz w:val="32"/>
                <w:szCs w:val="32"/>
              </w:rPr>
            </w:pPr>
            <w:r w:rsidRPr="00B32688">
              <w:rPr>
                <w:rFonts w:ascii="Times New Roman" w:hAnsi="Times New Roman" w:cs="Times New Roman"/>
                <w:sz w:val="24"/>
                <w:szCs w:val="24"/>
              </w:rPr>
              <w:t xml:space="preserve">Todas as iniciativas de Comunicação e Marketing do Plano devem seguir o conceito que fundamentou sua elaboração: a criação de uma </w:t>
            </w:r>
            <w:r w:rsidRPr="00B32688">
              <w:rPr>
                <w:rFonts w:ascii="Times New Roman" w:hAnsi="Times New Roman" w:cs="Times New Roman"/>
                <w:b/>
                <w:sz w:val="24"/>
                <w:szCs w:val="24"/>
              </w:rPr>
              <w:t>agenda positiva, transparente e organizada</w:t>
            </w:r>
            <w:r w:rsidRPr="00B32688">
              <w:rPr>
                <w:rFonts w:ascii="Times New Roman" w:hAnsi="Times New Roman" w:cs="Times New Roman"/>
                <w:b/>
                <w:sz w:val="32"/>
                <w:szCs w:val="32"/>
              </w:rPr>
              <w:t>.</w:t>
            </w:r>
          </w:p>
          <w:p w:rsidR="005D392C" w:rsidRPr="00B32688" w:rsidRDefault="005D392C" w:rsidP="005D392C">
            <w:pPr>
              <w:rPr>
                <w:rFonts w:ascii="Times New Roman" w:hAnsi="Times New Roman" w:cs="Times New Roman"/>
              </w:rPr>
            </w:pPr>
          </w:p>
          <w:p w:rsidR="00FB499F" w:rsidRPr="00B32688" w:rsidRDefault="00FB499F" w:rsidP="005D392C">
            <w:pPr>
              <w:rPr>
                <w:rFonts w:ascii="Times New Roman" w:hAnsi="Times New Roman" w:cs="Times New Roman"/>
              </w:rPr>
            </w:pPr>
          </w:p>
          <w:p w:rsidR="00FB499F" w:rsidRPr="00B32688" w:rsidRDefault="00FB499F" w:rsidP="005D392C">
            <w:pPr>
              <w:rPr>
                <w:rFonts w:ascii="Times New Roman" w:hAnsi="Times New Roman" w:cs="Times New Roman"/>
              </w:rPr>
            </w:pPr>
          </w:p>
          <w:p w:rsidR="00FB499F" w:rsidRPr="00B32688" w:rsidRDefault="00FB499F" w:rsidP="005D392C">
            <w:pPr>
              <w:rPr>
                <w:rFonts w:ascii="Times New Roman" w:hAnsi="Times New Roman" w:cs="Times New Roman"/>
              </w:rPr>
            </w:pPr>
          </w:p>
          <w:p w:rsidR="00FB499F" w:rsidRPr="00B32688" w:rsidRDefault="00FB499F" w:rsidP="005D392C">
            <w:pPr>
              <w:rPr>
                <w:rFonts w:ascii="Times New Roman" w:hAnsi="Times New Roman" w:cs="Times New Roman"/>
              </w:rPr>
            </w:pPr>
          </w:p>
          <w:p w:rsidR="00993743" w:rsidRPr="00B32688" w:rsidRDefault="00993743" w:rsidP="008637F1">
            <w:pPr>
              <w:spacing w:after="0" w:line="240" w:lineRule="auto"/>
              <w:jc w:val="both"/>
              <w:rPr>
                <w:rFonts w:ascii="Times New Roman" w:eastAsia="Times New Roman" w:hAnsi="Times New Roman" w:cs="Times New Roman"/>
                <w:strike/>
                <w:sz w:val="24"/>
                <w:szCs w:val="24"/>
                <w:u w:val="single"/>
              </w:rPr>
            </w:pPr>
          </w:p>
        </w:tc>
      </w:tr>
    </w:tbl>
    <w:p w:rsidR="00B32688" w:rsidRDefault="00B32688"/>
    <w:p w:rsidR="00B32688" w:rsidRDefault="00B32688">
      <w:r>
        <w:br w:type="page"/>
      </w:r>
    </w:p>
    <w:sdt>
      <w:sdtPr>
        <w:rPr>
          <w:rFonts w:ascii="Times New Roman" w:eastAsiaTheme="minorEastAsia" w:hAnsi="Times New Roman" w:cs="Times New Roman"/>
          <w:b w:val="0"/>
          <w:bCs w:val="0"/>
          <w:color w:val="auto"/>
          <w:sz w:val="24"/>
          <w:szCs w:val="24"/>
        </w:rPr>
        <w:id w:val="667059062"/>
        <w:docPartObj>
          <w:docPartGallery w:val="Table of Contents"/>
          <w:docPartUnique/>
        </w:docPartObj>
      </w:sdtPr>
      <w:sdtEndPr/>
      <w:sdtContent>
        <w:p w:rsidR="00B32688" w:rsidRPr="008216BC" w:rsidRDefault="00B32688" w:rsidP="008A7E3F">
          <w:pPr>
            <w:pStyle w:val="CabealhodoSumrio"/>
            <w:spacing w:before="240" w:after="240" w:line="240" w:lineRule="auto"/>
            <w:rPr>
              <w:rFonts w:ascii="Times New Roman" w:hAnsi="Times New Roman" w:cs="Times New Roman"/>
              <w:color w:val="auto"/>
              <w:sz w:val="24"/>
              <w:szCs w:val="24"/>
            </w:rPr>
          </w:pPr>
          <w:r w:rsidRPr="008216BC">
            <w:rPr>
              <w:rFonts w:ascii="Times New Roman" w:hAnsi="Times New Roman" w:cs="Times New Roman"/>
              <w:color w:val="auto"/>
              <w:sz w:val="24"/>
              <w:szCs w:val="24"/>
            </w:rPr>
            <w:t>Sumário</w:t>
          </w:r>
        </w:p>
        <w:p w:rsidR="008A7E3F" w:rsidRDefault="008A7E3F" w:rsidP="008A7E3F">
          <w:pPr>
            <w:pStyle w:val="Sumrio1"/>
            <w:tabs>
              <w:tab w:val="right" w:leader="dot" w:pos="8494"/>
            </w:tabs>
            <w:spacing w:before="240" w:after="240" w:line="240" w:lineRule="auto"/>
            <w:rPr>
              <w:rFonts w:ascii="Times New Roman" w:hAnsi="Times New Roman" w:cs="Times New Roman"/>
              <w:sz w:val="24"/>
              <w:szCs w:val="24"/>
            </w:rPr>
          </w:pPr>
        </w:p>
        <w:p w:rsidR="008A7E3F" w:rsidRPr="00F87725" w:rsidRDefault="006B2E06" w:rsidP="008A7E3F">
          <w:pPr>
            <w:pStyle w:val="Sumrio1"/>
            <w:tabs>
              <w:tab w:val="right" w:leader="dot" w:pos="8494"/>
            </w:tabs>
            <w:spacing w:before="240" w:after="240" w:line="240" w:lineRule="auto"/>
            <w:rPr>
              <w:rFonts w:ascii="Times New Roman" w:hAnsi="Times New Roman" w:cs="Times New Roman"/>
              <w:i/>
              <w:noProof/>
              <w:sz w:val="24"/>
              <w:szCs w:val="24"/>
            </w:rPr>
          </w:pPr>
          <w:r w:rsidRPr="008A7E3F">
            <w:rPr>
              <w:rFonts w:ascii="Times New Roman" w:hAnsi="Times New Roman" w:cs="Times New Roman"/>
              <w:sz w:val="24"/>
              <w:szCs w:val="24"/>
            </w:rPr>
            <w:fldChar w:fldCharType="begin"/>
          </w:r>
          <w:r w:rsidR="00B32688" w:rsidRPr="008A7E3F">
            <w:rPr>
              <w:rFonts w:ascii="Times New Roman" w:hAnsi="Times New Roman" w:cs="Times New Roman"/>
              <w:sz w:val="24"/>
              <w:szCs w:val="24"/>
            </w:rPr>
            <w:instrText xml:space="preserve"> TOC \o "1-3" \h \z \u </w:instrText>
          </w:r>
          <w:r w:rsidRPr="008A7E3F">
            <w:rPr>
              <w:rFonts w:ascii="Times New Roman" w:hAnsi="Times New Roman" w:cs="Times New Roman"/>
              <w:sz w:val="24"/>
              <w:szCs w:val="24"/>
            </w:rPr>
            <w:fldChar w:fldCharType="separate"/>
          </w:r>
          <w:hyperlink w:anchor="_Toc344276639" w:history="1">
            <w:r w:rsidR="008A7E3F" w:rsidRPr="00F87725">
              <w:rPr>
                <w:rStyle w:val="Hyperlink"/>
                <w:rFonts w:ascii="Times New Roman" w:hAnsi="Times New Roman" w:cs="Times New Roman"/>
                <w:b/>
                <w:i/>
                <w:noProof/>
                <w:sz w:val="24"/>
                <w:szCs w:val="24"/>
              </w:rPr>
              <w:t>Apresentação</w:t>
            </w:r>
          </w:hyperlink>
        </w:p>
        <w:p w:rsidR="008A7E3F" w:rsidRPr="008A7E3F" w:rsidRDefault="00663102" w:rsidP="008A7E3F">
          <w:pPr>
            <w:pStyle w:val="Sumrio1"/>
            <w:tabs>
              <w:tab w:val="right" w:leader="dot" w:pos="8494"/>
            </w:tabs>
            <w:spacing w:before="240" w:after="240" w:line="240" w:lineRule="auto"/>
            <w:rPr>
              <w:rFonts w:ascii="Times New Roman" w:hAnsi="Times New Roman" w:cs="Times New Roman"/>
              <w:noProof/>
              <w:sz w:val="24"/>
              <w:szCs w:val="24"/>
            </w:rPr>
          </w:pPr>
          <w:hyperlink w:anchor="_Toc344276640" w:history="1">
            <w:r w:rsidR="008A7E3F" w:rsidRPr="008A7E3F">
              <w:rPr>
                <w:rStyle w:val="Hyperlink"/>
                <w:rFonts w:ascii="Times New Roman" w:hAnsi="Times New Roman" w:cs="Times New Roman"/>
                <w:b/>
                <w:noProof/>
                <w:sz w:val="24"/>
                <w:szCs w:val="24"/>
              </w:rPr>
              <w:t>Premissas e Escopo do Plano de Comunicação</w:t>
            </w:r>
            <w:r w:rsidR="008A7E3F" w:rsidRPr="008A7E3F">
              <w:rPr>
                <w:rFonts w:ascii="Times New Roman" w:hAnsi="Times New Roman" w:cs="Times New Roman"/>
                <w:noProof/>
                <w:webHidden/>
                <w:sz w:val="24"/>
                <w:szCs w:val="24"/>
              </w:rPr>
              <w:tab/>
            </w:r>
            <w:r w:rsidR="006B2E06" w:rsidRPr="008A7E3F">
              <w:rPr>
                <w:rFonts w:ascii="Times New Roman" w:hAnsi="Times New Roman" w:cs="Times New Roman"/>
                <w:noProof/>
                <w:webHidden/>
                <w:sz w:val="24"/>
                <w:szCs w:val="24"/>
              </w:rPr>
              <w:fldChar w:fldCharType="begin"/>
            </w:r>
            <w:r w:rsidR="008A7E3F" w:rsidRPr="008A7E3F">
              <w:rPr>
                <w:rFonts w:ascii="Times New Roman" w:hAnsi="Times New Roman" w:cs="Times New Roman"/>
                <w:noProof/>
                <w:webHidden/>
                <w:sz w:val="24"/>
                <w:szCs w:val="24"/>
              </w:rPr>
              <w:instrText xml:space="preserve"> PAGEREF _Toc344276640 \h </w:instrText>
            </w:r>
            <w:r w:rsidR="006B2E06" w:rsidRPr="008A7E3F">
              <w:rPr>
                <w:rFonts w:ascii="Times New Roman" w:hAnsi="Times New Roman" w:cs="Times New Roman"/>
                <w:noProof/>
                <w:webHidden/>
                <w:sz w:val="24"/>
                <w:szCs w:val="24"/>
              </w:rPr>
            </w:r>
            <w:r w:rsidR="006B2E06" w:rsidRPr="008A7E3F">
              <w:rPr>
                <w:rFonts w:ascii="Times New Roman" w:hAnsi="Times New Roman" w:cs="Times New Roman"/>
                <w:noProof/>
                <w:webHidden/>
                <w:sz w:val="24"/>
                <w:szCs w:val="24"/>
              </w:rPr>
              <w:fldChar w:fldCharType="separate"/>
            </w:r>
            <w:r w:rsidR="00317A7C">
              <w:rPr>
                <w:rFonts w:ascii="Times New Roman" w:hAnsi="Times New Roman" w:cs="Times New Roman"/>
                <w:noProof/>
                <w:webHidden/>
                <w:sz w:val="24"/>
                <w:szCs w:val="24"/>
              </w:rPr>
              <w:t>4</w:t>
            </w:r>
            <w:r w:rsidR="006B2E06" w:rsidRPr="008A7E3F">
              <w:rPr>
                <w:rFonts w:ascii="Times New Roman" w:hAnsi="Times New Roman" w:cs="Times New Roman"/>
                <w:noProof/>
                <w:webHidden/>
                <w:sz w:val="24"/>
                <w:szCs w:val="24"/>
              </w:rPr>
              <w:fldChar w:fldCharType="end"/>
            </w:r>
          </w:hyperlink>
        </w:p>
        <w:p w:rsidR="008A7E3F" w:rsidRPr="008A7E3F" w:rsidRDefault="00663102" w:rsidP="008A7E3F">
          <w:pPr>
            <w:pStyle w:val="Sumrio1"/>
            <w:tabs>
              <w:tab w:val="right" w:leader="dot" w:pos="8494"/>
            </w:tabs>
            <w:spacing w:before="240" w:after="240" w:line="240" w:lineRule="auto"/>
            <w:rPr>
              <w:rFonts w:ascii="Times New Roman" w:hAnsi="Times New Roman" w:cs="Times New Roman"/>
              <w:noProof/>
              <w:sz w:val="24"/>
              <w:szCs w:val="24"/>
            </w:rPr>
          </w:pPr>
          <w:hyperlink w:anchor="_Toc344276641" w:history="1">
            <w:r w:rsidR="008A7E3F" w:rsidRPr="008A7E3F">
              <w:rPr>
                <w:rStyle w:val="Hyperlink"/>
                <w:rFonts w:ascii="Times New Roman" w:hAnsi="Times New Roman" w:cs="Times New Roman"/>
                <w:b/>
                <w:noProof/>
                <w:sz w:val="24"/>
                <w:szCs w:val="24"/>
              </w:rPr>
              <w:t>A Estratégia de Comunicação</w:t>
            </w:r>
            <w:r w:rsidR="008A7E3F" w:rsidRPr="008A7E3F">
              <w:rPr>
                <w:rFonts w:ascii="Times New Roman" w:hAnsi="Times New Roman" w:cs="Times New Roman"/>
                <w:noProof/>
                <w:webHidden/>
                <w:sz w:val="24"/>
                <w:szCs w:val="24"/>
              </w:rPr>
              <w:tab/>
            </w:r>
            <w:r w:rsidR="006B2E06" w:rsidRPr="008A7E3F">
              <w:rPr>
                <w:rFonts w:ascii="Times New Roman" w:hAnsi="Times New Roman" w:cs="Times New Roman"/>
                <w:noProof/>
                <w:webHidden/>
                <w:sz w:val="24"/>
                <w:szCs w:val="24"/>
              </w:rPr>
              <w:fldChar w:fldCharType="begin"/>
            </w:r>
            <w:r w:rsidR="008A7E3F" w:rsidRPr="008A7E3F">
              <w:rPr>
                <w:rFonts w:ascii="Times New Roman" w:hAnsi="Times New Roman" w:cs="Times New Roman"/>
                <w:noProof/>
                <w:webHidden/>
                <w:sz w:val="24"/>
                <w:szCs w:val="24"/>
              </w:rPr>
              <w:instrText xml:space="preserve"> PAGEREF _Toc344276641 \h </w:instrText>
            </w:r>
            <w:r w:rsidR="006B2E06" w:rsidRPr="008A7E3F">
              <w:rPr>
                <w:rFonts w:ascii="Times New Roman" w:hAnsi="Times New Roman" w:cs="Times New Roman"/>
                <w:noProof/>
                <w:webHidden/>
                <w:sz w:val="24"/>
                <w:szCs w:val="24"/>
              </w:rPr>
            </w:r>
            <w:r w:rsidR="006B2E06" w:rsidRPr="008A7E3F">
              <w:rPr>
                <w:rFonts w:ascii="Times New Roman" w:hAnsi="Times New Roman" w:cs="Times New Roman"/>
                <w:noProof/>
                <w:webHidden/>
                <w:sz w:val="24"/>
                <w:szCs w:val="24"/>
              </w:rPr>
              <w:fldChar w:fldCharType="separate"/>
            </w:r>
            <w:r w:rsidR="00317A7C">
              <w:rPr>
                <w:rFonts w:ascii="Times New Roman" w:hAnsi="Times New Roman" w:cs="Times New Roman"/>
                <w:noProof/>
                <w:webHidden/>
                <w:sz w:val="24"/>
                <w:szCs w:val="24"/>
              </w:rPr>
              <w:t>5</w:t>
            </w:r>
            <w:r w:rsidR="006B2E06" w:rsidRPr="008A7E3F">
              <w:rPr>
                <w:rFonts w:ascii="Times New Roman" w:hAnsi="Times New Roman" w:cs="Times New Roman"/>
                <w:noProof/>
                <w:webHidden/>
                <w:sz w:val="24"/>
                <w:szCs w:val="24"/>
              </w:rPr>
              <w:fldChar w:fldCharType="end"/>
            </w:r>
          </w:hyperlink>
        </w:p>
        <w:p w:rsidR="008A7E3F" w:rsidRPr="008A7E3F" w:rsidRDefault="00663102" w:rsidP="008A7E3F">
          <w:pPr>
            <w:pStyle w:val="Sumrio1"/>
            <w:tabs>
              <w:tab w:val="right" w:leader="dot" w:pos="8494"/>
            </w:tabs>
            <w:spacing w:before="240" w:after="240" w:line="240" w:lineRule="auto"/>
            <w:rPr>
              <w:rFonts w:ascii="Times New Roman" w:hAnsi="Times New Roman" w:cs="Times New Roman"/>
              <w:noProof/>
              <w:sz w:val="24"/>
              <w:szCs w:val="24"/>
            </w:rPr>
          </w:pPr>
          <w:hyperlink w:anchor="_Toc344276642" w:history="1">
            <w:r w:rsidR="008A7E3F" w:rsidRPr="008A7E3F">
              <w:rPr>
                <w:rStyle w:val="Hyperlink"/>
                <w:rFonts w:ascii="Times New Roman" w:hAnsi="Times New Roman" w:cs="Times New Roman"/>
                <w:b/>
                <w:noProof/>
                <w:sz w:val="24"/>
                <w:szCs w:val="24"/>
              </w:rPr>
              <w:t>A Fase de Divulgação e Mobilização</w:t>
            </w:r>
            <w:r w:rsidR="008A7E3F" w:rsidRPr="008A7E3F">
              <w:rPr>
                <w:rFonts w:ascii="Times New Roman" w:hAnsi="Times New Roman" w:cs="Times New Roman"/>
                <w:noProof/>
                <w:webHidden/>
                <w:sz w:val="24"/>
                <w:szCs w:val="24"/>
              </w:rPr>
              <w:tab/>
            </w:r>
            <w:r w:rsidR="006B2E06" w:rsidRPr="008A7E3F">
              <w:rPr>
                <w:rFonts w:ascii="Times New Roman" w:hAnsi="Times New Roman" w:cs="Times New Roman"/>
                <w:noProof/>
                <w:webHidden/>
                <w:sz w:val="24"/>
                <w:szCs w:val="24"/>
              </w:rPr>
              <w:fldChar w:fldCharType="begin"/>
            </w:r>
            <w:r w:rsidR="008A7E3F" w:rsidRPr="008A7E3F">
              <w:rPr>
                <w:rFonts w:ascii="Times New Roman" w:hAnsi="Times New Roman" w:cs="Times New Roman"/>
                <w:noProof/>
                <w:webHidden/>
                <w:sz w:val="24"/>
                <w:szCs w:val="24"/>
              </w:rPr>
              <w:instrText xml:space="preserve"> PAGEREF _Toc344276642 \h </w:instrText>
            </w:r>
            <w:r w:rsidR="006B2E06" w:rsidRPr="008A7E3F">
              <w:rPr>
                <w:rFonts w:ascii="Times New Roman" w:hAnsi="Times New Roman" w:cs="Times New Roman"/>
                <w:noProof/>
                <w:webHidden/>
                <w:sz w:val="24"/>
                <w:szCs w:val="24"/>
              </w:rPr>
            </w:r>
            <w:r w:rsidR="006B2E06" w:rsidRPr="008A7E3F">
              <w:rPr>
                <w:rFonts w:ascii="Times New Roman" w:hAnsi="Times New Roman" w:cs="Times New Roman"/>
                <w:noProof/>
                <w:webHidden/>
                <w:sz w:val="24"/>
                <w:szCs w:val="24"/>
              </w:rPr>
              <w:fldChar w:fldCharType="separate"/>
            </w:r>
            <w:r w:rsidR="00317A7C">
              <w:rPr>
                <w:rFonts w:ascii="Times New Roman" w:hAnsi="Times New Roman" w:cs="Times New Roman"/>
                <w:noProof/>
                <w:webHidden/>
                <w:sz w:val="24"/>
                <w:szCs w:val="24"/>
              </w:rPr>
              <w:t>8</w:t>
            </w:r>
            <w:r w:rsidR="006B2E06" w:rsidRPr="008A7E3F">
              <w:rPr>
                <w:rFonts w:ascii="Times New Roman" w:hAnsi="Times New Roman" w:cs="Times New Roman"/>
                <w:noProof/>
                <w:webHidden/>
                <w:sz w:val="24"/>
                <w:szCs w:val="24"/>
              </w:rPr>
              <w:fldChar w:fldCharType="end"/>
            </w:r>
          </w:hyperlink>
        </w:p>
        <w:p w:rsidR="008A7E3F" w:rsidRPr="008A7E3F" w:rsidRDefault="00663102" w:rsidP="008A7E3F">
          <w:pPr>
            <w:pStyle w:val="Sumrio1"/>
            <w:tabs>
              <w:tab w:val="right" w:leader="dot" w:pos="8494"/>
            </w:tabs>
            <w:spacing w:before="240" w:after="240" w:line="240" w:lineRule="auto"/>
            <w:rPr>
              <w:rFonts w:ascii="Times New Roman" w:hAnsi="Times New Roman" w:cs="Times New Roman"/>
              <w:noProof/>
              <w:sz w:val="24"/>
              <w:szCs w:val="24"/>
            </w:rPr>
          </w:pPr>
          <w:hyperlink w:anchor="_Toc344276643" w:history="1">
            <w:r w:rsidR="008A7E3F" w:rsidRPr="008A7E3F">
              <w:rPr>
                <w:rStyle w:val="Hyperlink"/>
                <w:rFonts w:ascii="Times New Roman" w:hAnsi="Times New Roman" w:cs="Times New Roman"/>
                <w:b/>
                <w:noProof/>
                <w:sz w:val="24"/>
                <w:szCs w:val="24"/>
              </w:rPr>
              <w:t>Públicos-alvo</w:t>
            </w:r>
            <w:r w:rsidR="008A7E3F" w:rsidRPr="008A7E3F">
              <w:rPr>
                <w:rFonts w:ascii="Times New Roman" w:hAnsi="Times New Roman" w:cs="Times New Roman"/>
                <w:noProof/>
                <w:webHidden/>
                <w:sz w:val="24"/>
                <w:szCs w:val="24"/>
              </w:rPr>
              <w:tab/>
            </w:r>
            <w:r w:rsidR="006B2E06" w:rsidRPr="008A7E3F">
              <w:rPr>
                <w:rFonts w:ascii="Times New Roman" w:hAnsi="Times New Roman" w:cs="Times New Roman"/>
                <w:noProof/>
                <w:webHidden/>
                <w:sz w:val="24"/>
                <w:szCs w:val="24"/>
              </w:rPr>
              <w:fldChar w:fldCharType="begin"/>
            </w:r>
            <w:r w:rsidR="008A7E3F" w:rsidRPr="008A7E3F">
              <w:rPr>
                <w:rFonts w:ascii="Times New Roman" w:hAnsi="Times New Roman" w:cs="Times New Roman"/>
                <w:noProof/>
                <w:webHidden/>
                <w:sz w:val="24"/>
                <w:szCs w:val="24"/>
              </w:rPr>
              <w:instrText xml:space="preserve"> PAGEREF _Toc344276643 \h </w:instrText>
            </w:r>
            <w:r w:rsidR="006B2E06" w:rsidRPr="008A7E3F">
              <w:rPr>
                <w:rFonts w:ascii="Times New Roman" w:hAnsi="Times New Roman" w:cs="Times New Roman"/>
                <w:noProof/>
                <w:webHidden/>
                <w:sz w:val="24"/>
                <w:szCs w:val="24"/>
              </w:rPr>
            </w:r>
            <w:r w:rsidR="006B2E06" w:rsidRPr="008A7E3F">
              <w:rPr>
                <w:rFonts w:ascii="Times New Roman" w:hAnsi="Times New Roman" w:cs="Times New Roman"/>
                <w:noProof/>
                <w:webHidden/>
                <w:sz w:val="24"/>
                <w:szCs w:val="24"/>
              </w:rPr>
              <w:fldChar w:fldCharType="separate"/>
            </w:r>
            <w:r w:rsidR="00317A7C">
              <w:rPr>
                <w:rFonts w:ascii="Times New Roman" w:hAnsi="Times New Roman" w:cs="Times New Roman"/>
                <w:noProof/>
                <w:webHidden/>
                <w:sz w:val="24"/>
                <w:szCs w:val="24"/>
              </w:rPr>
              <w:t>8</w:t>
            </w:r>
            <w:r w:rsidR="006B2E06" w:rsidRPr="008A7E3F">
              <w:rPr>
                <w:rFonts w:ascii="Times New Roman" w:hAnsi="Times New Roman" w:cs="Times New Roman"/>
                <w:noProof/>
                <w:webHidden/>
                <w:sz w:val="24"/>
                <w:szCs w:val="24"/>
              </w:rPr>
              <w:fldChar w:fldCharType="end"/>
            </w:r>
          </w:hyperlink>
        </w:p>
        <w:p w:rsidR="008A7E3F" w:rsidRPr="008A7E3F" w:rsidRDefault="00663102" w:rsidP="008A7E3F">
          <w:pPr>
            <w:pStyle w:val="Sumrio1"/>
            <w:tabs>
              <w:tab w:val="right" w:leader="dot" w:pos="8494"/>
            </w:tabs>
            <w:spacing w:before="240" w:after="240" w:line="240" w:lineRule="auto"/>
            <w:rPr>
              <w:rFonts w:ascii="Times New Roman" w:hAnsi="Times New Roman" w:cs="Times New Roman"/>
              <w:noProof/>
              <w:sz w:val="24"/>
              <w:szCs w:val="24"/>
            </w:rPr>
          </w:pPr>
          <w:hyperlink w:anchor="_Toc344276644" w:history="1">
            <w:r w:rsidR="008A7E3F" w:rsidRPr="008A7E3F">
              <w:rPr>
                <w:rStyle w:val="Hyperlink"/>
                <w:rFonts w:ascii="Times New Roman" w:hAnsi="Times New Roman" w:cs="Times New Roman"/>
                <w:b/>
                <w:noProof/>
                <w:sz w:val="24"/>
                <w:szCs w:val="24"/>
              </w:rPr>
              <w:t>Redes de colaboradores e atores interessados</w:t>
            </w:r>
            <w:r w:rsidR="008A7E3F" w:rsidRPr="008A7E3F">
              <w:rPr>
                <w:rFonts w:ascii="Times New Roman" w:hAnsi="Times New Roman" w:cs="Times New Roman"/>
                <w:noProof/>
                <w:webHidden/>
                <w:sz w:val="24"/>
                <w:szCs w:val="24"/>
              </w:rPr>
              <w:tab/>
            </w:r>
            <w:r w:rsidR="006B2E06" w:rsidRPr="008A7E3F">
              <w:rPr>
                <w:rFonts w:ascii="Times New Roman" w:hAnsi="Times New Roman" w:cs="Times New Roman"/>
                <w:noProof/>
                <w:webHidden/>
                <w:sz w:val="24"/>
                <w:szCs w:val="24"/>
              </w:rPr>
              <w:fldChar w:fldCharType="begin"/>
            </w:r>
            <w:r w:rsidR="008A7E3F" w:rsidRPr="008A7E3F">
              <w:rPr>
                <w:rFonts w:ascii="Times New Roman" w:hAnsi="Times New Roman" w:cs="Times New Roman"/>
                <w:noProof/>
                <w:webHidden/>
                <w:sz w:val="24"/>
                <w:szCs w:val="24"/>
              </w:rPr>
              <w:instrText xml:space="preserve"> PAGEREF _Toc344276644 \h </w:instrText>
            </w:r>
            <w:r w:rsidR="006B2E06" w:rsidRPr="008A7E3F">
              <w:rPr>
                <w:rFonts w:ascii="Times New Roman" w:hAnsi="Times New Roman" w:cs="Times New Roman"/>
                <w:noProof/>
                <w:webHidden/>
                <w:sz w:val="24"/>
                <w:szCs w:val="24"/>
              </w:rPr>
            </w:r>
            <w:r w:rsidR="006B2E06" w:rsidRPr="008A7E3F">
              <w:rPr>
                <w:rFonts w:ascii="Times New Roman" w:hAnsi="Times New Roman" w:cs="Times New Roman"/>
                <w:noProof/>
                <w:webHidden/>
                <w:sz w:val="24"/>
                <w:szCs w:val="24"/>
              </w:rPr>
              <w:fldChar w:fldCharType="separate"/>
            </w:r>
            <w:r w:rsidR="00317A7C">
              <w:rPr>
                <w:rFonts w:ascii="Times New Roman" w:hAnsi="Times New Roman" w:cs="Times New Roman"/>
                <w:noProof/>
                <w:webHidden/>
                <w:sz w:val="24"/>
                <w:szCs w:val="24"/>
              </w:rPr>
              <w:t>14</w:t>
            </w:r>
            <w:r w:rsidR="006B2E06" w:rsidRPr="008A7E3F">
              <w:rPr>
                <w:rFonts w:ascii="Times New Roman" w:hAnsi="Times New Roman" w:cs="Times New Roman"/>
                <w:noProof/>
                <w:webHidden/>
                <w:sz w:val="24"/>
                <w:szCs w:val="24"/>
              </w:rPr>
              <w:fldChar w:fldCharType="end"/>
            </w:r>
          </w:hyperlink>
        </w:p>
        <w:p w:rsidR="008A7E3F" w:rsidRPr="008A7E3F" w:rsidRDefault="00663102" w:rsidP="008A7E3F">
          <w:pPr>
            <w:pStyle w:val="Sumrio1"/>
            <w:tabs>
              <w:tab w:val="right" w:leader="dot" w:pos="8494"/>
            </w:tabs>
            <w:spacing w:before="240" w:after="240" w:line="240" w:lineRule="auto"/>
            <w:rPr>
              <w:rFonts w:ascii="Times New Roman" w:hAnsi="Times New Roman" w:cs="Times New Roman"/>
              <w:noProof/>
              <w:sz w:val="24"/>
              <w:szCs w:val="24"/>
            </w:rPr>
          </w:pPr>
          <w:hyperlink w:anchor="_Toc344276645" w:history="1">
            <w:r w:rsidR="008A7E3F" w:rsidRPr="008A7E3F">
              <w:rPr>
                <w:rStyle w:val="Hyperlink"/>
                <w:rFonts w:ascii="Times New Roman" w:hAnsi="Times New Roman" w:cs="Times New Roman"/>
                <w:b/>
                <w:noProof/>
                <w:sz w:val="24"/>
                <w:szCs w:val="24"/>
              </w:rPr>
              <w:t xml:space="preserve">Boas Práticas de Comunicação para o Projeto </w:t>
            </w:r>
            <w:r w:rsidR="0025360F">
              <w:rPr>
                <w:rStyle w:val="Hyperlink"/>
                <w:rFonts w:ascii="Times New Roman" w:hAnsi="Times New Roman" w:cs="Times New Roman"/>
                <w:b/>
                <w:noProof/>
                <w:sz w:val="24"/>
                <w:szCs w:val="24"/>
              </w:rPr>
              <w:t>Governo Cidadão</w:t>
            </w:r>
            <w:r w:rsidR="008A7E3F" w:rsidRPr="008A7E3F">
              <w:rPr>
                <w:rFonts w:ascii="Times New Roman" w:hAnsi="Times New Roman" w:cs="Times New Roman"/>
                <w:noProof/>
                <w:webHidden/>
                <w:sz w:val="24"/>
                <w:szCs w:val="24"/>
              </w:rPr>
              <w:tab/>
            </w:r>
            <w:r w:rsidR="006B2E06" w:rsidRPr="008A7E3F">
              <w:rPr>
                <w:rFonts w:ascii="Times New Roman" w:hAnsi="Times New Roman" w:cs="Times New Roman"/>
                <w:noProof/>
                <w:webHidden/>
                <w:sz w:val="24"/>
                <w:szCs w:val="24"/>
              </w:rPr>
              <w:fldChar w:fldCharType="begin"/>
            </w:r>
            <w:r w:rsidR="008A7E3F" w:rsidRPr="008A7E3F">
              <w:rPr>
                <w:rFonts w:ascii="Times New Roman" w:hAnsi="Times New Roman" w:cs="Times New Roman"/>
                <w:noProof/>
                <w:webHidden/>
                <w:sz w:val="24"/>
                <w:szCs w:val="24"/>
              </w:rPr>
              <w:instrText xml:space="preserve"> PAGEREF _Toc344276645 \h </w:instrText>
            </w:r>
            <w:r w:rsidR="006B2E06" w:rsidRPr="008A7E3F">
              <w:rPr>
                <w:rFonts w:ascii="Times New Roman" w:hAnsi="Times New Roman" w:cs="Times New Roman"/>
                <w:noProof/>
                <w:webHidden/>
                <w:sz w:val="24"/>
                <w:szCs w:val="24"/>
              </w:rPr>
            </w:r>
            <w:r w:rsidR="006B2E06" w:rsidRPr="008A7E3F">
              <w:rPr>
                <w:rFonts w:ascii="Times New Roman" w:hAnsi="Times New Roman" w:cs="Times New Roman"/>
                <w:noProof/>
                <w:webHidden/>
                <w:sz w:val="24"/>
                <w:szCs w:val="24"/>
              </w:rPr>
              <w:fldChar w:fldCharType="separate"/>
            </w:r>
            <w:r w:rsidR="00317A7C">
              <w:rPr>
                <w:rFonts w:ascii="Times New Roman" w:hAnsi="Times New Roman" w:cs="Times New Roman"/>
                <w:noProof/>
                <w:webHidden/>
                <w:sz w:val="24"/>
                <w:szCs w:val="24"/>
              </w:rPr>
              <w:t>17</w:t>
            </w:r>
            <w:r w:rsidR="006B2E06" w:rsidRPr="008A7E3F">
              <w:rPr>
                <w:rFonts w:ascii="Times New Roman" w:hAnsi="Times New Roman" w:cs="Times New Roman"/>
                <w:noProof/>
                <w:webHidden/>
                <w:sz w:val="24"/>
                <w:szCs w:val="24"/>
              </w:rPr>
              <w:fldChar w:fldCharType="end"/>
            </w:r>
          </w:hyperlink>
        </w:p>
        <w:p w:rsidR="008A7E3F" w:rsidRPr="008A7E3F" w:rsidRDefault="00663102" w:rsidP="008A7E3F">
          <w:pPr>
            <w:pStyle w:val="Sumrio1"/>
            <w:tabs>
              <w:tab w:val="right" w:leader="dot" w:pos="8494"/>
            </w:tabs>
            <w:spacing w:before="240" w:after="240" w:line="240" w:lineRule="auto"/>
            <w:rPr>
              <w:rFonts w:ascii="Times New Roman" w:hAnsi="Times New Roman" w:cs="Times New Roman"/>
              <w:noProof/>
              <w:sz w:val="24"/>
              <w:szCs w:val="24"/>
            </w:rPr>
          </w:pPr>
          <w:hyperlink w:anchor="_Toc344276646" w:history="1">
            <w:r w:rsidR="008A7E3F" w:rsidRPr="008A7E3F">
              <w:rPr>
                <w:rStyle w:val="Hyperlink"/>
                <w:rFonts w:ascii="Times New Roman" w:hAnsi="Times New Roman" w:cs="Times New Roman"/>
                <w:b/>
                <w:noProof/>
                <w:sz w:val="24"/>
                <w:szCs w:val="24"/>
              </w:rPr>
              <w:t>Estratégia de Implementação Operacional</w:t>
            </w:r>
            <w:r w:rsidR="008A7E3F" w:rsidRPr="008A7E3F">
              <w:rPr>
                <w:rFonts w:ascii="Times New Roman" w:hAnsi="Times New Roman" w:cs="Times New Roman"/>
                <w:noProof/>
                <w:webHidden/>
                <w:sz w:val="24"/>
                <w:szCs w:val="24"/>
              </w:rPr>
              <w:tab/>
            </w:r>
            <w:r w:rsidR="006B2E06" w:rsidRPr="008A7E3F">
              <w:rPr>
                <w:rFonts w:ascii="Times New Roman" w:hAnsi="Times New Roman" w:cs="Times New Roman"/>
                <w:noProof/>
                <w:webHidden/>
                <w:sz w:val="24"/>
                <w:szCs w:val="24"/>
              </w:rPr>
              <w:fldChar w:fldCharType="begin"/>
            </w:r>
            <w:r w:rsidR="008A7E3F" w:rsidRPr="008A7E3F">
              <w:rPr>
                <w:rFonts w:ascii="Times New Roman" w:hAnsi="Times New Roman" w:cs="Times New Roman"/>
                <w:noProof/>
                <w:webHidden/>
                <w:sz w:val="24"/>
                <w:szCs w:val="24"/>
              </w:rPr>
              <w:instrText xml:space="preserve"> PAGEREF _Toc344276646 \h </w:instrText>
            </w:r>
            <w:r w:rsidR="006B2E06" w:rsidRPr="008A7E3F">
              <w:rPr>
                <w:rFonts w:ascii="Times New Roman" w:hAnsi="Times New Roman" w:cs="Times New Roman"/>
                <w:noProof/>
                <w:webHidden/>
                <w:sz w:val="24"/>
                <w:szCs w:val="24"/>
              </w:rPr>
            </w:r>
            <w:r w:rsidR="006B2E06" w:rsidRPr="008A7E3F">
              <w:rPr>
                <w:rFonts w:ascii="Times New Roman" w:hAnsi="Times New Roman" w:cs="Times New Roman"/>
                <w:noProof/>
                <w:webHidden/>
                <w:sz w:val="24"/>
                <w:szCs w:val="24"/>
              </w:rPr>
              <w:fldChar w:fldCharType="separate"/>
            </w:r>
            <w:r w:rsidR="00317A7C">
              <w:rPr>
                <w:rFonts w:ascii="Times New Roman" w:hAnsi="Times New Roman" w:cs="Times New Roman"/>
                <w:noProof/>
                <w:webHidden/>
                <w:sz w:val="24"/>
                <w:szCs w:val="24"/>
              </w:rPr>
              <w:t>21</w:t>
            </w:r>
            <w:r w:rsidR="006B2E06" w:rsidRPr="008A7E3F">
              <w:rPr>
                <w:rFonts w:ascii="Times New Roman" w:hAnsi="Times New Roman" w:cs="Times New Roman"/>
                <w:noProof/>
                <w:webHidden/>
                <w:sz w:val="24"/>
                <w:szCs w:val="24"/>
              </w:rPr>
              <w:fldChar w:fldCharType="end"/>
            </w:r>
          </w:hyperlink>
        </w:p>
        <w:p w:rsidR="008A7E3F" w:rsidRPr="008A7E3F" w:rsidRDefault="00663102" w:rsidP="008A7E3F">
          <w:pPr>
            <w:pStyle w:val="Sumrio1"/>
            <w:tabs>
              <w:tab w:val="right" w:leader="dot" w:pos="8494"/>
            </w:tabs>
            <w:spacing w:before="240" w:after="240" w:line="240" w:lineRule="auto"/>
            <w:rPr>
              <w:rFonts w:ascii="Times New Roman" w:hAnsi="Times New Roman" w:cs="Times New Roman"/>
              <w:noProof/>
              <w:sz w:val="24"/>
              <w:szCs w:val="24"/>
            </w:rPr>
          </w:pPr>
          <w:hyperlink w:anchor="_Toc344276647" w:history="1">
            <w:r w:rsidR="008A7E3F" w:rsidRPr="008A7E3F">
              <w:rPr>
                <w:rStyle w:val="Hyperlink"/>
                <w:rFonts w:ascii="Times New Roman" w:hAnsi="Times New Roman" w:cs="Times New Roman"/>
                <w:b/>
                <w:noProof/>
                <w:sz w:val="24"/>
                <w:szCs w:val="24"/>
              </w:rPr>
              <w:t>Ações Estratégicas para Implantação do Plano de Comunicação</w:t>
            </w:r>
            <w:r w:rsidR="008A7E3F" w:rsidRPr="008A7E3F">
              <w:rPr>
                <w:rFonts w:ascii="Times New Roman" w:hAnsi="Times New Roman" w:cs="Times New Roman"/>
                <w:noProof/>
                <w:webHidden/>
                <w:sz w:val="24"/>
                <w:szCs w:val="24"/>
              </w:rPr>
              <w:tab/>
            </w:r>
            <w:r w:rsidR="006B2E06" w:rsidRPr="008A7E3F">
              <w:rPr>
                <w:rFonts w:ascii="Times New Roman" w:hAnsi="Times New Roman" w:cs="Times New Roman"/>
                <w:noProof/>
                <w:webHidden/>
                <w:sz w:val="24"/>
                <w:szCs w:val="24"/>
              </w:rPr>
              <w:fldChar w:fldCharType="begin"/>
            </w:r>
            <w:r w:rsidR="008A7E3F" w:rsidRPr="008A7E3F">
              <w:rPr>
                <w:rFonts w:ascii="Times New Roman" w:hAnsi="Times New Roman" w:cs="Times New Roman"/>
                <w:noProof/>
                <w:webHidden/>
                <w:sz w:val="24"/>
                <w:szCs w:val="24"/>
              </w:rPr>
              <w:instrText xml:space="preserve"> PAGEREF _Toc344276647 \h </w:instrText>
            </w:r>
            <w:r w:rsidR="006B2E06" w:rsidRPr="008A7E3F">
              <w:rPr>
                <w:rFonts w:ascii="Times New Roman" w:hAnsi="Times New Roman" w:cs="Times New Roman"/>
                <w:noProof/>
                <w:webHidden/>
                <w:sz w:val="24"/>
                <w:szCs w:val="24"/>
              </w:rPr>
            </w:r>
            <w:r w:rsidR="006B2E06" w:rsidRPr="008A7E3F">
              <w:rPr>
                <w:rFonts w:ascii="Times New Roman" w:hAnsi="Times New Roman" w:cs="Times New Roman"/>
                <w:noProof/>
                <w:webHidden/>
                <w:sz w:val="24"/>
                <w:szCs w:val="24"/>
              </w:rPr>
              <w:fldChar w:fldCharType="separate"/>
            </w:r>
            <w:r w:rsidR="00317A7C">
              <w:rPr>
                <w:rFonts w:ascii="Times New Roman" w:hAnsi="Times New Roman" w:cs="Times New Roman"/>
                <w:noProof/>
                <w:webHidden/>
                <w:sz w:val="24"/>
                <w:szCs w:val="24"/>
              </w:rPr>
              <w:t>26</w:t>
            </w:r>
            <w:r w:rsidR="006B2E06" w:rsidRPr="008A7E3F">
              <w:rPr>
                <w:rFonts w:ascii="Times New Roman" w:hAnsi="Times New Roman" w:cs="Times New Roman"/>
                <w:noProof/>
                <w:webHidden/>
                <w:sz w:val="24"/>
                <w:szCs w:val="24"/>
              </w:rPr>
              <w:fldChar w:fldCharType="end"/>
            </w:r>
          </w:hyperlink>
        </w:p>
        <w:p w:rsidR="00B32688" w:rsidRPr="008A7E3F" w:rsidRDefault="006B2E06" w:rsidP="008A7E3F">
          <w:pPr>
            <w:spacing w:before="240" w:after="240" w:line="240" w:lineRule="auto"/>
            <w:rPr>
              <w:rFonts w:ascii="Times New Roman" w:hAnsi="Times New Roman" w:cs="Times New Roman"/>
              <w:sz w:val="24"/>
              <w:szCs w:val="24"/>
            </w:rPr>
          </w:pPr>
          <w:r w:rsidRPr="008A7E3F">
            <w:rPr>
              <w:rFonts w:ascii="Times New Roman" w:hAnsi="Times New Roman" w:cs="Times New Roman"/>
              <w:b/>
              <w:bCs/>
              <w:sz w:val="24"/>
              <w:szCs w:val="24"/>
            </w:rPr>
            <w:fldChar w:fldCharType="end"/>
          </w:r>
        </w:p>
      </w:sdtContent>
    </w:sdt>
    <w:p w:rsidR="00B32688" w:rsidRDefault="00B32688"/>
    <w:tbl>
      <w:tblPr>
        <w:tblW w:w="8939" w:type="dxa"/>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8939"/>
      </w:tblGrid>
      <w:tr w:rsidR="00993743" w:rsidRPr="00B32688" w:rsidTr="008748A1">
        <w:tc>
          <w:tcPr>
            <w:tcW w:w="8939" w:type="dxa"/>
            <w:tcBorders>
              <w:left w:val="nil"/>
              <w:bottom w:val="nil"/>
              <w:right w:val="nil"/>
            </w:tcBorders>
            <w:shd w:val="clear" w:color="auto" w:fill="FFFFFF"/>
            <w:hideMark/>
          </w:tcPr>
          <w:p w:rsidR="00754A6A" w:rsidRPr="00E35C6C" w:rsidRDefault="00B32688" w:rsidP="00E35C6C">
            <w:pPr>
              <w:pStyle w:val="Ttulo1"/>
              <w:rPr>
                <w:b/>
              </w:rPr>
            </w:pPr>
            <w:r>
              <w:lastRenderedPageBreak/>
              <w:br w:type="page"/>
            </w:r>
            <w:bookmarkStart w:id="2" w:name="_Toc344276640"/>
            <w:r w:rsidR="00993743" w:rsidRPr="00E35C6C">
              <w:rPr>
                <w:b/>
              </w:rPr>
              <w:t>Premissas e Escopo do Plano de Comunicação</w:t>
            </w:r>
            <w:bookmarkEnd w:id="2"/>
          </w:p>
          <w:p w:rsidR="00993743" w:rsidRPr="00B32688" w:rsidRDefault="00993743" w:rsidP="00DC0BC1">
            <w:p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O Plano de </w:t>
            </w:r>
            <w:r w:rsidR="00852DC7" w:rsidRPr="00B32688">
              <w:rPr>
                <w:rFonts w:ascii="Times New Roman" w:eastAsia="Times New Roman" w:hAnsi="Times New Roman" w:cs="Times New Roman"/>
                <w:sz w:val="24"/>
                <w:szCs w:val="24"/>
              </w:rPr>
              <w:t xml:space="preserve">Comunicação e Marketing do Projeto </w:t>
            </w:r>
            <w:r w:rsidR="0025360F">
              <w:rPr>
                <w:rFonts w:ascii="Times New Roman" w:eastAsia="Times New Roman" w:hAnsi="Times New Roman" w:cs="Times New Roman"/>
                <w:sz w:val="24"/>
                <w:szCs w:val="24"/>
              </w:rPr>
              <w:t>Governo Cidadão</w:t>
            </w:r>
            <w:r w:rsidR="00852DC7"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possui as seguintes características que merecem uma atenção especial no desenvolvimento do processo de comunicação a ele vinculado:</w:t>
            </w:r>
          </w:p>
          <w:p w:rsidR="00993743" w:rsidRPr="00B32688" w:rsidRDefault="00993743" w:rsidP="008637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O conceito fundamental que presidiu a elaboração deste Plano </w:t>
            </w:r>
            <w:r w:rsidR="00852DC7" w:rsidRPr="00B32688">
              <w:rPr>
                <w:rFonts w:ascii="Times New Roman" w:eastAsia="Times New Roman" w:hAnsi="Times New Roman" w:cs="Times New Roman"/>
                <w:sz w:val="24"/>
                <w:szCs w:val="24"/>
              </w:rPr>
              <w:t xml:space="preserve">de Comunicação e Marketing </w:t>
            </w:r>
            <w:r w:rsidRPr="00B32688">
              <w:rPr>
                <w:rFonts w:ascii="Times New Roman" w:eastAsia="Times New Roman" w:hAnsi="Times New Roman" w:cs="Times New Roman"/>
                <w:sz w:val="24"/>
                <w:szCs w:val="24"/>
              </w:rPr>
              <w:t>é “buscar o desenvolvimento em todas as suas dimensões. E fazê-lo a partir de uma </w:t>
            </w:r>
            <w:r w:rsidRPr="00B32688">
              <w:rPr>
                <w:rFonts w:ascii="Times New Roman" w:eastAsia="Times New Roman" w:hAnsi="Times New Roman" w:cs="Times New Roman"/>
                <w:b/>
                <w:bCs/>
                <w:sz w:val="24"/>
                <w:szCs w:val="24"/>
              </w:rPr>
              <w:t>agenda transparente</w:t>
            </w:r>
            <w:r w:rsidRPr="00B32688">
              <w:rPr>
                <w:rFonts w:ascii="Times New Roman" w:eastAsia="Times New Roman" w:hAnsi="Times New Roman" w:cs="Times New Roman"/>
                <w:sz w:val="24"/>
                <w:szCs w:val="24"/>
              </w:rPr>
              <w:t> e</w:t>
            </w:r>
            <w:r w:rsidRPr="00B32688">
              <w:rPr>
                <w:rFonts w:ascii="Times New Roman" w:eastAsia="Times New Roman" w:hAnsi="Times New Roman" w:cs="Times New Roman"/>
                <w:b/>
                <w:bCs/>
                <w:sz w:val="24"/>
                <w:szCs w:val="24"/>
              </w:rPr>
              <w:t>organizada</w:t>
            </w:r>
            <w:r w:rsidRPr="00B32688">
              <w:rPr>
                <w:rFonts w:ascii="Times New Roman" w:eastAsia="Times New Roman" w:hAnsi="Times New Roman" w:cs="Times New Roman"/>
                <w:sz w:val="24"/>
                <w:szCs w:val="24"/>
              </w:rPr>
              <w:t>, que explicite metas e projetos, para realização compartilhada entre entidades públicas, privadas</w:t>
            </w:r>
            <w:r w:rsidR="00852DC7" w:rsidRPr="00B32688">
              <w:rPr>
                <w:rFonts w:ascii="Times New Roman" w:eastAsia="Times New Roman" w:hAnsi="Times New Roman" w:cs="Times New Roman"/>
                <w:sz w:val="24"/>
                <w:szCs w:val="24"/>
              </w:rPr>
              <w:t>, beneficiários e instituições n</w:t>
            </w:r>
            <w:r w:rsidRPr="00B32688">
              <w:rPr>
                <w:rFonts w:ascii="Times New Roman" w:eastAsia="Times New Roman" w:hAnsi="Times New Roman" w:cs="Times New Roman"/>
                <w:sz w:val="24"/>
                <w:szCs w:val="24"/>
              </w:rPr>
              <w:t>ão governamentais”.</w:t>
            </w:r>
          </w:p>
          <w:p w:rsidR="00993743" w:rsidRDefault="00993743" w:rsidP="008637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capacidade de realização dos projetos para obtenção de resultados é amplamente descentralizada, entre atores do poder público, da sociedade civil</w:t>
            </w:r>
            <w:r w:rsidR="00852DC7" w:rsidRPr="00B32688">
              <w:rPr>
                <w:rFonts w:ascii="Times New Roman" w:eastAsia="Times New Roman" w:hAnsi="Times New Roman" w:cs="Times New Roman"/>
                <w:sz w:val="24"/>
                <w:szCs w:val="24"/>
              </w:rPr>
              <w:t xml:space="preserve">, e parceiros da </w:t>
            </w:r>
            <w:r w:rsidRPr="00B32688">
              <w:rPr>
                <w:rFonts w:ascii="Times New Roman" w:eastAsia="Times New Roman" w:hAnsi="Times New Roman" w:cs="Times New Roman"/>
                <w:sz w:val="24"/>
                <w:szCs w:val="24"/>
              </w:rPr>
              <w:t>iniciativa privada. Neste caso</w:t>
            </w:r>
            <w:r w:rsidRPr="00B32688">
              <w:rPr>
                <w:rFonts w:ascii="Times New Roman" w:eastAsia="Times New Roman" w:hAnsi="Times New Roman" w:cs="Times New Roman"/>
                <w:b/>
                <w:bCs/>
                <w:sz w:val="24"/>
                <w:szCs w:val="24"/>
              </w:rPr>
              <w:t> será essencial</w:t>
            </w:r>
            <w:r w:rsidRPr="00B32688">
              <w:rPr>
                <w:rFonts w:ascii="Times New Roman" w:eastAsia="Times New Roman" w:hAnsi="Times New Roman" w:cs="Times New Roman"/>
                <w:sz w:val="24"/>
                <w:szCs w:val="24"/>
              </w:rPr>
              <w:t>, no processo de comunicação, </w:t>
            </w:r>
            <w:r w:rsidRPr="00B32688">
              <w:rPr>
                <w:rFonts w:ascii="Times New Roman" w:eastAsia="Times New Roman" w:hAnsi="Times New Roman" w:cs="Times New Roman"/>
                <w:b/>
                <w:bCs/>
                <w:sz w:val="24"/>
                <w:szCs w:val="24"/>
              </w:rPr>
              <w:t>mobilizar um grande número de formadores de opinião e engajar redes</w:t>
            </w:r>
            <w:r w:rsidRPr="00B32688">
              <w:rPr>
                <w:rFonts w:ascii="Times New Roman" w:eastAsia="Times New Roman" w:hAnsi="Times New Roman" w:cs="Times New Roman"/>
                <w:sz w:val="24"/>
                <w:szCs w:val="24"/>
              </w:rPr>
              <w:t xml:space="preserve"> de profissionais, grupos de interesse, a mídia e outros grupos, nos esforços para alcançar os objetivos e </w:t>
            </w:r>
            <w:proofErr w:type="spellStart"/>
            <w:r w:rsidRPr="00B32688">
              <w:rPr>
                <w:rFonts w:ascii="Times New Roman" w:eastAsia="Times New Roman" w:hAnsi="Times New Roman" w:cs="Times New Roman"/>
                <w:sz w:val="24"/>
                <w:szCs w:val="24"/>
              </w:rPr>
              <w:t>co-produzir</w:t>
            </w:r>
            <w:proofErr w:type="spellEnd"/>
            <w:r w:rsidRPr="00B32688">
              <w:rPr>
                <w:rFonts w:ascii="Times New Roman" w:eastAsia="Times New Roman" w:hAnsi="Times New Roman" w:cs="Times New Roman"/>
                <w:sz w:val="24"/>
                <w:szCs w:val="24"/>
              </w:rPr>
              <w:t xml:space="preserve"> os resultados.</w:t>
            </w:r>
          </w:p>
          <w:p w:rsidR="00A37B07" w:rsidRPr="00A37B07" w:rsidRDefault="00A37B07" w:rsidP="00A37B07">
            <w:pPr>
              <w:numPr>
                <w:ilvl w:val="0"/>
                <w:numId w:val="1"/>
              </w:numPr>
              <w:spacing w:beforeAutospacing="1" w:after="195" w:afterAutospacing="1"/>
              <w:jc w:val="both"/>
              <w:rPr>
                <w:rFonts w:ascii="Times New Roman" w:hAnsi="Times New Roman" w:cs="Times New Roman"/>
                <w:color w:val="444444"/>
                <w:sz w:val="24"/>
                <w:szCs w:val="24"/>
              </w:rPr>
            </w:pPr>
            <w:r w:rsidRPr="00A37B07">
              <w:rPr>
                <w:rFonts w:ascii="Times New Roman" w:eastAsia="Times New Roman" w:hAnsi="Times New Roman" w:cs="Times New Roman"/>
                <w:sz w:val="24"/>
                <w:szCs w:val="24"/>
              </w:rPr>
              <w:t>A necessidade de atender as premissas de transparência na aplicação dos recursos públicos em conformidade com a Política de Acesso à Informação do Banco Mundial (</w:t>
            </w:r>
            <w:r w:rsidRPr="00A37B07">
              <w:rPr>
                <w:rFonts w:ascii="Times New Roman" w:hAnsi="Times New Roman" w:cs="Times New Roman"/>
                <w:bCs/>
                <w:sz w:val="24"/>
                <w:szCs w:val="24"/>
              </w:rPr>
              <w:t>http://www.worldbank.org/pt/access-to-information/overview).</w:t>
            </w:r>
          </w:p>
          <w:p w:rsidR="00754A6A"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definição da estratégia de comunicação e implementação do Plano deve, necessariamente, guardar coerência com essas características. </w:t>
            </w:r>
          </w:p>
          <w:p w:rsidR="00993743"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br/>
              <w:t>Neste sentido, uma agenda ativa e abrangente de comunicação social deverá ser formulada e operada desde a etapa inicial de implantação e ao longo de todo o processo, com duas motivações principais:</w:t>
            </w:r>
          </w:p>
          <w:p w:rsidR="00993743" w:rsidRPr="00B32688" w:rsidRDefault="00993743" w:rsidP="008637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Obter o apoio d</w:t>
            </w:r>
            <w:r w:rsidR="00852DC7" w:rsidRPr="00B32688">
              <w:rPr>
                <w:rFonts w:ascii="Times New Roman" w:eastAsia="Times New Roman" w:hAnsi="Times New Roman" w:cs="Times New Roman"/>
                <w:sz w:val="24"/>
                <w:szCs w:val="24"/>
              </w:rPr>
              <w:t xml:space="preserve">e todos os envolvidos no Projeto na implementação do </w:t>
            </w:r>
            <w:r w:rsidRPr="00B32688">
              <w:rPr>
                <w:rFonts w:ascii="Times New Roman" w:eastAsia="Times New Roman" w:hAnsi="Times New Roman" w:cs="Times New Roman"/>
                <w:sz w:val="24"/>
                <w:szCs w:val="24"/>
              </w:rPr>
              <w:t xml:space="preserve">Plano </w:t>
            </w:r>
            <w:r w:rsidR="00852DC7" w:rsidRPr="00B32688">
              <w:rPr>
                <w:rFonts w:ascii="Times New Roman" w:eastAsia="Times New Roman" w:hAnsi="Times New Roman" w:cs="Times New Roman"/>
                <w:sz w:val="24"/>
                <w:szCs w:val="24"/>
              </w:rPr>
              <w:t>de Comunicação do Projeto;</w:t>
            </w:r>
            <w:r w:rsidR="00557D97" w:rsidRPr="00B32688">
              <w:rPr>
                <w:rFonts w:ascii="Times New Roman" w:eastAsia="Times New Roman" w:hAnsi="Times New Roman" w:cs="Times New Roman"/>
                <w:sz w:val="24"/>
                <w:szCs w:val="24"/>
              </w:rPr>
              <w:t xml:space="preserve"> </w:t>
            </w:r>
          </w:p>
          <w:p w:rsidR="00993743" w:rsidRDefault="00993743" w:rsidP="008637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Motivar a participação dos atores públicos</w:t>
            </w:r>
            <w:r w:rsidR="00852DC7"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privados</w:t>
            </w:r>
            <w:r w:rsidR="00852DC7" w:rsidRPr="00B32688">
              <w:rPr>
                <w:rFonts w:ascii="Times New Roman" w:eastAsia="Times New Roman" w:hAnsi="Times New Roman" w:cs="Times New Roman"/>
                <w:sz w:val="24"/>
                <w:szCs w:val="24"/>
              </w:rPr>
              <w:t xml:space="preserve"> e beneficiários</w:t>
            </w:r>
            <w:r w:rsidRPr="00B32688">
              <w:rPr>
                <w:rFonts w:ascii="Times New Roman" w:eastAsia="Times New Roman" w:hAnsi="Times New Roman" w:cs="Times New Roman"/>
                <w:sz w:val="24"/>
                <w:szCs w:val="24"/>
              </w:rPr>
              <w:t xml:space="preserve"> para a implementação</w:t>
            </w:r>
            <w:r w:rsidR="00A37B07">
              <w:rPr>
                <w:rFonts w:ascii="Times New Roman" w:eastAsia="Times New Roman" w:hAnsi="Times New Roman" w:cs="Times New Roman"/>
                <w:sz w:val="24"/>
                <w:szCs w:val="24"/>
              </w:rPr>
              <w:t xml:space="preserve"> e sustentabilidade deste Plano;</w:t>
            </w:r>
          </w:p>
          <w:p w:rsidR="00A37B07" w:rsidRPr="00B32688" w:rsidRDefault="00A37B07" w:rsidP="008637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total transparência à sociedade sobre a aplicação dos recursos e prestação de contas dos investimentos financiados e resultados alcançados nas ações planejadas.</w:t>
            </w:r>
          </w:p>
          <w:p w:rsidR="00754A6A"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O processo de comunicação social será expandido de forma articulada entre os potenciais parceiros, e seu conteúdo será pautado nas transformações e resultados requeridos tanto pela visão de futuro e grupos de projetos, quanto por seus elementos de </w:t>
            </w:r>
            <w:r w:rsidR="00852DC7" w:rsidRPr="00B32688">
              <w:rPr>
                <w:rFonts w:ascii="Times New Roman" w:eastAsia="Times New Roman" w:hAnsi="Times New Roman" w:cs="Times New Roman"/>
                <w:sz w:val="24"/>
                <w:szCs w:val="24"/>
              </w:rPr>
              <w:t xml:space="preserve">fortalecimento da </w:t>
            </w:r>
            <w:r w:rsidRPr="00B32688">
              <w:rPr>
                <w:rFonts w:ascii="Times New Roman" w:eastAsia="Times New Roman" w:hAnsi="Times New Roman" w:cs="Times New Roman"/>
                <w:sz w:val="24"/>
                <w:szCs w:val="24"/>
              </w:rPr>
              <w:t>governança e sustentabilidade</w:t>
            </w:r>
            <w:r w:rsidR="00FB499F" w:rsidRPr="00B32688">
              <w:rPr>
                <w:rFonts w:ascii="Times New Roman" w:eastAsia="Times New Roman" w:hAnsi="Times New Roman" w:cs="Times New Roman"/>
                <w:sz w:val="24"/>
                <w:szCs w:val="24"/>
              </w:rPr>
              <w:t xml:space="preserve"> </w:t>
            </w:r>
            <w:r w:rsidR="00852DC7" w:rsidRPr="00B32688">
              <w:rPr>
                <w:rFonts w:ascii="Times New Roman" w:eastAsia="Times New Roman" w:hAnsi="Times New Roman" w:cs="Times New Roman"/>
                <w:sz w:val="24"/>
                <w:szCs w:val="24"/>
              </w:rPr>
              <w:t>propostos pelo Projeto</w:t>
            </w:r>
            <w:r w:rsidRPr="00B32688">
              <w:rPr>
                <w:rFonts w:ascii="Times New Roman" w:eastAsia="Times New Roman" w:hAnsi="Times New Roman" w:cs="Times New Roman"/>
                <w:sz w:val="24"/>
                <w:szCs w:val="24"/>
              </w:rPr>
              <w:t>.</w:t>
            </w:r>
          </w:p>
          <w:p w:rsidR="00754A6A" w:rsidRPr="00B32688" w:rsidRDefault="00754A6A" w:rsidP="008637F1">
            <w:pPr>
              <w:spacing w:after="0" w:line="240" w:lineRule="auto"/>
              <w:jc w:val="both"/>
              <w:rPr>
                <w:rFonts w:ascii="Times New Roman" w:eastAsia="Times New Roman" w:hAnsi="Times New Roman" w:cs="Times New Roman"/>
                <w:sz w:val="24"/>
                <w:szCs w:val="24"/>
              </w:rPr>
            </w:pPr>
          </w:p>
          <w:p w:rsidR="00993743"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Dentro deste contexto, o escopo do plano de comunicação </w:t>
            </w:r>
            <w:r w:rsidR="00852DC7" w:rsidRPr="00B32688">
              <w:rPr>
                <w:rFonts w:ascii="Times New Roman" w:eastAsia="Times New Roman" w:hAnsi="Times New Roman" w:cs="Times New Roman"/>
                <w:sz w:val="24"/>
                <w:szCs w:val="24"/>
              </w:rPr>
              <w:t xml:space="preserve">e marketing </w:t>
            </w:r>
            <w:r w:rsidRPr="00B32688">
              <w:rPr>
                <w:rFonts w:ascii="Times New Roman" w:eastAsia="Times New Roman" w:hAnsi="Times New Roman" w:cs="Times New Roman"/>
                <w:sz w:val="24"/>
                <w:szCs w:val="24"/>
              </w:rPr>
              <w:t>é o seguinte:</w:t>
            </w:r>
          </w:p>
          <w:p w:rsidR="00993743" w:rsidRPr="00B32688" w:rsidRDefault="00993743" w:rsidP="008637F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Transmitir à população </w:t>
            </w:r>
            <w:r w:rsidR="00852DC7" w:rsidRPr="00B32688">
              <w:rPr>
                <w:rFonts w:ascii="Times New Roman" w:eastAsia="Times New Roman" w:hAnsi="Times New Roman" w:cs="Times New Roman"/>
                <w:sz w:val="24"/>
                <w:szCs w:val="24"/>
              </w:rPr>
              <w:t>potiguar a</w:t>
            </w:r>
            <w:r w:rsidRPr="00B32688">
              <w:rPr>
                <w:rFonts w:ascii="Times New Roman" w:eastAsia="Times New Roman" w:hAnsi="Times New Roman" w:cs="Times New Roman"/>
                <w:sz w:val="24"/>
                <w:szCs w:val="24"/>
              </w:rPr>
              <w:t>s iniciativas contidas no P</w:t>
            </w:r>
            <w:r w:rsidR="00852DC7"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00852DC7" w:rsidRPr="00B32688">
              <w:rPr>
                <w:rFonts w:ascii="Times New Roman" w:eastAsia="Times New Roman" w:hAnsi="Times New Roman" w:cs="Times New Roman"/>
                <w:sz w:val="24"/>
                <w:szCs w:val="24"/>
              </w:rPr>
              <w:t>,</w:t>
            </w:r>
            <w:r w:rsidRPr="00B32688">
              <w:rPr>
                <w:rFonts w:ascii="Times New Roman" w:eastAsia="Times New Roman" w:hAnsi="Times New Roman" w:cs="Times New Roman"/>
                <w:sz w:val="24"/>
                <w:szCs w:val="24"/>
              </w:rPr>
              <w:t xml:space="preserve"> com o objetivo de obter apoio, reconhecimento e legitimidade para as estratégias formuladas</w:t>
            </w:r>
            <w:r w:rsidR="00852DC7" w:rsidRPr="00B32688">
              <w:rPr>
                <w:rFonts w:ascii="Times New Roman" w:eastAsia="Times New Roman" w:hAnsi="Times New Roman" w:cs="Times New Roman"/>
                <w:sz w:val="24"/>
                <w:szCs w:val="24"/>
              </w:rPr>
              <w:t xml:space="preserve"> e planejadas para o desenvo</w:t>
            </w:r>
            <w:r w:rsidR="0045494E" w:rsidRPr="00B32688">
              <w:rPr>
                <w:rFonts w:ascii="Times New Roman" w:eastAsia="Times New Roman" w:hAnsi="Times New Roman" w:cs="Times New Roman"/>
                <w:sz w:val="24"/>
                <w:szCs w:val="24"/>
              </w:rPr>
              <w:t>l</w:t>
            </w:r>
            <w:r w:rsidR="00852DC7" w:rsidRPr="00B32688">
              <w:rPr>
                <w:rFonts w:ascii="Times New Roman" w:eastAsia="Times New Roman" w:hAnsi="Times New Roman" w:cs="Times New Roman"/>
                <w:sz w:val="24"/>
                <w:szCs w:val="24"/>
              </w:rPr>
              <w:t>vimento econômico e social do Estado</w:t>
            </w:r>
            <w:r w:rsidRPr="00B32688">
              <w:rPr>
                <w:rFonts w:ascii="Times New Roman" w:eastAsia="Times New Roman" w:hAnsi="Times New Roman" w:cs="Times New Roman"/>
                <w:color w:val="FF0000"/>
                <w:sz w:val="24"/>
                <w:szCs w:val="24"/>
              </w:rPr>
              <w:t>.</w:t>
            </w:r>
            <w:r w:rsidR="00D208BC" w:rsidRPr="00B32688">
              <w:rPr>
                <w:rFonts w:ascii="Times New Roman" w:eastAsia="Times New Roman" w:hAnsi="Times New Roman" w:cs="Times New Roman"/>
                <w:color w:val="FF0000"/>
                <w:sz w:val="24"/>
                <w:szCs w:val="24"/>
              </w:rPr>
              <w:t xml:space="preserve"> </w:t>
            </w:r>
            <w:r w:rsidR="00D208BC" w:rsidRPr="00B32688">
              <w:rPr>
                <w:rFonts w:ascii="Times New Roman" w:eastAsia="Times New Roman" w:hAnsi="Times New Roman" w:cs="Times New Roman"/>
                <w:sz w:val="24"/>
                <w:szCs w:val="24"/>
              </w:rPr>
              <w:t xml:space="preserve">Para essa tarefa, o apoio da Mídia será </w:t>
            </w:r>
            <w:r w:rsidR="008B74DE" w:rsidRPr="00B32688">
              <w:rPr>
                <w:rFonts w:ascii="Times New Roman" w:eastAsia="Times New Roman" w:hAnsi="Times New Roman" w:cs="Times New Roman"/>
                <w:sz w:val="24"/>
                <w:szCs w:val="24"/>
              </w:rPr>
              <w:t>de extrema importância</w:t>
            </w:r>
            <w:r w:rsidR="008B74DE" w:rsidRPr="00B32688">
              <w:rPr>
                <w:rFonts w:ascii="Times New Roman" w:eastAsia="Times New Roman" w:hAnsi="Times New Roman" w:cs="Times New Roman"/>
                <w:color w:val="FF0000"/>
                <w:sz w:val="24"/>
                <w:szCs w:val="24"/>
              </w:rPr>
              <w:t>.</w:t>
            </w:r>
          </w:p>
          <w:p w:rsidR="00993743" w:rsidRPr="00B32688" w:rsidRDefault="00993743" w:rsidP="008637F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Preparar a sociedade e seus segmentos representativos para uma participação efetiva na sua implementação.</w:t>
            </w:r>
          </w:p>
          <w:p w:rsidR="00993743" w:rsidRPr="00B32688" w:rsidRDefault="00993743" w:rsidP="008637F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lastRenderedPageBreak/>
              <w:t xml:space="preserve">Mobilizar os diversos segmentos para a obtenção </w:t>
            </w:r>
            <w:r w:rsidR="00DF4CF7" w:rsidRPr="00B32688">
              <w:rPr>
                <w:rFonts w:ascii="Times New Roman" w:eastAsia="Times New Roman" w:hAnsi="Times New Roman" w:cs="Times New Roman"/>
                <w:sz w:val="24"/>
                <w:szCs w:val="24"/>
              </w:rPr>
              <w:t>das outras fontes</w:t>
            </w:r>
            <w:r w:rsidR="00FB499F" w:rsidRPr="00B32688">
              <w:rPr>
                <w:rFonts w:ascii="Times New Roman" w:eastAsia="Times New Roman" w:hAnsi="Times New Roman" w:cs="Times New Roman"/>
                <w:sz w:val="24"/>
                <w:szCs w:val="24"/>
              </w:rPr>
              <w:t xml:space="preserve"> de </w:t>
            </w:r>
            <w:r w:rsidRPr="00B32688">
              <w:rPr>
                <w:rFonts w:ascii="Times New Roman" w:eastAsia="Times New Roman" w:hAnsi="Times New Roman" w:cs="Times New Roman"/>
                <w:sz w:val="24"/>
                <w:szCs w:val="24"/>
              </w:rPr>
              <w:t xml:space="preserve">recursos necessários </w:t>
            </w:r>
            <w:r w:rsidR="00FB499F" w:rsidRPr="00B32688">
              <w:rPr>
                <w:rFonts w:ascii="Times New Roman" w:eastAsia="Times New Roman" w:hAnsi="Times New Roman" w:cs="Times New Roman"/>
                <w:sz w:val="24"/>
                <w:szCs w:val="24"/>
              </w:rPr>
              <w:t xml:space="preserve">ao fortalecimento das ações apoiadas pelo Projeto, </w:t>
            </w:r>
            <w:r w:rsidRPr="00B32688">
              <w:rPr>
                <w:rFonts w:ascii="Times New Roman" w:eastAsia="Times New Roman" w:hAnsi="Times New Roman" w:cs="Times New Roman"/>
                <w:sz w:val="24"/>
                <w:szCs w:val="24"/>
              </w:rPr>
              <w:t>trabalhando os conceitos de co-produção e parceria e explicitando os benefícios para cada segmento e para a sociedade como um todo.</w:t>
            </w:r>
          </w:p>
          <w:p w:rsidR="00224BC7" w:rsidRPr="00B32688" w:rsidRDefault="00993743" w:rsidP="008637F1">
            <w:pPr>
              <w:numPr>
                <w:ilvl w:val="0"/>
                <w:numId w:val="3"/>
              </w:numPr>
              <w:spacing w:before="100" w:beforeAutospacing="1" w:after="24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Comunicar à sociedade os r</w:t>
            </w:r>
            <w:r w:rsidR="005D1504" w:rsidRPr="00B32688">
              <w:rPr>
                <w:rFonts w:ascii="Times New Roman" w:eastAsia="Times New Roman" w:hAnsi="Times New Roman" w:cs="Times New Roman"/>
                <w:sz w:val="24"/>
                <w:szCs w:val="24"/>
              </w:rPr>
              <w:t xml:space="preserve">esultados da implementação do Projeto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w:t>
            </w:r>
            <w:r w:rsidR="008B74DE" w:rsidRPr="00B32688">
              <w:rPr>
                <w:rFonts w:ascii="Times New Roman" w:eastAsia="Times New Roman" w:hAnsi="Times New Roman" w:cs="Times New Roman"/>
                <w:sz w:val="24"/>
                <w:szCs w:val="24"/>
              </w:rPr>
              <w:t xml:space="preserve"> </w:t>
            </w:r>
            <w:r w:rsidR="00557D97" w:rsidRPr="00B32688">
              <w:rPr>
                <w:rFonts w:ascii="Times New Roman" w:eastAsia="Times New Roman" w:hAnsi="Times New Roman" w:cs="Times New Roman"/>
                <w:sz w:val="24"/>
                <w:szCs w:val="24"/>
              </w:rPr>
              <w:t xml:space="preserve">Para tanto, será </w:t>
            </w:r>
            <w:r w:rsidR="008B74DE" w:rsidRPr="00B32688">
              <w:rPr>
                <w:rFonts w:ascii="Times New Roman" w:eastAsia="Times New Roman" w:hAnsi="Times New Roman" w:cs="Times New Roman"/>
                <w:sz w:val="24"/>
                <w:szCs w:val="24"/>
              </w:rPr>
              <w:t>prec</w:t>
            </w:r>
            <w:r w:rsidR="00224BC7" w:rsidRPr="00B32688">
              <w:rPr>
                <w:rFonts w:ascii="Times New Roman" w:eastAsia="Times New Roman" w:hAnsi="Times New Roman" w:cs="Times New Roman"/>
                <w:sz w:val="24"/>
                <w:szCs w:val="24"/>
              </w:rPr>
              <w:t>i</w:t>
            </w:r>
            <w:r w:rsidR="008B74DE" w:rsidRPr="00B32688">
              <w:rPr>
                <w:rFonts w:ascii="Times New Roman" w:eastAsia="Times New Roman" w:hAnsi="Times New Roman" w:cs="Times New Roman"/>
                <w:sz w:val="24"/>
                <w:szCs w:val="24"/>
              </w:rPr>
              <w:t>so mobilizar as Mídias Local</w:t>
            </w:r>
            <w:r w:rsidR="008D4A57" w:rsidRPr="00B32688">
              <w:rPr>
                <w:rFonts w:ascii="Times New Roman" w:eastAsia="Times New Roman" w:hAnsi="Times New Roman" w:cs="Times New Roman"/>
                <w:sz w:val="24"/>
                <w:szCs w:val="24"/>
              </w:rPr>
              <w:t xml:space="preserve"> e Regional</w:t>
            </w:r>
            <w:r w:rsidR="00B927AF" w:rsidRPr="00B32688">
              <w:rPr>
                <w:rFonts w:ascii="Times New Roman" w:eastAsia="Times New Roman" w:hAnsi="Times New Roman" w:cs="Times New Roman"/>
                <w:sz w:val="24"/>
                <w:szCs w:val="24"/>
              </w:rPr>
              <w:t xml:space="preserve"> e, em menor escala,</w:t>
            </w:r>
            <w:r w:rsidR="008D4A57" w:rsidRPr="00B32688">
              <w:rPr>
                <w:rFonts w:ascii="Times New Roman" w:eastAsia="Times New Roman" w:hAnsi="Times New Roman" w:cs="Times New Roman"/>
                <w:sz w:val="24"/>
                <w:szCs w:val="24"/>
              </w:rPr>
              <w:t xml:space="preserve"> </w:t>
            </w:r>
            <w:r w:rsidR="008B74DE" w:rsidRPr="00B32688">
              <w:rPr>
                <w:rFonts w:ascii="Times New Roman" w:eastAsia="Times New Roman" w:hAnsi="Times New Roman" w:cs="Times New Roman"/>
                <w:sz w:val="24"/>
                <w:szCs w:val="24"/>
              </w:rPr>
              <w:t xml:space="preserve">a Nacional. </w:t>
            </w:r>
          </w:p>
          <w:p w:rsidR="00754A6A" w:rsidRPr="00B32688" w:rsidRDefault="00993743" w:rsidP="008637F1">
            <w:pPr>
              <w:spacing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É com base nessas premissas e parâmetros que está concebido o Plano de Comunicação </w:t>
            </w:r>
            <w:r w:rsidR="005D1504" w:rsidRPr="00B32688">
              <w:rPr>
                <w:rFonts w:ascii="Times New Roman" w:eastAsia="Times New Roman" w:hAnsi="Times New Roman" w:cs="Times New Roman"/>
                <w:sz w:val="24"/>
                <w:szCs w:val="24"/>
              </w:rPr>
              <w:t xml:space="preserve">e Marketing </w:t>
            </w:r>
            <w:r w:rsidRPr="00B32688">
              <w:rPr>
                <w:rFonts w:ascii="Times New Roman" w:eastAsia="Times New Roman" w:hAnsi="Times New Roman" w:cs="Times New Roman"/>
                <w:sz w:val="24"/>
                <w:szCs w:val="24"/>
              </w:rPr>
              <w:t>apresentado a seguir.</w:t>
            </w:r>
          </w:p>
          <w:p w:rsidR="00754A6A" w:rsidRPr="00B32688" w:rsidRDefault="00993743" w:rsidP="008637F1">
            <w:pPr>
              <w:spacing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 xml:space="preserve">Objetivos e Estratégia de Comunicação do </w:t>
            </w:r>
            <w:r w:rsidR="007B183B" w:rsidRPr="00B32688">
              <w:rPr>
                <w:rFonts w:ascii="Times New Roman" w:eastAsia="Times New Roman" w:hAnsi="Times New Roman" w:cs="Times New Roman"/>
                <w:b/>
                <w:bCs/>
                <w:sz w:val="24"/>
                <w:szCs w:val="24"/>
              </w:rPr>
              <w:t xml:space="preserve">Projeto </w:t>
            </w:r>
            <w:r w:rsidR="0025360F">
              <w:rPr>
                <w:rFonts w:ascii="Times New Roman" w:eastAsia="Times New Roman" w:hAnsi="Times New Roman" w:cs="Times New Roman"/>
                <w:b/>
                <w:bCs/>
                <w:sz w:val="24"/>
                <w:szCs w:val="24"/>
              </w:rPr>
              <w:t>Governo Cidadão</w:t>
            </w:r>
            <w:r w:rsidRPr="00B32688">
              <w:rPr>
                <w:rFonts w:ascii="Times New Roman" w:eastAsia="Times New Roman" w:hAnsi="Times New Roman" w:cs="Times New Roman"/>
                <w:sz w:val="24"/>
                <w:szCs w:val="24"/>
              </w:rPr>
              <w:t> </w:t>
            </w:r>
          </w:p>
          <w:p w:rsidR="008637F1" w:rsidRPr="00B32688" w:rsidRDefault="00993743" w:rsidP="008637F1">
            <w:pPr>
              <w:spacing w:after="0" w:line="240" w:lineRule="auto"/>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Objetivos</w:t>
            </w:r>
          </w:p>
          <w:p w:rsidR="00993743"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br/>
              <w:t xml:space="preserve">O </w:t>
            </w:r>
            <w:r w:rsidR="007B183B" w:rsidRPr="00B32688">
              <w:rPr>
                <w:rFonts w:ascii="Times New Roman" w:eastAsia="Times New Roman" w:hAnsi="Times New Roman" w:cs="Times New Roman"/>
                <w:sz w:val="24"/>
                <w:szCs w:val="24"/>
              </w:rPr>
              <w:t xml:space="preserve">Plano de Comunicação e Marketing </w:t>
            </w:r>
            <w:r w:rsidR="00A37B07">
              <w:rPr>
                <w:rFonts w:ascii="Times New Roman" w:eastAsia="Times New Roman" w:hAnsi="Times New Roman" w:cs="Times New Roman"/>
                <w:sz w:val="24"/>
                <w:szCs w:val="24"/>
              </w:rPr>
              <w:t>proposto tem os seguintes</w:t>
            </w:r>
            <w:r w:rsidRPr="00B32688">
              <w:rPr>
                <w:rFonts w:ascii="Times New Roman" w:eastAsia="Times New Roman" w:hAnsi="Times New Roman" w:cs="Times New Roman"/>
                <w:sz w:val="24"/>
                <w:szCs w:val="24"/>
              </w:rPr>
              <w:t xml:space="preserve"> objetivos:</w:t>
            </w:r>
          </w:p>
          <w:p w:rsidR="00993743" w:rsidRPr="00B32688" w:rsidRDefault="00993743" w:rsidP="008637F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Tornar o </w:t>
            </w:r>
            <w:r w:rsidR="007B183B" w:rsidRPr="00B32688">
              <w:rPr>
                <w:rFonts w:ascii="Times New Roman" w:eastAsia="Times New Roman" w:hAnsi="Times New Roman" w:cs="Times New Roman"/>
                <w:sz w:val="24"/>
                <w:szCs w:val="24"/>
              </w:rPr>
              <w:t xml:space="preserve">Projeto </w:t>
            </w:r>
            <w:r w:rsidR="0025360F">
              <w:rPr>
                <w:rFonts w:ascii="Times New Roman" w:eastAsia="Times New Roman" w:hAnsi="Times New Roman" w:cs="Times New Roman"/>
                <w:sz w:val="24"/>
                <w:szCs w:val="24"/>
              </w:rPr>
              <w:t>Governo Cidadão</w:t>
            </w:r>
            <w:r w:rsidR="007B183B"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 xml:space="preserve">conhecido pela sociedade </w:t>
            </w:r>
            <w:r w:rsidR="007B183B" w:rsidRPr="00B32688">
              <w:rPr>
                <w:rFonts w:ascii="Times New Roman" w:eastAsia="Times New Roman" w:hAnsi="Times New Roman" w:cs="Times New Roman"/>
                <w:sz w:val="24"/>
                <w:szCs w:val="24"/>
              </w:rPr>
              <w:t>potiguar c</w:t>
            </w:r>
            <w:r w:rsidRPr="00B32688">
              <w:rPr>
                <w:rFonts w:ascii="Times New Roman" w:eastAsia="Times New Roman" w:hAnsi="Times New Roman" w:cs="Times New Roman"/>
                <w:sz w:val="24"/>
                <w:szCs w:val="24"/>
              </w:rPr>
              <w:t>omo um todo, e pelos seus diversos segmentos, criando um ambiente favorável à sua implementação.</w:t>
            </w:r>
          </w:p>
          <w:p w:rsidR="00993743" w:rsidRPr="00B32688" w:rsidRDefault="00993743" w:rsidP="008637F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Sensibilizar os segmentos mais representativos da sociedade, construir apoio e legitimidade e preparar as bases para a participação.</w:t>
            </w:r>
          </w:p>
          <w:p w:rsidR="00993743" w:rsidRPr="00B32688" w:rsidRDefault="00993743" w:rsidP="008637F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Mobilizar os atores públicos e privados visando a sustentação do </w:t>
            </w:r>
            <w:r w:rsidR="007B183B" w:rsidRPr="00B32688">
              <w:rPr>
                <w:rFonts w:ascii="Times New Roman" w:eastAsia="Times New Roman" w:hAnsi="Times New Roman" w:cs="Times New Roman"/>
                <w:sz w:val="24"/>
                <w:szCs w:val="24"/>
              </w:rPr>
              <w:t xml:space="preserve">Projeto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xml:space="preserve">: captação de </w:t>
            </w:r>
            <w:r w:rsidR="007B183B" w:rsidRPr="00B32688">
              <w:rPr>
                <w:rFonts w:ascii="Times New Roman" w:eastAsia="Times New Roman" w:hAnsi="Times New Roman" w:cs="Times New Roman"/>
                <w:sz w:val="24"/>
                <w:szCs w:val="24"/>
              </w:rPr>
              <w:t xml:space="preserve">novos </w:t>
            </w:r>
            <w:r w:rsidRPr="00B32688">
              <w:rPr>
                <w:rFonts w:ascii="Times New Roman" w:eastAsia="Times New Roman" w:hAnsi="Times New Roman" w:cs="Times New Roman"/>
                <w:sz w:val="24"/>
                <w:szCs w:val="24"/>
              </w:rPr>
              <w:t xml:space="preserve">recursos, co-participação, facilidades institucionais (legislação, orçamento, </w:t>
            </w:r>
            <w:proofErr w:type="spellStart"/>
            <w:r w:rsidRPr="00B32688">
              <w:rPr>
                <w:rFonts w:ascii="Times New Roman" w:eastAsia="Times New Roman" w:hAnsi="Times New Roman" w:cs="Times New Roman"/>
                <w:sz w:val="24"/>
                <w:szCs w:val="24"/>
              </w:rPr>
              <w:t>etc</w:t>
            </w:r>
            <w:proofErr w:type="spellEnd"/>
            <w:r w:rsidRPr="00B32688">
              <w:rPr>
                <w:rFonts w:ascii="Times New Roman" w:eastAsia="Times New Roman" w:hAnsi="Times New Roman" w:cs="Times New Roman"/>
                <w:sz w:val="24"/>
                <w:szCs w:val="24"/>
              </w:rPr>
              <w:t>).</w:t>
            </w:r>
          </w:p>
          <w:p w:rsidR="00993743" w:rsidRPr="00B32688" w:rsidRDefault="00993743" w:rsidP="008637F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Apoiar o gerenciamento de atores dos </w:t>
            </w:r>
            <w:r w:rsidR="007B183B" w:rsidRPr="00B32688">
              <w:rPr>
                <w:rFonts w:ascii="Times New Roman" w:eastAsia="Times New Roman" w:hAnsi="Times New Roman" w:cs="Times New Roman"/>
                <w:sz w:val="24"/>
                <w:szCs w:val="24"/>
              </w:rPr>
              <w:t>componentes/subcomponentes</w:t>
            </w:r>
            <w:r w:rsidRPr="00B32688">
              <w:rPr>
                <w:rFonts w:ascii="Times New Roman" w:eastAsia="Times New Roman" w:hAnsi="Times New Roman" w:cs="Times New Roman"/>
                <w:sz w:val="24"/>
                <w:szCs w:val="24"/>
              </w:rPr>
              <w:t xml:space="preserve"> e de cada projeto </w:t>
            </w:r>
            <w:r w:rsidR="007B183B" w:rsidRPr="00B32688">
              <w:rPr>
                <w:rFonts w:ascii="Times New Roman" w:eastAsia="Times New Roman" w:hAnsi="Times New Roman" w:cs="Times New Roman"/>
                <w:sz w:val="24"/>
                <w:szCs w:val="24"/>
              </w:rPr>
              <w:t>de investimentos</w:t>
            </w:r>
            <w:r w:rsidRPr="00B32688">
              <w:rPr>
                <w:rFonts w:ascii="Times New Roman" w:eastAsia="Times New Roman" w:hAnsi="Times New Roman" w:cs="Times New Roman"/>
                <w:sz w:val="24"/>
                <w:szCs w:val="24"/>
              </w:rPr>
              <w:t xml:space="preserve">, criando um ambiente favorável para as parcerias e obtenção dos meios e recursos, em apoio </w:t>
            </w:r>
            <w:r w:rsidR="00E00B37" w:rsidRPr="00B32688">
              <w:rPr>
                <w:rFonts w:ascii="Times New Roman" w:eastAsia="Times New Roman" w:hAnsi="Times New Roman" w:cs="Times New Roman"/>
                <w:sz w:val="24"/>
                <w:szCs w:val="24"/>
              </w:rPr>
              <w:t>as</w:t>
            </w:r>
            <w:r w:rsidR="008E6EAC">
              <w:rPr>
                <w:rFonts w:ascii="Times New Roman" w:eastAsia="Times New Roman" w:hAnsi="Times New Roman" w:cs="Times New Roman"/>
                <w:sz w:val="24"/>
                <w:szCs w:val="24"/>
              </w:rPr>
              <w:t xml:space="preserve"> ações</w:t>
            </w:r>
            <w:r w:rsidRPr="00B32688">
              <w:rPr>
                <w:rFonts w:ascii="Times New Roman" w:eastAsia="Times New Roman" w:hAnsi="Times New Roman" w:cs="Times New Roman"/>
                <w:sz w:val="24"/>
                <w:szCs w:val="24"/>
              </w:rPr>
              <w:t xml:space="preserve"> </w:t>
            </w:r>
            <w:r w:rsidR="007B183B" w:rsidRPr="00B32688">
              <w:rPr>
                <w:rFonts w:ascii="Times New Roman" w:eastAsia="Times New Roman" w:hAnsi="Times New Roman" w:cs="Times New Roman"/>
                <w:sz w:val="24"/>
                <w:szCs w:val="24"/>
              </w:rPr>
              <w:t>realizadas</w:t>
            </w:r>
            <w:r w:rsidRPr="00B32688">
              <w:rPr>
                <w:rFonts w:ascii="Times New Roman" w:eastAsia="Times New Roman" w:hAnsi="Times New Roman" w:cs="Times New Roman"/>
                <w:sz w:val="24"/>
                <w:szCs w:val="24"/>
              </w:rPr>
              <w:t>.</w:t>
            </w:r>
          </w:p>
          <w:p w:rsidR="00993743" w:rsidRPr="00B32688" w:rsidRDefault="00993743" w:rsidP="008637F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Manter o apoio social ao </w:t>
            </w:r>
            <w:r w:rsidR="007B183B" w:rsidRPr="00B32688">
              <w:rPr>
                <w:rFonts w:ascii="Times New Roman" w:eastAsia="Times New Roman" w:hAnsi="Times New Roman" w:cs="Times New Roman"/>
                <w:sz w:val="24"/>
                <w:szCs w:val="24"/>
              </w:rPr>
              <w:t xml:space="preserve">Projeto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xml:space="preserve"> e a mobilização dos atores durante todo o processo de implantação.</w:t>
            </w:r>
          </w:p>
          <w:p w:rsidR="00454D21" w:rsidRPr="00B32688" w:rsidRDefault="00454D21" w:rsidP="008637F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Discriminar e divulgar as metas e regras do Acordo de Empréstimo, normas operacionais e meios de acesso aos investimentos financiados.</w:t>
            </w:r>
          </w:p>
          <w:p w:rsidR="00993743" w:rsidRPr="00B32688" w:rsidRDefault="00993743" w:rsidP="008637F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Orient</w:t>
            </w:r>
            <w:r w:rsidR="0040212A" w:rsidRPr="00B32688">
              <w:rPr>
                <w:rFonts w:ascii="Times New Roman" w:eastAsia="Times New Roman" w:hAnsi="Times New Roman" w:cs="Times New Roman"/>
                <w:sz w:val="24"/>
                <w:szCs w:val="24"/>
              </w:rPr>
              <w:t>ar a comunicação e a divulgação,</w:t>
            </w:r>
            <w:r w:rsidRPr="00B32688">
              <w:rPr>
                <w:rFonts w:ascii="Times New Roman" w:eastAsia="Times New Roman" w:hAnsi="Times New Roman" w:cs="Times New Roman"/>
                <w:sz w:val="24"/>
                <w:szCs w:val="24"/>
              </w:rPr>
              <w:t xml:space="preserve"> para a sociedade</w:t>
            </w:r>
            <w:r w:rsidR="0040212A" w:rsidRPr="00B32688">
              <w:rPr>
                <w:rFonts w:ascii="Times New Roman" w:eastAsia="Times New Roman" w:hAnsi="Times New Roman" w:cs="Times New Roman"/>
                <w:sz w:val="24"/>
                <w:szCs w:val="24"/>
              </w:rPr>
              <w:t>,</w:t>
            </w:r>
            <w:r w:rsidRPr="00B32688">
              <w:rPr>
                <w:rFonts w:ascii="Times New Roman" w:eastAsia="Times New Roman" w:hAnsi="Times New Roman" w:cs="Times New Roman"/>
                <w:sz w:val="24"/>
                <w:szCs w:val="24"/>
              </w:rPr>
              <w:t xml:space="preserve"> dos resultados obtidos com a implementação do</w:t>
            </w:r>
            <w:r w:rsidR="007B183B" w:rsidRPr="00B32688">
              <w:rPr>
                <w:rFonts w:ascii="Times New Roman" w:eastAsia="Times New Roman" w:hAnsi="Times New Roman" w:cs="Times New Roman"/>
                <w:sz w:val="24"/>
                <w:szCs w:val="24"/>
              </w:rPr>
              <w:t xml:space="preserve"> Projeto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w:t>
            </w:r>
            <w:r w:rsidR="003F51FA" w:rsidRPr="00B32688">
              <w:rPr>
                <w:rFonts w:ascii="Times New Roman" w:eastAsia="Times New Roman" w:hAnsi="Times New Roman" w:cs="Times New Roman"/>
                <w:sz w:val="24"/>
                <w:szCs w:val="24"/>
              </w:rPr>
              <w:t xml:space="preserve"> </w:t>
            </w:r>
            <w:r w:rsidR="0040212A" w:rsidRPr="00B32688">
              <w:rPr>
                <w:rFonts w:ascii="Times New Roman" w:eastAsia="Times New Roman" w:hAnsi="Times New Roman" w:cs="Times New Roman"/>
                <w:sz w:val="24"/>
                <w:szCs w:val="24"/>
              </w:rPr>
              <w:t>Os caso</w:t>
            </w:r>
            <w:r w:rsidR="00EE28CB" w:rsidRPr="00B32688">
              <w:rPr>
                <w:rFonts w:ascii="Times New Roman" w:eastAsia="Times New Roman" w:hAnsi="Times New Roman" w:cs="Times New Roman"/>
                <w:sz w:val="24"/>
                <w:szCs w:val="24"/>
              </w:rPr>
              <w:t>s</w:t>
            </w:r>
            <w:r w:rsidR="0040212A" w:rsidRPr="00B32688">
              <w:rPr>
                <w:rFonts w:ascii="Times New Roman" w:eastAsia="Times New Roman" w:hAnsi="Times New Roman" w:cs="Times New Roman"/>
                <w:sz w:val="24"/>
                <w:szCs w:val="24"/>
              </w:rPr>
              <w:t xml:space="preserve"> de sucesso devem servir de vitrine, incentivando a implementação de novas iniciativas.</w:t>
            </w:r>
          </w:p>
          <w:p w:rsidR="00454D21" w:rsidRPr="00B32688" w:rsidRDefault="00454D21" w:rsidP="008637F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Construir um fluxo de comunicação interna entre os diversos setores envolvidos na implementação do Projeto;</w:t>
            </w:r>
          </w:p>
          <w:p w:rsidR="00D023FD" w:rsidRPr="00E35C6C" w:rsidRDefault="00C17E5C" w:rsidP="00E35C6C">
            <w:pPr>
              <w:pStyle w:val="Ttulo1"/>
              <w:rPr>
                <w:b/>
              </w:rPr>
            </w:pPr>
            <w:bookmarkStart w:id="3" w:name="_Toc344276641"/>
            <w:r w:rsidRPr="00E35C6C">
              <w:rPr>
                <w:b/>
              </w:rPr>
              <w:t>A Estratégia de C</w:t>
            </w:r>
            <w:r w:rsidR="00993743" w:rsidRPr="00E35C6C">
              <w:rPr>
                <w:b/>
              </w:rPr>
              <w:t>omunicação</w:t>
            </w:r>
            <w:bookmarkEnd w:id="3"/>
          </w:p>
          <w:p w:rsidR="00DA604B" w:rsidRPr="00B32688" w:rsidRDefault="00DA604B" w:rsidP="008637F1">
            <w:pPr>
              <w:spacing w:after="0" w:line="240" w:lineRule="auto"/>
              <w:jc w:val="both"/>
              <w:rPr>
                <w:rFonts w:ascii="Times New Roman" w:eastAsia="Times New Roman" w:hAnsi="Times New Roman" w:cs="Times New Roman"/>
                <w:b/>
                <w:bCs/>
                <w:sz w:val="24"/>
                <w:szCs w:val="24"/>
              </w:rPr>
            </w:pPr>
          </w:p>
          <w:p w:rsidR="00993743"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Considerando as características do </w:t>
            </w:r>
            <w:r w:rsidR="007B183B" w:rsidRPr="00B32688">
              <w:rPr>
                <w:rFonts w:ascii="Times New Roman" w:eastAsia="Times New Roman" w:hAnsi="Times New Roman" w:cs="Times New Roman"/>
                <w:sz w:val="24"/>
                <w:szCs w:val="24"/>
              </w:rPr>
              <w:t xml:space="preserve">Projeto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xml:space="preserve"> e os objetivos definidos, a estratégia de comunicação deverá ser estruturada em dois vetores principais, a saber:</w:t>
            </w:r>
          </w:p>
          <w:p w:rsidR="00993743" w:rsidRPr="00B32688" w:rsidRDefault="00052DE6" w:rsidP="00C17E5C">
            <w:pPr>
              <w:numPr>
                <w:ilvl w:val="0"/>
                <w:numId w:val="6"/>
              </w:numPr>
              <w:spacing w:before="120" w:after="100" w:afterAutospacing="1"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Divulgação e M</w:t>
            </w:r>
            <w:r w:rsidR="00993743" w:rsidRPr="00B32688">
              <w:rPr>
                <w:rFonts w:ascii="Times New Roman" w:eastAsia="Times New Roman" w:hAnsi="Times New Roman" w:cs="Times New Roman"/>
                <w:b/>
                <w:bCs/>
                <w:sz w:val="24"/>
                <w:szCs w:val="24"/>
              </w:rPr>
              <w:t xml:space="preserve">obilização para o </w:t>
            </w:r>
            <w:r w:rsidR="007B183B" w:rsidRPr="00B32688">
              <w:rPr>
                <w:rFonts w:ascii="Times New Roman" w:eastAsia="Times New Roman" w:hAnsi="Times New Roman" w:cs="Times New Roman"/>
                <w:b/>
                <w:bCs/>
                <w:sz w:val="24"/>
                <w:szCs w:val="24"/>
              </w:rPr>
              <w:t xml:space="preserve">Projeto </w:t>
            </w:r>
            <w:r w:rsidR="0025360F">
              <w:rPr>
                <w:rFonts w:ascii="Times New Roman" w:eastAsia="Times New Roman" w:hAnsi="Times New Roman" w:cs="Times New Roman"/>
                <w:b/>
                <w:bCs/>
                <w:sz w:val="24"/>
                <w:szCs w:val="24"/>
              </w:rPr>
              <w:t>Governo Cidadão</w:t>
            </w:r>
            <w:r w:rsidR="00993743" w:rsidRPr="00B32688">
              <w:rPr>
                <w:rFonts w:ascii="Times New Roman" w:eastAsia="Times New Roman" w:hAnsi="Times New Roman" w:cs="Times New Roman"/>
                <w:b/>
                <w:bCs/>
                <w:sz w:val="24"/>
                <w:szCs w:val="24"/>
              </w:rPr>
              <w:t>:</w:t>
            </w:r>
          </w:p>
          <w:p w:rsidR="00993743" w:rsidRPr="00B32688" w:rsidRDefault="00993743" w:rsidP="00C17E5C">
            <w:pPr>
              <w:numPr>
                <w:ilvl w:val="1"/>
                <w:numId w:val="6"/>
              </w:numPr>
              <w:spacing w:before="120" w:after="100" w:afterAutospacing="1"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Nesta perspectiva, a </w:t>
            </w:r>
            <w:r w:rsidRPr="00B32688">
              <w:rPr>
                <w:rFonts w:ascii="Times New Roman" w:eastAsia="Times New Roman" w:hAnsi="Times New Roman" w:cs="Times New Roman"/>
                <w:b/>
                <w:bCs/>
                <w:sz w:val="24"/>
                <w:szCs w:val="24"/>
              </w:rPr>
              <w:t xml:space="preserve">divulgação ampla do </w:t>
            </w:r>
            <w:r w:rsidR="007B183B" w:rsidRPr="00B32688">
              <w:rPr>
                <w:rFonts w:ascii="Times New Roman" w:eastAsia="Times New Roman" w:hAnsi="Times New Roman" w:cs="Times New Roman"/>
                <w:b/>
                <w:bCs/>
                <w:sz w:val="24"/>
                <w:szCs w:val="24"/>
              </w:rPr>
              <w:t>Projeto</w:t>
            </w:r>
            <w:r w:rsidRPr="00B32688">
              <w:rPr>
                <w:rFonts w:ascii="Times New Roman" w:eastAsia="Times New Roman" w:hAnsi="Times New Roman" w:cs="Times New Roman"/>
                <w:sz w:val="24"/>
                <w:szCs w:val="24"/>
              </w:rPr>
              <w:t>, visando torná-lo conhecido é o primeiro grande desafio. Transmitir para tod</w:t>
            </w:r>
            <w:r w:rsidR="007B183B" w:rsidRPr="00B32688">
              <w:rPr>
                <w:rFonts w:ascii="Times New Roman" w:eastAsia="Times New Roman" w:hAnsi="Times New Roman" w:cs="Times New Roman"/>
                <w:sz w:val="24"/>
                <w:szCs w:val="24"/>
              </w:rPr>
              <w:t>o o Estado, e para além deste, seu Objetivo/Objetivos Específicos, sua E</w:t>
            </w:r>
            <w:r w:rsidRPr="00B32688">
              <w:rPr>
                <w:rFonts w:ascii="Times New Roman" w:eastAsia="Times New Roman" w:hAnsi="Times New Roman" w:cs="Times New Roman"/>
                <w:sz w:val="24"/>
                <w:szCs w:val="24"/>
              </w:rPr>
              <w:t>stratégia</w:t>
            </w:r>
            <w:r w:rsidR="007B183B" w:rsidRPr="00B32688">
              <w:rPr>
                <w:rFonts w:ascii="Times New Roman" w:eastAsia="Times New Roman" w:hAnsi="Times New Roman" w:cs="Times New Roman"/>
                <w:sz w:val="24"/>
                <w:szCs w:val="24"/>
              </w:rPr>
              <w:t xml:space="preserve">, seus </w:t>
            </w:r>
            <w:r w:rsidRPr="00B32688">
              <w:rPr>
                <w:rFonts w:ascii="Times New Roman" w:eastAsia="Times New Roman" w:hAnsi="Times New Roman" w:cs="Times New Roman"/>
                <w:sz w:val="24"/>
                <w:szCs w:val="24"/>
              </w:rPr>
              <w:t xml:space="preserve">Projetos </w:t>
            </w:r>
            <w:r w:rsidR="007B183B" w:rsidRPr="00B32688">
              <w:rPr>
                <w:rFonts w:ascii="Times New Roman" w:eastAsia="Times New Roman" w:hAnsi="Times New Roman" w:cs="Times New Roman"/>
                <w:sz w:val="24"/>
                <w:szCs w:val="24"/>
              </w:rPr>
              <w:t>de Investimentos,</w:t>
            </w:r>
            <w:r w:rsidR="00DA604B" w:rsidRPr="00B32688">
              <w:rPr>
                <w:rFonts w:ascii="Times New Roman" w:eastAsia="Times New Roman" w:hAnsi="Times New Roman" w:cs="Times New Roman"/>
                <w:sz w:val="24"/>
                <w:szCs w:val="24"/>
              </w:rPr>
              <w:t xml:space="preserve"> </w:t>
            </w:r>
            <w:r w:rsidR="007B183B" w:rsidRPr="00B32688">
              <w:rPr>
                <w:rFonts w:ascii="Times New Roman" w:eastAsia="Times New Roman" w:hAnsi="Times New Roman" w:cs="Times New Roman"/>
                <w:sz w:val="24"/>
                <w:szCs w:val="24"/>
              </w:rPr>
              <w:t xml:space="preserve">e seu apoio para o fortalecimento da Governança Local e Institucional, </w:t>
            </w:r>
            <w:r w:rsidRPr="00B32688">
              <w:rPr>
                <w:rFonts w:ascii="Times New Roman" w:eastAsia="Times New Roman" w:hAnsi="Times New Roman" w:cs="Times New Roman"/>
                <w:sz w:val="24"/>
                <w:szCs w:val="24"/>
              </w:rPr>
              <w:t xml:space="preserve">como instrumentos da sociedade </w:t>
            </w:r>
            <w:r w:rsidR="007B183B" w:rsidRPr="00B32688">
              <w:rPr>
                <w:rFonts w:ascii="Times New Roman" w:eastAsia="Times New Roman" w:hAnsi="Times New Roman" w:cs="Times New Roman"/>
                <w:sz w:val="24"/>
                <w:szCs w:val="24"/>
              </w:rPr>
              <w:t xml:space="preserve">potiguar </w:t>
            </w:r>
            <w:r w:rsidRPr="00B32688">
              <w:rPr>
                <w:rFonts w:ascii="Times New Roman" w:eastAsia="Times New Roman" w:hAnsi="Times New Roman" w:cs="Times New Roman"/>
                <w:sz w:val="24"/>
                <w:szCs w:val="24"/>
              </w:rPr>
              <w:t xml:space="preserve">para a construção do </w:t>
            </w:r>
            <w:r w:rsidR="007B183B" w:rsidRPr="00B32688">
              <w:rPr>
                <w:rFonts w:ascii="Times New Roman" w:eastAsia="Times New Roman" w:hAnsi="Times New Roman" w:cs="Times New Roman"/>
                <w:sz w:val="24"/>
                <w:szCs w:val="24"/>
              </w:rPr>
              <w:t xml:space="preserve">desenvolvimento econômico e social do </w:t>
            </w:r>
            <w:r w:rsidR="007B183B" w:rsidRPr="00B32688">
              <w:rPr>
                <w:rFonts w:ascii="Times New Roman" w:eastAsia="Times New Roman" w:hAnsi="Times New Roman" w:cs="Times New Roman"/>
                <w:sz w:val="24"/>
                <w:szCs w:val="24"/>
              </w:rPr>
              <w:lastRenderedPageBreak/>
              <w:t>Estado</w:t>
            </w:r>
            <w:r w:rsidRPr="00B32688">
              <w:rPr>
                <w:rFonts w:ascii="Times New Roman" w:eastAsia="Times New Roman" w:hAnsi="Times New Roman" w:cs="Times New Roman"/>
                <w:sz w:val="24"/>
                <w:szCs w:val="24"/>
              </w:rPr>
              <w:t xml:space="preserve">. Esta divulgação tem como finalidade principal suscitar o apoio social ao </w:t>
            </w:r>
            <w:r w:rsidR="007B183B" w:rsidRPr="00B32688">
              <w:rPr>
                <w:rFonts w:ascii="Times New Roman" w:eastAsia="Times New Roman" w:hAnsi="Times New Roman" w:cs="Times New Roman"/>
                <w:sz w:val="24"/>
                <w:szCs w:val="24"/>
              </w:rPr>
              <w:t xml:space="preserve">Projeto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w:t>
            </w:r>
          </w:p>
          <w:p w:rsidR="00993743" w:rsidRPr="00B32688" w:rsidRDefault="00993743" w:rsidP="008637F1">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Em paralelo, a obtenção da </w:t>
            </w:r>
            <w:r w:rsidR="007B183B" w:rsidRPr="00B32688">
              <w:rPr>
                <w:rFonts w:ascii="Times New Roman" w:eastAsia="Times New Roman" w:hAnsi="Times New Roman" w:cs="Times New Roman"/>
                <w:b/>
                <w:sz w:val="24"/>
                <w:szCs w:val="24"/>
              </w:rPr>
              <w:t xml:space="preserve">sensibilização </w:t>
            </w:r>
            <w:r w:rsidRPr="00B32688">
              <w:rPr>
                <w:rFonts w:ascii="Times New Roman" w:eastAsia="Times New Roman" w:hAnsi="Times New Roman" w:cs="Times New Roman"/>
                <w:b/>
                <w:bCs/>
                <w:sz w:val="24"/>
                <w:szCs w:val="24"/>
              </w:rPr>
              <w:t>e mobilização de múltiplos atores </w:t>
            </w:r>
            <w:r w:rsidRPr="00B32688">
              <w:rPr>
                <w:rFonts w:ascii="Times New Roman" w:eastAsia="Times New Roman" w:hAnsi="Times New Roman" w:cs="Times New Roman"/>
                <w:sz w:val="24"/>
                <w:szCs w:val="24"/>
              </w:rPr>
              <w:t>sociais ao P</w:t>
            </w:r>
            <w:r w:rsidR="007B183B"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xml:space="preserve">, visando alinhar e </w:t>
            </w:r>
            <w:r w:rsidR="007B183B" w:rsidRPr="00B32688">
              <w:rPr>
                <w:rFonts w:ascii="Times New Roman" w:eastAsia="Times New Roman" w:hAnsi="Times New Roman" w:cs="Times New Roman"/>
                <w:sz w:val="24"/>
                <w:szCs w:val="24"/>
              </w:rPr>
              <w:t>obter</w:t>
            </w:r>
            <w:r w:rsidRPr="00B32688">
              <w:rPr>
                <w:rFonts w:ascii="Times New Roman" w:eastAsia="Times New Roman" w:hAnsi="Times New Roman" w:cs="Times New Roman"/>
                <w:sz w:val="24"/>
                <w:szCs w:val="24"/>
              </w:rPr>
              <w:t xml:space="preserve"> esforços e pa</w:t>
            </w:r>
            <w:r w:rsidR="007B183B" w:rsidRPr="00B32688">
              <w:rPr>
                <w:rFonts w:ascii="Times New Roman" w:eastAsia="Times New Roman" w:hAnsi="Times New Roman" w:cs="Times New Roman"/>
                <w:sz w:val="24"/>
                <w:szCs w:val="24"/>
              </w:rPr>
              <w:t>rcerias para a realização dos resultados esperados</w:t>
            </w:r>
            <w:r w:rsidRPr="00B32688">
              <w:rPr>
                <w:rFonts w:ascii="Times New Roman" w:eastAsia="Times New Roman" w:hAnsi="Times New Roman" w:cs="Times New Roman"/>
                <w:sz w:val="24"/>
                <w:szCs w:val="24"/>
              </w:rPr>
              <w:t>.</w:t>
            </w:r>
          </w:p>
          <w:p w:rsidR="007B183B" w:rsidRPr="00B32688" w:rsidRDefault="00993743" w:rsidP="00C17E5C">
            <w:pPr>
              <w:numPr>
                <w:ilvl w:val="1"/>
                <w:numId w:val="6"/>
              </w:numPr>
              <w:spacing w:before="120" w:after="120" w:line="240" w:lineRule="auto"/>
              <w:ind w:left="1434"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Destaca-se nesta fase o grande desafio de </w:t>
            </w:r>
            <w:r w:rsidRPr="00B32688">
              <w:rPr>
                <w:rFonts w:ascii="Times New Roman" w:eastAsia="Times New Roman" w:hAnsi="Times New Roman" w:cs="Times New Roman"/>
                <w:b/>
                <w:bCs/>
                <w:sz w:val="24"/>
                <w:szCs w:val="24"/>
              </w:rPr>
              <w:t>"emplacar" o P</w:t>
            </w:r>
            <w:r w:rsidR="007B183B" w:rsidRPr="00B32688">
              <w:rPr>
                <w:rFonts w:ascii="Times New Roman" w:eastAsia="Times New Roman" w:hAnsi="Times New Roman" w:cs="Times New Roman"/>
                <w:b/>
                <w:bCs/>
                <w:sz w:val="24"/>
                <w:szCs w:val="24"/>
              </w:rPr>
              <w:t xml:space="preserve">rojeto </w:t>
            </w:r>
            <w:r w:rsidR="0025360F">
              <w:rPr>
                <w:rFonts w:ascii="Times New Roman" w:eastAsia="Times New Roman" w:hAnsi="Times New Roman" w:cs="Times New Roman"/>
                <w:b/>
                <w:bCs/>
                <w:sz w:val="24"/>
                <w:szCs w:val="24"/>
              </w:rPr>
              <w:t>Governo Cidadão</w:t>
            </w:r>
            <w:r w:rsidR="007B183B" w:rsidRPr="00B32688">
              <w:rPr>
                <w:rFonts w:ascii="Times New Roman" w:eastAsia="Times New Roman" w:hAnsi="Times New Roman" w:cs="Times New Roman"/>
                <w:b/>
                <w:bCs/>
                <w:sz w:val="24"/>
                <w:szCs w:val="24"/>
              </w:rPr>
              <w:t xml:space="preserve"> </w:t>
            </w:r>
            <w:r w:rsidRPr="00B32688">
              <w:rPr>
                <w:rFonts w:ascii="Times New Roman" w:eastAsia="Times New Roman" w:hAnsi="Times New Roman" w:cs="Times New Roman"/>
                <w:sz w:val="24"/>
                <w:szCs w:val="24"/>
              </w:rPr>
              <w:t xml:space="preserve">e fazê-lo </w:t>
            </w:r>
            <w:r w:rsidR="007B183B" w:rsidRPr="00B32688">
              <w:rPr>
                <w:rFonts w:ascii="Times New Roman" w:eastAsia="Times New Roman" w:hAnsi="Times New Roman" w:cs="Times New Roman"/>
                <w:sz w:val="24"/>
                <w:szCs w:val="24"/>
              </w:rPr>
              <w:t>modelo de planejamento e gestão de políticas pública de resultado</w:t>
            </w:r>
            <w:r w:rsidRPr="00B32688">
              <w:rPr>
                <w:rFonts w:ascii="Times New Roman" w:eastAsia="Times New Roman" w:hAnsi="Times New Roman" w:cs="Times New Roman"/>
                <w:sz w:val="24"/>
                <w:szCs w:val="24"/>
              </w:rPr>
              <w:t>.</w:t>
            </w:r>
          </w:p>
          <w:p w:rsidR="00993743" w:rsidRPr="00B32688" w:rsidRDefault="007B183B" w:rsidP="00C17E5C">
            <w:pPr>
              <w:numPr>
                <w:ilvl w:val="0"/>
                <w:numId w:val="6"/>
              </w:numPr>
              <w:spacing w:before="120" w:after="12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Sustentabilidade</w:t>
            </w:r>
            <w:r w:rsidR="00993743" w:rsidRPr="00B32688">
              <w:rPr>
                <w:rFonts w:ascii="Times New Roman" w:eastAsia="Times New Roman" w:hAnsi="Times New Roman" w:cs="Times New Roman"/>
                <w:b/>
                <w:bCs/>
                <w:sz w:val="24"/>
                <w:szCs w:val="24"/>
              </w:rPr>
              <w:t xml:space="preserve"> do </w:t>
            </w:r>
            <w:r w:rsidRPr="00B32688">
              <w:rPr>
                <w:rFonts w:ascii="Times New Roman" w:eastAsia="Times New Roman" w:hAnsi="Times New Roman" w:cs="Times New Roman"/>
                <w:b/>
                <w:bCs/>
                <w:sz w:val="24"/>
                <w:szCs w:val="24"/>
              </w:rPr>
              <w:t xml:space="preserve">Projeto </w:t>
            </w:r>
            <w:r w:rsidR="0025360F">
              <w:rPr>
                <w:rFonts w:ascii="Times New Roman" w:eastAsia="Times New Roman" w:hAnsi="Times New Roman" w:cs="Times New Roman"/>
                <w:b/>
                <w:bCs/>
                <w:sz w:val="24"/>
                <w:szCs w:val="24"/>
              </w:rPr>
              <w:t>Governo Cidadão</w:t>
            </w:r>
            <w:r w:rsidR="00993743" w:rsidRPr="00B32688">
              <w:rPr>
                <w:rFonts w:ascii="Times New Roman" w:eastAsia="Times New Roman" w:hAnsi="Times New Roman" w:cs="Times New Roman"/>
                <w:b/>
                <w:bCs/>
                <w:sz w:val="24"/>
                <w:szCs w:val="24"/>
              </w:rPr>
              <w:t>:</w:t>
            </w:r>
          </w:p>
          <w:p w:rsidR="00993743" w:rsidRPr="00B32688" w:rsidRDefault="00993743" w:rsidP="00C17E5C">
            <w:pPr>
              <w:numPr>
                <w:ilvl w:val="1"/>
                <w:numId w:val="6"/>
              </w:numPr>
              <w:spacing w:before="120" w:after="12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Durante toda a fase de implantação, </w:t>
            </w:r>
            <w:r w:rsidRPr="00B32688">
              <w:rPr>
                <w:rFonts w:ascii="Times New Roman" w:eastAsia="Times New Roman" w:hAnsi="Times New Roman" w:cs="Times New Roman"/>
                <w:b/>
                <w:bCs/>
                <w:sz w:val="24"/>
                <w:szCs w:val="24"/>
              </w:rPr>
              <w:t>a sustenta</w:t>
            </w:r>
            <w:r w:rsidR="007B183B" w:rsidRPr="00B32688">
              <w:rPr>
                <w:rFonts w:ascii="Times New Roman" w:eastAsia="Times New Roman" w:hAnsi="Times New Roman" w:cs="Times New Roman"/>
                <w:b/>
                <w:bCs/>
                <w:sz w:val="24"/>
                <w:szCs w:val="24"/>
              </w:rPr>
              <w:t xml:space="preserve">bilidade </w:t>
            </w:r>
            <w:r w:rsidRPr="00B32688">
              <w:rPr>
                <w:rFonts w:ascii="Times New Roman" w:eastAsia="Times New Roman" w:hAnsi="Times New Roman" w:cs="Times New Roman"/>
                <w:b/>
                <w:bCs/>
                <w:sz w:val="24"/>
                <w:szCs w:val="24"/>
              </w:rPr>
              <w:t>do processo e do esforço de transformação</w:t>
            </w:r>
            <w:r w:rsidRPr="00B32688">
              <w:rPr>
                <w:rFonts w:ascii="Times New Roman" w:eastAsia="Times New Roman" w:hAnsi="Times New Roman" w:cs="Times New Roman"/>
                <w:sz w:val="24"/>
                <w:szCs w:val="24"/>
              </w:rPr>
              <w:t> representará um desafio permanente. Neste sentido, a manutenção do alinhamento dos múltiplos atores, deverá ser objeto de trabalho permanente dos comunicadores do</w:t>
            </w:r>
            <w:r w:rsidR="00D023FD" w:rsidRPr="00B32688">
              <w:rPr>
                <w:rFonts w:ascii="Times New Roman" w:eastAsia="Times New Roman" w:hAnsi="Times New Roman" w:cs="Times New Roman"/>
                <w:sz w:val="24"/>
                <w:szCs w:val="24"/>
              </w:rPr>
              <w:t xml:space="preserve"> Projeto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w:t>
            </w:r>
          </w:p>
          <w:p w:rsidR="00993743" w:rsidRPr="00B32688" w:rsidRDefault="00993743" w:rsidP="00C17E5C">
            <w:pPr>
              <w:numPr>
                <w:ilvl w:val="1"/>
                <w:numId w:val="6"/>
              </w:numPr>
              <w:spacing w:before="120" w:after="120"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Para a manutenção do esforço de transformação em direção a</w:t>
            </w:r>
            <w:r w:rsidR="007B183B" w:rsidRPr="00B32688">
              <w:rPr>
                <w:rFonts w:ascii="Times New Roman" w:eastAsia="Times New Roman" w:hAnsi="Times New Roman" w:cs="Times New Roman"/>
                <w:sz w:val="24"/>
                <w:szCs w:val="24"/>
              </w:rPr>
              <w:t>o desenvolvimento socioeconômico do Estado, dentro de uma visão de f</w:t>
            </w:r>
            <w:r w:rsidRPr="00B32688">
              <w:rPr>
                <w:rFonts w:ascii="Times New Roman" w:eastAsia="Times New Roman" w:hAnsi="Times New Roman" w:cs="Times New Roman"/>
                <w:sz w:val="24"/>
                <w:szCs w:val="24"/>
              </w:rPr>
              <w:t>uturo, alguns</w:t>
            </w:r>
            <w:r w:rsidR="008D4A57"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b/>
                <w:bCs/>
                <w:sz w:val="24"/>
                <w:szCs w:val="24"/>
              </w:rPr>
              <w:t>segmentos</w:t>
            </w:r>
            <w:r w:rsidRPr="00B32688">
              <w:rPr>
                <w:rFonts w:ascii="Times New Roman" w:eastAsia="Times New Roman" w:hAnsi="Times New Roman" w:cs="Times New Roman"/>
                <w:sz w:val="24"/>
                <w:szCs w:val="24"/>
              </w:rPr>
              <w:t> serão </w:t>
            </w:r>
            <w:r w:rsidRPr="00B32688">
              <w:rPr>
                <w:rFonts w:ascii="Times New Roman" w:eastAsia="Times New Roman" w:hAnsi="Times New Roman" w:cs="Times New Roman"/>
                <w:b/>
                <w:bCs/>
                <w:sz w:val="24"/>
                <w:szCs w:val="24"/>
              </w:rPr>
              <w:t>prioritários</w:t>
            </w:r>
            <w:r w:rsidR="0025360F">
              <w:rPr>
                <w:rFonts w:ascii="Times New Roman" w:eastAsia="Times New Roman" w:hAnsi="Times New Roman" w:cs="Times New Roman"/>
                <w:sz w:val="24"/>
                <w:szCs w:val="24"/>
              </w:rPr>
              <w:t xml:space="preserve"> neste processo e, </w:t>
            </w:r>
            <w:r w:rsidRPr="00B32688">
              <w:rPr>
                <w:rFonts w:ascii="Times New Roman" w:eastAsia="Times New Roman" w:hAnsi="Times New Roman" w:cs="Times New Roman"/>
                <w:sz w:val="24"/>
                <w:szCs w:val="24"/>
              </w:rPr>
              <w:t>portanto</w:t>
            </w:r>
            <w:r w:rsidR="0025360F">
              <w:rPr>
                <w:rFonts w:ascii="Times New Roman" w:eastAsia="Times New Roman" w:hAnsi="Times New Roman" w:cs="Times New Roman"/>
                <w:sz w:val="24"/>
                <w:szCs w:val="24"/>
              </w:rPr>
              <w:t>,</w:t>
            </w:r>
            <w:r w:rsidRPr="00B32688">
              <w:rPr>
                <w:rFonts w:ascii="Times New Roman" w:eastAsia="Times New Roman" w:hAnsi="Times New Roman" w:cs="Times New Roman"/>
                <w:sz w:val="24"/>
                <w:szCs w:val="24"/>
              </w:rPr>
              <w:t xml:space="preserve"> merecedores de um foco especial no processo de comunicação.</w:t>
            </w:r>
          </w:p>
          <w:p w:rsidR="007B183B" w:rsidRPr="00B32688" w:rsidRDefault="00993743" w:rsidP="00C17E5C">
            <w:pPr>
              <w:numPr>
                <w:ilvl w:val="2"/>
                <w:numId w:val="6"/>
              </w:numPr>
              <w:spacing w:before="120" w:after="120"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w:t>
            </w:r>
            <w:r w:rsidR="007B183B" w:rsidRPr="00B32688">
              <w:rPr>
                <w:rFonts w:ascii="Times New Roman" w:eastAsia="Times New Roman" w:hAnsi="Times New Roman" w:cs="Times New Roman"/>
                <w:sz w:val="24"/>
                <w:szCs w:val="24"/>
              </w:rPr>
              <w:t xml:space="preserve"> público-alvo do Projeto;</w:t>
            </w:r>
          </w:p>
          <w:p w:rsidR="00993743" w:rsidRPr="00B32688" w:rsidRDefault="007B183B" w:rsidP="00C17E5C">
            <w:pPr>
              <w:numPr>
                <w:ilvl w:val="2"/>
                <w:numId w:val="6"/>
              </w:numPr>
              <w:spacing w:before="120" w:after="120"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Os parceiros do Projeto, </w:t>
            </w:r>
            <w:r w:rsidR="00993743" w:rsidRPr="00B32688">
              <w:rPr>
                <w:rFonts w:ascii="Times New Roman" w:eastAsia="Times New Roman" w:hAnsi="Times New Roman" w:cs="Times New Roman"/>
                <w:sz w:val="24"/>
                <w:szCs w:val="24"/>
              </w:rPr>
              <w:t>especialmente a iniciativa privada, o governo federal e as principais prefeituras municipais do Estado;</w:t>
            </w:r>
          </w:p>
          <w:p w:rsidR="00993743" w:rsidRPr="00B32688" w:rsidRDefault="007B183B" w:rsidP="00C17E5C">
            <w:pPr>
              <w:numPr>
                <w:ilvl w:val="2"/>
                <w:numId w:val="6"/>
              </w:numPr>
              <w:spacing w:before="120" w:after="120"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Os atores Sociais dos diversos segmentos envolvidos</w:t>
            </w:r>
            <w:r w:rsidR="00993743" w:rsidRPr="00B32688">
              <w:rPr>
                <w:rFonts w:ascii="Times New Roman" w:eastAsia="Times New Roman" w:hAnsi="Times New Roman" w:cs="Times New Roman"/>
                <w:sz w:val="24"/>
                <w:szCs w:val="24"/>
              </w:rPr>
              <w:t>; e</w:t>
            </w:r>
          </w:p>
          <w:p w:rsidR="00993743" w:rsidRPr="00B32688" w:rsidRDefault="00993743" w:rsidP="00C17E5C">
            <w:pPr>
              <w:numPr>
                <w:ilvl w:val="2"/>
                <w:numId w:val="6"/>
              </w:numPr>
              <w:spacing w:before="120" w:after="120"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 </w:t>
            </w:r>
            <w:r w:rsidRPr="00B32688">
              <w:rPr>
                <w:rFonts w:ascii="Times New Roman" w:eastAsia="Times New Roman" w:hAnsi="Times New Roman" w:cs="Times New Roman"/>
                <w:b/>
                <w:bCs/>
                <w:sz w:val="24"/>
                <w:szCs w:val="24"/>
              </w:rPr>
              <w:t>poder executivo</w:t>
            </w:r>
            <w:r w:rsidRPr="00B32688">
              <w:rPr>
                <w:rFonts w:ascii="Times New Roman" w:eastAsia="Times New Roman" w:hAnsi="Times New Roman" w:cs="Times New Roman"/>
                <w:sz w:val="24"/>
                <w:szCs w:val="24"/>
              </w:rPr>
              <w:t>, em especial todos órgãos e pessoas envolv</w:t>
            </w:r>
            <w:r w:rsidR="007B183B" w:rsidRPr="00B32688">
              <w:rPr>
                <w:rFonts w:ascii="Times New Roman" w:eastAsia="Times New Roman" w:hAnsi="Times New Roman" w:cs="Times New Roman"/>
                <w:sz w:val="24"/>
                <w:szCs w:val="24"/>
              </w:rPr>
              <w:t>idos, direta ou indiretamente, na operacionalização do Projeto</w:t>
            </w:r>
            <w:r w:rsidRPr="00B32688">
              <w:rPr>
                <w:rFonts w:ascii="Times New Roman" w:eastAsia="Times New Roman" w:hAnsi="Times New Roman" w:cs="Times New Roman"/>
                <w:sz w:val="24"/>
                <w:szCs w:val="24"/>
              </w:rPr>
              <w:t>.</w:t>
            </w:r>
          </w:p>
          <w:p w:rsidR="00993743" w:rsidRPr="00B32688" w:rsidRDefault="00993743" w:rsidP="00C17E5C">
            <w:pPr>
              <w:numPr>
                <w:ilvl w:val="1"/>
                <w:numId w:val="6"/>
              </w:numPr>
              <w:spacing w:before="120" w:after="120"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 P</w:t>
            </w:r>
            <w:r w:rsidR="007B183B"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007B183B" w:rsidRPr="00B32688">
              <w:rPr>
                <w:rFonts w:ascii="Times New Roman" w:eastAsia="Times New Roman" w:hAnsi="Times New Roman" w:cs="Times New Roman"/>
                <w:sz w:val="24"/>
                <w:szCs w:val="24"/>
              </w:rPr>
              <w:t xml:space="preserve"> f</w:t>
            </w:r>
            <w:r w:rsidRPr="00B32688">
              <w:rPr>
                <w:rFonts w:ascii="Times New Roman" w:eastAsia="Times New Roman" w:hAnsi="Times New Roman" w:cs="Times New Roman"/>
                <w:sz w:val="24"/>
                <w:szCs w:val="24"/>
              </w:rPr>
              <w:t>oi elaborado em uma parceria estado-sociedade e requer também participação de múltiplos atores para a sua execução. Da mesma maneir</w:t>
            </w:r>
            <w:r w:rsidR="007B183B" w:rsidRPr="00B32688">
              <w:rPr>
                <w:rFonts w:ascii="Times New Roman" w:eastAsia="Times New Roman" w:hAnsi="Times New Roman" w:cs="Times New Roman"/>
                <w:sz w:val="24"/>
                <w:szCs w:val="24"/>
              </w:rPr>
              <w:t>a, a comunicação social do Projeto</w:t>
            </w:r>
            <w:r w:rsidRPr="00B32688">
              <w:rPr>
                <w:rFonts w:ascii="Times New Roman" w:eastAsia="Times New Roman" w:hAnsi="Times New Roman" w:cs="Times New Roman"/>
                <w:sz w:val="24"/>
                <w:szCs w:val="24"/>
              </w:rPr>
              <w:t xml:space="preserve"> deve ser feita para e por múltiplos agentes.</w:t>
            </w:r>
          </w:p>
          <w:p w:rsidR="00993743" w:rsidRPr="00B32688" w:rsidRDefault="00993743" w:rsidP="008637F1">
            <w:pPr>
              <w:numPr>
                <w:ilvl w:val="2"/>
                <w:numId w:val="6"/>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 P</w:t>
            </w:r>
            <w:r w:rsidR="007B183B"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007B183B"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requer e estimula a </w:t>
            </w:r>
            <w:r w:rsidRPr="00B32688">
              <w:rPr>
                <w:rFonts w:ascii="Times New Roman" w:eastAsia="Times New Roman" w:hAnsi="Times New Roman" w:cs="Times New Roman"/>
                <w:b/>
                <w:bCs/>
                <w:sz w:val="24"/>
                <w:szCs w:val="24"/>
              </w:rPr>
              <w:t>comunicação por múltiplos agentes</w:t>
            </w:r>
            <w:r w:rsidR="00DA604B" w:rsidRPr="00B32688">
              <w:rPr>
                <w:rFonts w:ascii="Times New Roman" w:eastAsia="Times New Roman" w:hAnsi="Times New Roman" w:cs="Times New Roman"/>
                <w:b/>
                <w:bCs/>
                <w:sz w:val="24"/>
                <w:szCs w:val="24"/>
              </w:rPr>
              <w:t xml:space="preserve"> </w:t>
            </w:r>
            <w:r w:rsidRPr="00B32688">
              <w:rPr>
                <w:rFonts w:ascii="Times New Roman" w:eastAsia="Times New Roman" w:hAnsi="Times New Roman" w:cs="Times New Roman"/>
                <w:sz w:val="24"/>
                <w:szCs w:val="24"/>
              </w:rPr>
              <w:t>no processo de comunicação. Estes agentes são todos os envolvidos na execução do P</w:t>
            </w:r>
            <w:r w:rsidR="007B183B" w:rsidRPr="00B32688">
              <w:rPr>
                <w:rFonts w:ascii="Times New Roman" w:eastAsia="Times New Roman" w:hAnsi="Times New Roman" w:cs="Times New Roman"/>
                <w:sz w:val="24"/>
                <w:szCs w:val="24"/>
              </w:rPr>
              <w:t xml:space="preserve">rojeto, como órgãos executores, instituições públicas parceiras, </w:t>
            </w:r>
            <w:r w:rsidRPr="00B32688">
              <w:rPr>
                <w:rFonts w:ascii="Times New Roman" w:eastAsia="Times New Roman" w:hAnsi="Times New Roman" w:cs="Times New Roman"/>
                <w:sz w:val="24"/>
                <w:szCs w:val="24"/>
              </w:rPr>
              <w:t>prefeituras, setor privado e sociedade civil organizada.</w:t>
            </w:r>
          </w:p>
          <w:p w:rsidR="00993743" w:rsidRPr="00B32688" w:rsidRDefault="00993743" w:rsidP="008637F1">
            <w:pPr>
              <w:numPr>
                <w:ilvl w:val="2"/>
                <w:numId w:val="6"/>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Para gara</w:t>
            </w:r>
            <w:r w:rsidR="00DA604B" w:rsidRPr="00B32688">
              <w:rPr>
                <w:rFonts w:ascii="Times New Roman" w:eastAsia="Times New Roman" w:hAnsi="Times New Roman" w:cs="Times New Roman"/>
                <w:sz w:val="24"/>
                <w:szCs w:val="24"/>
              </w:rPr>
              <w:t xml:space="preserve">ntir sintonia e alinhamento uma </w:t>
            </w:r>
            <w:r w:rsidRPr="00B32688">
              <w:rPr>
                <w:rFonts w:ascii="Times New Roman" w:eastAsia="Times New Roman" w:hAnsi="Times New Roman" w:cs="Times New Roman"/>
                <w:b/>
                <w:bCs/>
                <w:sz w:val="24"/>
                <w:szCs w:val="24"/>
              </w:rPr>
              <w:t>mensagem comum</w:t>
            </w:r>
            <w:r w:rsidR="00DA604B"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deve ser repetida por todos e estar presente em todas as formas de comunicação.</w:t>
            </w:r>
          </w:p>
          <w:p w:rsidR="00993743" w:rsidRPr="00B32688" w:rsidRDefault="002B2135" w:rsidP="00C17E5C">
            <w:pPr>
              <w:numPr>
                <w:ilvl w:val="2"/>
                <w:numId w:val="6"/>
              </w:numPr>
              <w:spacing w:before="120" w:after="100" w:afterAutospacing="1"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w:t>
            </w:r>
            <w:r w:rsidR="00993743" w:rsidRPr="00B32688">
              <w:rPr>
                <w:rFonts w:ascii="Times New Roman" w:eastAsia="Times New Roman" w:hAnsi="Times New Roman" w:cs="Times New Roman"/>
                <w:sz w:val="24"/>
                <w:szCs w:val="24"/>
              </w:rPr>
              <w:t>mesma maneira, uma </w:t>
            </w:r>
            <w:r w:rsidR="00993743" w:rsidRPr="00B32688">
              <w:rPr>
                <w:rFonts w:ascii="Times New Roman" w:eastAsia="Times New Roman" w:hAnsi="Times New Roman" w:cs="Times New Roman"/>
                <w:b/>
                <w:bCs/>
                <w:sz w:val="24"/>
                <w:szCs w:val="24"/>
              </w:rPr>
              <w:t>identidade visual</w:t>
            </w:r>
            <w:r w:rsidR="00993743" w:rsidRPr="00B32688">
              <w:rPr>
                <w:rFonts w:ascii="Times New Roman" w:eastAsia="Times New Roman" w:hAnsi="Times New Roman" w:cs="Times New Roman"/>
                <w:sz w:val="24"/>
                <w:szCs w:val="24"/>
              </w:rPr>
              <w:t> comum e compartilhada deve ser utilizada em todos os processo</w:t>
            </w:r>
            <w:r w:rsidR="00A37B07">
              <w:rPr>
                <w:rFonts w:ascii="Times New Roman" w:eastAsia="Times New Roman" w:hAnsi="Times New Roman" w:cs="Times New Roman"/>
                <w:sz w:val="24"/>
                <w:szCs w:val="24"/>
              </w:rPr>
              <w:t>s</w:t>
            </w:r>
            <w:r w:rsidR="00993743" w:rsidRPr="00B32688">
              <w:rPr>
                <w:rFonts w:ascii="Times New Roman" w:eastAsia="Times New Roman" w:hAnsi="Times New Roman" w:cs="Times New Roman"/>
                <w:sz w:val="24"/>
                <w:szCs w:val="24"/>
              </w:rPr>
              <w:t xml:space="preserve"> de comunicação dos agentes.</w:t>
            </w:r>
          </w:p>
          <w:p w:rsidR="00993743" w:rsidRPr="00B32688" w:rsidRDefault="00993743" w:rsidP="00C17E5C">
            <w:pPr>
              <w:numPr>
                <w:ilvl w:val="1"/>
                <w:numId w:val="6"/>
              </w:numPr>
              <w:spacing w:before="120" w:after="100" w:afterAutospacing="1"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Para cada </w:t>
            </w:r>
            <w:r w:rsidR="00851AE7" w:rsidRPr="00B32688">
              <w:rPr>
                <w:rFonts w:ascii="Times New Roman" w:eastAsia="Times New Roman" w:hAnsi="Times New Roman" w:cs="Times New Roman"/>
                <w:sz w:val="24"/>
                <w:szCs w:val="24"/>
              </w:rPr>
              <w:t>componente do Projeto</w:t>
            </w:r>
            <w:r w:rsidRPr="00B32688">
              <w:rPr>
                <w:rFonts w:ascii="Times New Roman" w:eastAsia="Times New Roman" w:hAnsi="Times New Roman" w:cs="Times New Roman"/>
                <w:sz w:val="24"/>
                <w:szCs w:val="24"/>
              </w:rPr>
              <w:t> </w:t>
            </w:r>
            <w:r w:rsidRPr="00B32688">
              <w:rPr>
                <w:rFonts w:ascii="Times New Roman" w:eastAsia="Times New Roman" w:hAnsi="Times New Roman" w:cs="Times New Roman"/>
                <w:b/>
                <w:bCs/>
                <w:sz w:val="24"/>
                <w:szCs w:val="24"/>
              </w:rPr>
              <w:t>a gestão de partes interessadas é elemento central para a consecução dos resultados</w:t>
            </w:r>
            <w:r w:rsidRPr="00B32688">
              <w:rPr>
                <w:rFonts w:ascii="Times New Roman" w:eastAsia="Times New Roman" w:hAnsi="Times New Roman" w:cs="Times New Roman"/>
                <w:sz w:val="24"/>
                <w:szCs w:val="24"/>
              </w:rPr>
              <w:t xml:space="preserve">. Neste sentido, na agenda de </w:t>
            </w:r>
            <w:r w:rsidR="00851AE7" w:rsidRPr="00B32688">
              <w:rPr>
                <w:rFonts w:ascii="Times New Roman" w:eastAsia="Times New Roman" w:hAnsi="Times New Roman" w:cs="Times New Roman"/>
                <w:sz w:val="24"/>
                <w:szCs w:val="24"/>
              </w:rPr>
              <w:t xml:space="preserve">fortalecimento da </w:t>
            </w:r>
            <w:r w:rsidRPr="00B32688">
              <w:rPr>
                <w:rFonts w:ascii="Times New Roman" w:eastAsia="Times New Roman" w:hAnsi="Times New Roman" w:cs="Times New Roman"/>
                <w:sz w:val="24"/>
                <w:szCs w:val="24"/>
              </w:rPr>
              <w:t>governança e sustentabilidade do P</w:t>
            </w:r>
            <w:r w:rsidR="00851AE7"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 xml:space="preserve">há um conjunto de ações identificadas para a sustentabilidade do </w:t>
            </w:r>
            <w:r w:rsidR="00851AE7" w:rsidRPr="00B32688">
              <w:rPr>
                <w:rFonts w:ascii="Times New Roman" w:eastAsia="Times New Roman" w:hAnsi="Times New Roman" w:cs="Times New Roman"/>
                <w:sz w:val="24"/>
                <w:szCs w:val="24"/>
              </w:rPr>
              <w:lastRenderedPageBreak/>
              <w:t>componente</w:t>
            </w:r>
            <w:r w:rsidRPr="00B32688">
              <w:rPr>
                <w:rFonts w:ascii="Times New Roman" w:eastAsia="Times New Roman" w:hAnsi="Times New Roman" w:cs="Times New Roman"/>
                <w:sz w:val="24"/>
                <w:szCs w:val="24"/>
              </w:rPr>
              <w:t>. Dentre estas ações, algumas requerem ações de comunicação, c</w:t>
            </w:r>
            <w:r w:rsidR="00851AE7" w:rsidRPr="00B32688">
              <w:rPr>
                <w:rFonts w:ascii="Times New Roman" w:eastAsia="Times New Roman" w:hAnsi="Times New Roman" w:cs="Times New Roman"/>
                <w:sz w:val="24"/>
                <w:szCs w:val="24"/>
              </w:rPr>
              <w:t xml:space="preserve">omo suporte à implementação das atividades </w:t>
            </w:r>
            <w:r w:rsidRPr="00B32688">
              <w:rPr>
                <w:rFonts w:ascii="Times New Roman" w:eastAsia="Times New Roman" w:hAnsi="Times New Roman" w:cs="Times New Roman"/>
                <w:sz w:val="24"/>
                <w:szCs w:val="24"/>
              </w:rPr>
              <w:t>do</w:t>
            </w:r>
            <w:r w:rsidR="00851AE7" w:rsidRPr="00B32688">
              <w:rPr>
                <w:rFonts w:ascii="Times New Roman" w:eastAsia="Times New Roman" w:hAnsi="Times New Roman" w:cs="Times New Roman"/>
                <w:sz w:val="24"/>
                <w:szCs w:val="24"/>
              </w:rPr>
              <w:t>s componentes</w:t>
            </w:r>
            <w:r w:rsidRPr="00B32688">
              <w:rPr>
                <w:rFonts w:ascii="Times New Roman" w:eastAsia="Times New Roman" w:hAnsi="Times New Roman" w:cs="Times New Roman"/>
                <w:sz w:val="24"/>
                <w:szCs w:val="24"/>
              </w:rPr>
              <w:t xml:space="preserve">. A comunicação como suporte à gestão de partes interessadas é essencial em cada </w:t>
            </w:r>
            <w:r w:rsidR="00851AE7" w:rsidRPr="00B32688">
              <w:rPr>
                <w:rFonts w:ascii="Times New Roman" w:eastAsia="Times New Roman" w:hAnsi="Times New Roman" w:cs="Times New Roman"/>
                <w:sz w:val="24"/>
                <w:szCs w:val="24"/>
              </w:rPr>
              <w:t xml:space="preserve">componente/subcomponente do Projeto, </w:t>
            </w:r>
            <w:r w:rsidRPr="00B32688">
              <w:rPr>
                <w:rFonts w:ascii="Times New Roman" w:eastAsia="Times New Roman" w:hAnsi="Times New Roman" w:cs="Times New Roman"/>
                <w:sz w:val="24"/>
                <w:szCs w:val="24"/>
              </w:rPr>
              <w:t>sendo objeto de maior detalhamento neste documento.</w:t>
            </w:r>
          </w:p>
          <w:p w:rsidR="00993743" w:rsidRPr="00B32688" w:rsidRDefault="00993743" w:rsidP="00C17E5C">
            <w:pPr>
              <w:numPr>
                <w:ilvl w:val="1"/>
                <w:numId w:val="6"/>
              </w:numPr>
              <w:spacing w:before="120" w:after="100" w:afterAutospacing="1"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Para sustentação do P</w:t>
            </w:r>
            <w:r w:rsidR="00851AE7"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no conjunto da sociedade, </w:t>
            </w:r>
            <w:r w:rsidRPr="00B32688">
              <w:rPr>
                <w:rFonts w:ascii="Times New Roman" w:eastAsia="Times New Roman" w:hAnsi="Times New Roman" w:cs="Times New Roman"/>
                <w:b/>
                <w:bCs/>
                <w:sz w:val="24"/>
                <w:szCs w:val="24"/>
              </w:rPr>
              <w:t>a comunicação deve se concentrar cada vez mais nos resultados obtidos</w:t>
            </w:r>
            <w:r w:rsidRPr="00B32688">
              <w:rPr>
                <w:rFonts w:ascii="Times New Roman" w:eastAsia="Times New Roman" w:hAnsi="Times New Roman" w:cs="Times New Roman"/>
                <w:sz w:val="24"/>
                <w:szCs w:val="24"/>
              </w:rPr>
              <w:t xml:space="preserve">, e não nas intenções. Estas devem ser comunicadas na fase de divulgação e mobilização, mas uma vez em curso, </w:t>
            </w:r>
            <w:r w:rsidR="00DA604B" w:rsidRPr="00B32688">
              <w:rPr>
                <w:rFonts w:ascii="Times New Roman" w:eastAsia="Times New Roman" w:hAnsi="Times New Roman" w:cs="Times New Roman"/>
                <w:sz w:val="24"/>
                <w:szCs w:val="24"/>
              </w:rPr>
              <w:t xml:space="preserve">a implementação dos investimentos e </w:t>
            </w:r>
            <w:r w:rsidRPr="00B32688">
              <w:rPr>
                <w:rFonts w:ascii="Times New Roman" w:eastAsia="Times New Roman" w:hAnsi="Times New Roman" w:cs="Times New Roman"/>
                <w:sz w:val="24"/>
                <w:szCs w:val="24"/>
              </w:rPr>
              <w:t>os resultados alcançados devem ser o núcleo de todas as formas de comunicação. A comunicação dos resultados reforça a credibilidade do P</w:t>
            </w:r>
            <w:r w:rsidR="00851AE7"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xml:space="preserve"> e mantém vivo o apoio social e dos atores.</w:t>
            </w:r>
            <w:r w:rsidR="00C952E2" w:rsidRPr="00B32688">
              <w:rPr>
                <w:rFonts w:ascii="Times New Roman" w:eastAsia="Times New Roman" w:hAnsi="Times New Roman" w:cs="Times New Roman"/>
                <w:sz w:val="24"/>
                <w:szCs w:val="24"/>
              </w:rPr>
              <w:t xml:space="preserve"> As assessorias de Comunicação das Secretarias devem fazer cobertura periódica das atividades nos projetos</w:t>
            </w:r>
            <w:r w:rsidR="00DA604B" w:rsidRPr="00B32688">
              <w:rPr>
                <w:rFonts w:ascii="Times New Roman" w:eastAsia="Times New Roman" w:hAnsi="Times New Roman" w:cs="Times New Roman"/>
                <w:sz w:val="24"/>
                <w:szCs w:val="24"/>
              </w:rPr>
              <w:t xml:space="preserve">, divulgando as suas intervenções, projetos em fase de implementação, formas de execução, e </w:t>
            </w:r>
            <w:r w:rsidR="00062A80" w:rsidRPr="00B32688">
              <w:rPr>
                <w:rFonts w:ascii="Times New Roman" w:eastAsia="Times New Roman" w:hAnsi="Times New Roman" w:cs="Times New Roman"/>
                <w:sz w:val="24"/>
                <w:szCs w:val="24"/>
              </w:rPr>
              <w:t>principais</w:t>
            </w:r>
            <w:r w:rsidR="00DA604B" w:rsidRPr="00B32688">
              <w:rPr>
                <w:rFonts w:ascii="Times New Roman" w:eastAsia="Times New Roman" w:hAnsi="Times New Roman" w:cs="Times New Roman"/>
                <w:sz w:val="24"/>
                <w:szCs w:val="24"/>
              </w:rPr>
              <w:t xml:space="preserve"> resultados alcançados.</w:t>
            </w:r>
          </w:p>
          <w:p w:rsidR="00993743" w:rsidRPr="00B32688" w:rsidRDefault="00993743" w:rsidP="008637F1">
            <w:pPr>
              <w:spacing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Os dois vetores da estratégia de comunicação, embora separados neste documento, deverão ser implementados concomitantemente. No entanto, uma transformação de foco deve ocorrer ao longo do tempo, onde o conteúdo das mensagens deverá sofrer alterações, passando a incluir e destacar os resultados já obtidos, especialmente os "casos de sucesso", visando, sobretudo, a manutenção da "boa vontade" dos colaboradores quanto ao esforço coletivo para a mudança</w:t>
            </w:r>
            <w:r w:rsidR="00851AE7" w:rsidRPr="00B32688">
              <w:rPr>
                <w:rFonts w:ascii="Times New Roman" w:eastAsia="Times New Roman" w:hAnsi="Times New Roman" w:cs="Times New Roman"/>
                <w:sz w:val="24"/>
                <w:szCs w:val="24"/>
              </w:rPr>
              <w:t xml:space="preserve"> proposta</w:t>
            </w:r>
            <w:r w:rsidRPr="00B32688">
              <w:rPr>
                <w:rFonts w:ascii="Times New Roman" w:eastAsia="Times New Roman" w:hAnsi="Times New Roman" w:cs="Times New Roman"/>
                <w:sz w:val="24"/>
                <w:szCs w:val="24"/>
              </w:rPr>
              <w:t xml:space="preserve">. Nesse sentido, cada período de tempo deverá contemplar públicos-alvo específicos, além de focos de mensagem particularizados, que reflitam os objetivos. A ilustração de como se desenvolve este movimento é expresso na figura a </w:t>
            </w:r>
            <w:proofErr w:type="gramStart"/>
            <w:r w:rsidRPr="00B32688">
              <w:rPr>
                <w:rFonts w:ascii="Times New Roman" w:eastAsia="Times New Roman" w:hAnsi="Times New Roman" w:cs="Times New Roman"/>
                <w:sz w:val="24"/>
                <w:szCs w:val="24"/>
              </w:rPr>
              <w:t>seguir:</w:t>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b/>
                <w:bCs/>
                <w:sz w:val="24"/>
                <w:szCs w:val="24"/>
              </w:rPr>
              <w:t>Evolução</w:t>
            </w:r>
            <w:proofErr w:type="gramEnd"/>
            <w:r w:rsidRPr="00B32688">
              <w:rPr>
                <w:rFonts w:ascii="Times New Roman" w:eastAsia="Times New Roman" w:hAnsi="Times New Roman" w:cs="Times New Roman"/>
                <w:b/>
                <w:bCs/>
                <w:sz w:val="24"/>
                <w:szCs w:val="24"/>
              </w:rPr>
              <w:t xml:space="preserve"> das mensagens ao longo do tempo</w:t>
            </w:r>
            <w:r w:rsidRPr="00B32688">
              <w:rPr>
                <w:rFonts w:ascii="Times New Roman" w:eastAsia="Times New Roman" w:hAnsi="Times New Roman" w:cs="Times New Roman"/>
                <w:sz w:val="24"/>
                <w:szCs w:val="24"/>
              </w:rPr>
              <w:t> </w:t>
            </w:r>
          </w:p>
          <w:p w:rsidR="00993743" w:rsidRPr="00B32688" w:rsidRDefault="00993743" w:rsidP="00754A6A">
            <w:pPr>
              <w:spacing w:before="100" w:beforeAutospacing="1" w:after="100" w:afterAutospacing="1" w:line="240" w:lineRule="auto"/>
              <w:jc w:val="center"/>
              <w:rPr>
                <w:rFonts w:ascii="Times New Roman" w:eastAsia="Times New Roman" w:hAnsi="Times New Roman" w:cs="Times New Roman"/>
                <w:sz w:val="24"/>
                <w:szCs w:val="24"/>
              </w:rPr>
            </w:pPr>
            <w:r w:rsidRPr="00B32688">
              <w:rPr>
                <w:rFonts w:ascii="Times New Roman" w:eastAsia="Times New Roman" w:hAnsi="Times New Roman" w:cs="Times New Roman"/>
                <w:noProof/>
                <w:sz w:val="24"/>
                <w:szCs w:val="24"/>
              </w:rPr>
              <w:drawing>
                <wp:inline distT="0" distB="0" distL="0" distR="0" wp14:anchorId="7FA65EBE" wp14:editId="2C8DA346">
                  <wp:extent cx="4551903" cy="1416505"/>
                  <wp:effectExtent l="0" t="0" r="0" b="0"/>
                  <wp:docPr id="1" name="Imagem 1" descr="http://www.espiritosanto2025.com.br/novo/images/3_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piritosanto2025.com.br/novo/images/3_5_2.gif"/>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Lst>
                          </a:blip>
                          <a:srcRect/>
                          <a:stretch>
                            <a:fillRect/>
                          </a:stretch>
                        </pic:blipFill>
                        <pic:spPr bwMode="auto">
                          <a:xfrm>
                            <a:off x="0" y="0"/>
                            <a:ext cx="4560643" cy="1419225"/>
                          </a:xfrm>
                          <a:prstGeom prst="rect">
                            <a:avLst/>
                          </a:prstGeom>
                          <a:noFill/>
                          <a:ln>
                            <a:noFill/>
                          </a:ln>
                        </pic:spPr>
                      </pic:pic>
                    </a:graphicData>
                  </a:graphic>
                </wp:inline>
              </w:drawing>
            </w:r>
          </w:p>
          <w:p w:rsidR="00754A6A"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Vale ressaltar que estas fases do processo de comunicação não obedecem rigorosamente a uma </w:t>
            </w:r>
            <w:r w:rsidR="00052DE6" w:rsidRPr="00B32688">
              <w:rPr>
                <w:rFonts w:ascii="Times New Roman" w:eastAsia="Times New Roman" w:hAnsi="Times New Roman" w:cs="Times New Roman"/>
                <w:sz w:val="24"/>
                <w:szCs w:val="24"/>
              </w:rPr>
              <w:t>sequência</w:t>
            </w:r>
            <w:r w:rsidRPr="00B32688">
              <w:rPr>
                <w:rFonts w:ascii="Times New Roman" w:eastAsia="Times New Roman" w:hAnsi="Times New Roman" w:cs="Times New Roman"/>
                <w:sz w:val="24"/>
                <w:szCs w:val="24"/>
              </w:rPr>
              <w:t xml:space="preserve"> cronológica. </w:t>
            </w:r>
          </w:p>
          <w:p w:rsidR="00754A6A" w:rsidRPr="00B32688" w:rsidRDefault="00754A6A" w:rsidP="008637F1">
            <w:pPr>
              <w:spacing w:after="0" w:line="240" w:lineRule="auto"/>
              <w:jc w:val="both"/>
              <w:rPr>
                <w:rFonts w:ascii="Times New Roman" w:eastAsia="Times New Roman" w:hAnsi="Times New Roman" w:cs="Times New Roman"/>
                <w:sz w:val="24"/>
                <w:szCs w:val="24"/>
              </w:rPr>
            </w:pPr>
          </w:p>
          <w:p w:rsidR="00754A6A"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fase de </w:t>
            </w:r>
            <w:r w:rsidRPr="00B32688">
              <w:rPr>
                <w:rFonts w:ascii="Times New Roman" w:eastAsia="Times New Roman" w:hAnsi="Times New Roman" w:cs="Times New Roman"/>
                <w:i/>
                <w:iCs/>
                <w:sz w:val="24"/>
                <w:szCs w:val="24"/>
              </w:rPr>
              <w:t>Divulgação e Mobilização</w:t>
            </w:r>
            <w:r w:rsidRPr="00B32688">
              <w:rPr>
                <w:rFonts w:ascii="Times New Roman" w:eastAsia="Times New Roman" w:hAnsi="Times New Roman" w:cs="Times New Roman"/>
                <w:sz w:val="24"/>
                <w:szCs w:val="24"/>
              </w:rPr>
              <w:t> deverá trabalha</w:t>
            </w:r>
            <w:r w:rsidR="008D4A57" w:rsidRPr="00B32688">
              <w:rPr>
                <w:rFonts w:ascii="Times New Roman" w:eastAsia="Times New Roman" w:hAnsi="Times New Roman" w:cs="Times New Roman"/>
                <w:sz w:val="24"/>
                <w:szCs w:val="24"/>
              </w:rPr>
              <w:t>r</w:t>
            </w:r>
            <w:r w:rsidRPr="00B32688">
              <w:rPr>
                <w:rFonts w:ascii="Times New Roman" w:eastAsia="Times New Roman" w:hAnsi="Times New Roman" w:cs="Times New Roman"/>
                <w:sz w:val="24"/>
                <w:szCs w:val="24"/>
              </w:rPr>
              <w:t xml:space="preserve"> prioritariamente a visão de futuro e a questão "aonde queremos chegar" junto aos públicos-alvo definidos, visando essencialmente tornar o P</w:t>
            </w:r>
            <w:r w:rsidR="00052DE6"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00052DE6"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 xml:space="preserve">conhecido e “preparar o terreno” para a participação dos </w:t>
            </w:r>
            <w:r w:rsidR="00052DE6" w:rsidRPr="00B32688">
              <w:rPr>
                <w:rFonts w:ascii="Times New Roman" w:eastAsia="Times New Roman" w:hAnsi="Times New Roman" w:cs="Times New Roman"/>
                <w:sz w:val="24"/>
                <w:szCs w:val="24"/>
              </w:rPr>
              <w:t>diversos segmentos da sociedade, identificando claramente o seu papel no pro</w:t>
            </w:r>
            <w:r w:rsidR="00DA604B" w:rsidRPr="00B32688">
              <w:rPr>
                <w:rFonts w:ascii="Times New Roman" w:eastAsia="Times New Roman" w:hAnsi="Times New Roman" w:cs="Times New Roman"/>
                <w:sz w:val="24"/>
                <w:szCs w:val="24"/>
              </w:rPr>
              <w:t>cesso de implementação do mesmo, regras e normas de acesso ao Projeto.</w:t>
            </w:r>
          </w:p>
          <w:p w:rsidR="00754A6A" w:rsidRPr="00B32688" w:rsidRDefault="00754A6A" w:rsidP="008637F1">
            <w:pPr>
              <w:spacing w:after="0" w:line="240" w:lineRule="auto"/>
              <w:jc w:val="both"/>
              <w:rPr>
                <w:rFonts w:ascii="Times New Roman" w:eastAsia="Times New Roman" w:hAnsi="Times New Roman" w:cs="Times New Roman"/>
                <w:sz w:val="24"/>
                <w:szCs w:val="24"/>
              </w:rPr>
            </w:pPr>
          </w:p>
          <w:p w:rsidR="00754A6A"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Por outro lado, a fase de </w:t>
            </w:r>
            <w:r w:rsidRPr="00B32688">
              <w:rPr>
                <w:rFonts w:ascii="Times New Roman" w:eastAsia="Times New Roman" w:hAnsi="Times New Roman" w:cs="Times New Roman"/>
                <w:i/>
                <w:iCs/>
                <w:sz w:val="24"/>
                <w:szCs w:val="24"/>
              </w:rPr>
              <w:t>Sustenta</w:t>
            </w:r>
            <w:r w:rsidR="00052DE6" w:rsidRPr="00B32688">
              <w:rPr>
                <w:rFonts w:ascii="Times New Roman" w:eastAsia="Times New Roman" w:hAnsi="Times New Roman" w:cs="Times New Roman"/>
                <w:i/>
                <w:iCs/>
                <w:sz w:val="24"/>
                <w:szCs w:val="24"/>
              </w:rPr>
              <w:t>bilidade</w:t>
            </w:r>
            <w:r w:rsidRPr="00B32688">
              <w:rPr>
                <w:rFonts w:ascii="Times New Roman" w:eastAsia="Times New Roman" w:hAnsi="Times New Roman" w:cs="Times New Roman"/>
                <w:sz w:val="24"/>
                <w:szCs w:val="24"/>
              </w:rPr>
              <w:t xml:space="preserve">, tem como finalidade principal a manutenção do apoio e o suporte </w:t>
            </w:r>
            <w:proofErr w:type="gramStart"/>
            <w:r w:rsidRPr="00B32688">
              <w:rPr>
                <w:rFonts w:ascii="Times New Roman" w:eastAsia="Times New Roman" w:hAnsi="Times New Roman" w:cs="Times New Roman"/>
                <w:sz w:val="24"/>
                <w:szCs w:val="24"/>
              </w:rPr>
              <w:t xml:space="preserve">aos </w:t>
            </w:r>
            <w:r w:rsidR="00052DE6" w:rsidRPr="00B32688">
              <w:rPr>
                <w:rFonts w:ascii="Times New Roman" w:eastAsia="Times New Roman" w:hAnsi="Times New Roman" w:cs="Times New Roman"/>
                <w:sz w:val="24"/>
                <w:szCs w:val="24"/>
              </w:rPr>
              <w:t>componente/subcomponentes</w:t>
            </w:r>
            <w:proofErr w:type="gramEnd"/>
            <w:r w:rsidRPr="00B32688">
              <w:rPr>
                <w:rFonts w:ascii="Times New Roman" w:eastAsia="Times New Roman" w:hAnsi="Times New Roman" w:cs="Times New Roman"/>
                <w:sz w:val="24"/>
                <w:szCs w:val="24"/>
              </w:rPr>
              <w:t xml:space="preserve">, facilitando e apoiando o trabalho </w:t>
            </w:r>
            <w:r w:rsidRPr="00B32688">
              <w:rPr>
                <w:rFonts w:ascii="Times New Roman" w:eastAsia="Times New Roman" w:hAnsi="Times New Roman" w:cs="Times New Roman"/>
                <w:sz w:val="24"/>
                <w:szCs w:val="24"/>
              </w:rPr>
              <w:lastRenderedPageBreak/>
              <w:t xml:space="preserve">dos </w:t>
            </w:r>
            <w:r w:rsidR="00052DE6" w:rsidRPr="00B32688">
              <w:rPr>
                <w:rFonts w:ascii="Times New Roman" w:eastAsia="Times New Roman" w:hAnsi="Times New Roman" w:cs="Times New Roman"/>
                <w:sz w:val="24"/>
                <w:szCs w:val="24"/>
              </w:rPr>
              <w:t>envolvidos na sua operacionalização.</w:t>
            </w:r>
            <w:r w:rsidRPr="00B32688">
              <w:rPr>
                <w:rFonts w:ascii="Times New Roman" w:eastAsia="Times New Roman" w:hAnsi="Times New Roman" w:cs="Times New Roman"/>
                <w:sz w:val="24"/>
                <w:szCs w:val="24"/>
              </w:rPr>
              <w:t xml:space="preserve"> Ou seja, trabalha a questão "como vamos chegar lá", contribuindo para a mobilização dos diversos atores sociais e específicos de cada </w:t>
            </w:r>
            <w:r w:rsidR="00052DE6" w:rsidRPr="00B32688">
              <w:rPr>
                <w:rFonts w:ascii="Times New Roman" w:eastAsia="Times New Roman" w:hAnsi="Times New Roman" w:cs="Times New Roman"/>
                <w:sz w:val="24"/>
                <w:szCs w:val="24"/>
              </w:rPr>
              <w:t xml:space="preserve">componente/subcomponente, </w:t>
            </w:r>
            <w:r w:rsidRPr="00B32688">
              <w:rPr>
                <w:rFonts w:ascii="Times New Roman" w:eastAsia="Times New Roman" w:hAnsi="Times New Roman" w:cs="Times New Roman"/>
                <w:sz w:val="24"/>
                <w:szCs w:val="24"/>
              </w:rPr>
              <w:t>observando as condições de governança e sustentabilidade especificadas no P</w:t>
            </w:r>
            <w:r w:rsidR="00052DE6"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w:t>
            </w:r>
          </w:p>
          <w:p w:rsidR="00754A6A" w:rsidRPr="00B32688" w:rsidRDefault="00754A6A" w:rsidP="008637F1">
            <w:pPr>
              <w:spacing w:after="0" w:line="240" w:lineRule="auto"/>
              <w:jc w:val="both"/>
              <w:rPr>
                <w:rFonts w:ascii="Times New Roman" w:eastAsia="Times New Roman" w:hAnsi="Times New Roman" w:cs="Times New Roman"/>
                <w:sz w:val="24"/>
                <w:szCs w:val="24"/>
              </w:rPr>
            </w:pPr>
          </w:p>
          <w:p w:rsidR="00754A6A"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Em síntese, as duas fases vão coexistir durante todo o processo de implementação, com diferenças de ênfase, conforme o estágio de implementação do P</w:t>
            </w:r>
            <w:r w:rsidR="00052DE6"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w:t>
            </w:r>
          </w:p>
          <w:p w:rsidR="00754A6A" w:rsidRPr="00E35C6C" w:rsidRDefault="00993743" w:rsidP="00E35C6C">
            <w:pPr>
              <w:pStyle w:val="Ttulo1"/>
              <w:rPr>
                <w:b/>
              </w:rPr>
            </w:pPr>
            <w:r w:rsidRPr="00B32688">
              <w:br/>
            </w:r>
            <w:bookmarkStart w:id="4" w:name="_Toc344276642"/>
            <w:r w:rsidRPr="00E35C6C">
              <w:rPr>
                <w:b/>
              </w:rPr>
              <w:t>A Fase de Divulgação e Mobilização</w:t>
            </w:r>
            <w:bookmarkEnd w:id="4"/>
          </w:p>
          <w:p w:rsidR="00D023FD" w:rsidRPr="00B32688" w:rsidRDefault="00993743" w:rsidP="008637F1">
            <w:pPr>
              <w:spacing w:after="0" w:line="240" w:lineRule="auto"/>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br/>
              <w:t>Focos</w:t>
            </w:r>
          </w:p>
          <w:p w:rsidR="00993743"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br/>
              <w:t>Esta fase visa tornar o P</w:t>
            </w:r>
            <w:r w:rsidR="00016D6E"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xml:space="preserve"> conhecido e iniciar o processo de </w:t>
            </w:r>
            <w:r w:rsidR="00052DE6" w:rsidRPr="00B32688">
              <w:rPr>
                <w:rFonts w:ascii="Times New Roman" w:eastAsia="Times New Roman" w:hAnsi="Times New Roman" w:cs="Times New Roman"/>
                <w:sz w:val="24"/>
                <w:szCs w:val="24"/>
              </w:rPr>
              <w:t xml:space="preserve">sensibilização e </w:t>
            </w:r>
            <w:r w:rsidRPr="00B32688">
              <w:rPr>
                <w:rFonts w:ascii="Times New Roman" w:eastAsia="Times New Roman" w:hAnsi="Times New Roman" w:cs="Times New Roman"/>
                <w:sz w:val="24"/>
                <w:szCs w:val="24"/>
              </w:rPr>
              <w:t>mobilização, criando um ambiente favorável para a sua implementação.</w:t>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sz w:val="24"/>
                <w:szCs w:val="24"/>
              </w:rPr>
              <w:br/>
              <w:t>Os principais focos da comunicação que deverão ser trabalhados neste estágio são os seguintes:</w:t>
            </w:r>
          </w:p>
          <w:p w:rsidR="00993743" w:rsidRPr="00B32688" w:rsidRDefault="00993743" w:rsidP="008637F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 P</w:t>
            </w:r>
            <w:r w:rsidR="00052DE6"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00052DE6"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 xml:space="preserve">como um instrumento de mudança e transformação da </w:t>
            </w:r>
            <w:r w:rsidR="00052DE6" w:rsidRPr="00B32688">
              <w:rPr>
                <w:rFonts w:ascii="Times New Roman" w:eastAsia="Times New Roman" w:hAnsi="Times New Roman" w:cs="Times New Roman"/>
                <w:sz w:val="24"/>
                <w:szCs w:val="24"/>
              </w:rPr>
              <w:t>gestão pública e do desenvolvimento regional do Estado</w:t>
            </w:r>
            <w:r w:rsidRPr="00B32688">
              <w:rPr>
                <w:rFonts w:ascii="Times New Roman" w:eastAsia="Times New Roman" w:hAnsi="Times New Roman" w:cs="Times New Roman"/>
                <w:sz w:val="24"/>
                <w:szCs w:val="24"/>
              </w:rPr>
              <w:t>;</w:t>
            </w:r>
          </w:p>
          <w:p w:rsidR="00052DE6" w:rsidRPr="00B32688" w:rsidRDefault="00052DE6" w:rsidP="008637F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divulgação das regras, normas e procedimentos do Acordo de Empréstimo</w:t>
            </w:r>
            <w:r w:rsidR="00DA604B" w:rsidRPr="00B32688">
              <w:rPr>
                <w:rFonts w:ascii="Times New Roman" w:eastAsia="Times New Roman" w:hAnsi="Times New Roman" w:cs="Times New Roman"/>
                <w:sz w:val="24"/>
                <w:szCs w:val="24"/>
              </w:rPr>
              <w:t xml:space="preserve"> </w:t>
            </w:r>
            <w:r w:rsidR="007F7872" w:rsidRPr="00B32688">
              <w:rPr>
                <w:rFonts w:ascii="Times New Roman" w:eastAsia="Times New Roman" w:hAnsi="Times New Roman" w:cs="Times New Roman"/>
                <w:sz w:val="24"/>
                <w:szCs w:val="24"/>
              </w:rPr>
              <w:t>e do Manual Operativo do Projeto</w:t>
            </w:r>
            <w:r w:rsidR="00DA604B" w:rsidRPr="00B32688">
              <w:rPr>
                <w:rFonts w:ascii="Times New Roman" w:eastAsia="Times New Roman" w:hAnsi="Times New Roman" w:cs="Times New Roman"/>
                <w:sz w:val="24"/>
                <w:szCs w:val="24"/>
              </w:rPr>
              <w:t xml:space="preserve"> e seus anexos, bem como das salvaguardas Socioambientais do Banco Mundial</w:t>
            </w:r>
            <w:r w:rsidR="007F7872" w:rsidRPr="00B32688">
              <w:rPr>
                <w:rFonts w:ascii="Times New Roman" w:eastAsia="Times New Roman" w:hAnsi="Times New Roman" w:cs="Times New Roman"/>
                <w:sz w:val="24"/>
                <w:szCs w:val="24"/>
              </w:rPr>
              <w:t>;</w:t>
            </w:r>
          </w:p>
          <w:p w:rsidR="00993743" w:rsidRPr="00B32688" w:rsidRDefault="00993743" w:rsidP="008637F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necessidade e importância do engajamento e da participação da sociedade, em todos os seus segmentos, para a realização dos objetivos e concretização dos resultados almejados</w:t>
            </w:r>
            <w:r w:rsidR="00F42468" w:rsidRPr="00B32688">
              <w:rPr>
                <w:rFonts w:ascii="Times New Roman" w:eastAsia="Times New Roman" w:hAnsi="Times New Roman" w:cs="Times New Roman"/>
                <w:sz w:val="24"/>
                <w:szCs w:val="24"/>
              </w:rPr>
              <w:t>, pr</w:t>
            </w:r>
            <w:r w:rsidR="007F7872" w:rsidRPr="00B32688">
              <w:rPr>
                <w:rFonts w:ascii="Times New Roman" w:eastAsia="Times New Roman" w:hAnsi="Times New Roman" w:cs="Times New Roman"/>
                <w:sz w:val="24"/>
                <w:szCs w:val="24"/>
              </w:rPr>
              <w:t>in</w:t>
            </w:r>
            <w:r w:rsidR="00F42468" w:rsidRPr="00B32688">
              <w:rPr>
                <w:rFonts w:ascii="Times New Roman" w:eastAsia="Times New Roman" w:hAnsi="Times New Roman" w:cs="Times New Roman"/>
                <w:sz w:val="24"/>
                <w:szCs w:val="24"/>
              </w:rPr>
              <w:t>ci</w:t>
            </w:r>
            <w:r w:rsidR="007F7872" w:rsidRPr="00B32688">
              <w:rPr>
                <w:rFonts w:ascii="Times New Roman" w:eastAsia="Times New Roman" w:hAnsi="Times New Roman" w:cs="Times New Roman"/>
                <w:sz w:val="24"/>
                <w:szCs w:val="24"/>
              </w:rPr>
              <w:t>palmente do</w:t>
            </w:r>
            <w:r w:rsidR="00F42468" w:rsidRPr="00B32688">
              <w:rPr>
                <w:rFonts w:ascii="Times New Roman" w:eastAsia="Times New Roman" w:hAnsi="Times New Roman" w:cs="Times New Roman"/>
                <w:sz w:val="24"/>
                <w:szCs w:val="24"/>
              </w:rPr>
              <w:t xml:space="preserve"> público-alvo do Projeto de cada componente/</w:t>
            </w:r>
            <w:proofErr w:type="gramStart"/>
            <w:r w:rsidR="00F42468" w:rsidRPr="00B32688">
              <w:rPr>
                <w:rFonts w:ascii="Times New Roman" w:eastAsia="Times New Roman" w:hAnsi="Times New Roman" w:cs="Times New Roman"/>
                <w:sz w:val="24"/>
                <w:szCs w:val="24"/>
              </w:rPr>
              <w:t>subcomponente;</w:t>
            </w:r>
            <w:r w:rsidRPr="00B32688">
              <w:rPr>
                <w:rFonts w:ascii="Times New Roman" w:eastAsia="Times New Roman" w:hAnsi="Times New Roman" w:cs="Times New Roman"/>
                <w:sz w:val="24"/>
                <w:szCs w:val="24"/>
              </w:rPr>
              <w:t>e</w:t>
            </w:r>
            <w:proofErr w:type="gramEnd"/>
          </w:p>
          <w:p w:rsidR="00993743" w:rsidRPr="00B32688" w:rsidRDefault="00993743" w:rsidP="008637F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essencialidade das parcerias entre o poder público, a sociedade civil e a iniciativa privada.</w:t>
            </w:r>
          </w:p>
          <w:p w:rsidR="00D023FD" w:rsidRPr="00E35C6C" w:rsidRDefault="00993743" w:rsidP="00E35C6C">
            <w:pPr>
              <w:pStyle w:val="Ttulo1"/>
              <w:rPr>
                <w:b/>
              </w:rPr>
            </w:pPr>
            <w:bookmarkStart w:id="5" w:name="_Toc344276643"/>
            <w:r w:rsidRPr="00E35C6C">
              <w:rPr>
                <w:b/>
              </w:rPr>
              <w:t>Públicos-alvo</w:t>
            </w:r>
            <w:bookmarkEnd w:id="5"/>
          </w:p>
          <w:p w:rsidR="00D023FD" w:rsidRPr="008A7E3F" w:rsidRDefault="00993743" w:rsidP="008A7E3F">
            <w:pPr>
              <w:rPr>
                <w:rFonts w:ascii="Times New Roman" w:hAnsi="Times New Roman" w:cs="Times New Roman"/>
                <w:b/>
                <w:bCs/>
                <w:sz w:val="24"/>
                <w:szCs w:val="24"/>
              </w:rPr>
            </w:pPr>
            <w:r w:rsidRPr="00B32688">
              <w:rPr>
                <w:szCs w:val="24"/>
              </w:rPr>
              <w:br/>
            </w:r>
            <w:r w:rsidRPr="008A7E3F">
              <w:rPr>
                <w:rFonts w:ascii="Times New Roman" w:hAnsi="Times New Roman" w:cs="Times New Roman"/>
                <w:b/>
                <w:sz w:val="24"/>
                <w:szCs w:val="24"/>
              </w:rPr>
              <w:t>Caracterização Geral</w:t>
            </w:r>
          </w:p>
          <w:p w:rsidR="00754A6A" w:rsidRPr="00B32688" w:rsidRDefault="00993743" w:rsidP="00016D6E">
            <w:pPr>
              <w:spacing w:before="120"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Compreende os segmentos da sociedade, com determinadas características em comum, selecionados para serem alvo de uma ação estratégica específica, em função de suas especificidades (interesses, posicionamento político, composição, etc.) e de sua influência na execução do P</w:t>
            </w:r>
            <w:r w:rsidR="00AE01A8"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 capacidade de retorno, contribuição para os resultados, influência sobre os “autorizadores dos recursos” e os "co-produtores", potencialidade de parcerias, etc.</w:t>
            </w:r>
          </w:p>
          <w:p w:rsidR="00754A6A" w:rsidRPr="00B32688" w:rsidRDefault="00993743" w:rsidP="00016D6E">
            <w:pPr>
              <w:spacing w:before="120"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identificação clara de cada público-alvo e das suas características e especificidades são fundamentais para orientar o conteúdo das mensagens e a forma de comunicação com cada um dos grupos.</w:t>
            </w:r>
          </w:p>
          <w:p w:rsidR="00993743" w:rsidRPr="00B32688" w:rsidRDefault="00993743" w:rsidP="00016D6E">
            <w:pPr>
              <w:spacing w:before="120"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Para efeito de divulgação do P</w:t>
            </w:r>
            <w:r w:rsidR="00AE01A8"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00AE01A8"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nesta fase são propostos os seguintes grupos prioritários:</w:t>
            </w:r>
          </w:p>
          <w:p w:rsidR="00AE01A8" w:rsidRPr="00B32688" w:rsidRDefault="00AE01A8" w:rsidP="008637F1">
            <w:pPr>
              <w:numPr>
                <w:ilvl w:val="0"/>
                <w:numId w:val="8"/>
              </w:numPr>
              <w:spacing w:before="100" w:beforeAutospacing="1"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 xml:space="preserve">Público-alvo: Os grupos de interesse </w:t>
            </w:r>
          </w:p>
          <w:p w:rsidR="00D023FD" w:rsidRPr="00B32688" w:rsidRDefault="00AE01A8"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lastRenderedPageBreak/>
              <w:t>Quem são: </w:t>
            </w:r>
          </w:p>
          <w:p w:rsidR="00016D6E" w:rsidRPr="00B32688" w:rsidRDefault="00AE01A8"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Grupos que representam os beneficiários dos componentes/subcomponentes e os canais organizados de expressão da sociedade. </w:t>
            </w:r>
            <w:r w:rsidR="0020038C" w:rsidRPr="00B32688">
              <w:rPr>
                <w:rFonts w:ascii="Times New Roman" w:eastAsia="Times New Roman" w:hAnsi="Times New Roman" w:cs="Times New Roman"/>
                <w:sz w:val="24"/>
                <w:szCs w:val="24"/>
              </w:rPr>
              <w:t>Os Conselhos M</w:t>
            </w:r>
            <w:r w:rsidRPr="00B32688">
              <w:rPr>
                <w:rFonts w:ascii="Times New Roman" w:eastAsia="Times New Roman" w:hAnsi="Times New Roman" w:cs="Times New Roman"/>
                <w:sz w:val="24"/>
                <w:szCs w:val="24"/>
              </w:rPr>
              <w:t>unicipais</w:t>
            </w:r>
            <w:r w:rsidR="0020038C" w:rsidRPr="00B32688">
              <w:rPr>
                <w:rFonts w:ascii="Times New Roman" w:eastAsia="Times New Roman" w:hAnsi="Times New Roman" w:cs="Times New Roman"/>
                <w:sz w:val="24"/>
                <w:szCs w:val="24"/>
              </w:rPr>
              <w:t xml:space="preserve"> de Desenvolvimento</w:t>
            </w:r>
            <w:r w:rsidR="00D71BEE">
              <w:rPr>
                <w:rFonts w:ascii="Times New Roman" w:eastAsia="Times New Roman" w:hAnsi="Times New Roman" w:cs="Times New Roman"/>
                <w:sz w:val="24"/>
                <w:szCs w:val="24"/>
              </w:rPr>
              <w:t xml:space="preserve"> Sustentável e Solidário </w:t>
            </w:r>
            <w:r w:rsidR="0020038C" w:rsidRPr="00B32688">
              <w:rPr>
                <w:rFonts w:ascii="Times New Roman" w:eastAsia="Times New Roman" w:hAnsi="Times New Roman" w:cs="Times New Roman"/>
                <w:sz w:val="24"/>
                <w:szCs w:val="24"/>
              </w:rPr>
              <w:t>- CMD</w:t>
            </w:r>
            <w:r w:rsidR="00D71BEE">
              <w:rPr>
                <w:rFonts w:ascii="Times New Roman" w:eastAsia="Times New Roman" w:hAnsi="Times New Roman" w:cs="Times New Roman"/>
                <w:sz w:val="24"/>
                <w:szCs w:val="24"/>
              </w:rPr>
              <w:t>S</w:t>
            </w:r>
            <w:r w:rsidRPr="00B32688">
              <w:rPr>
                <w:rFonts w:ascii="Times New Roman" w:eastAsia="Times New Roman" w:hAnsi="Times New Roman" w:cs="Times New Roman"/>
                <w:sz w:val="24"/>
                <w:szCs w:val="24"/>
              </w:rPr>
              <w:t xml:space="preserve">, </w:t>
            </w:r>
            <w:r w:rsidR="0020038C" w:rsidRPr="00B32688">
              <w:rPr>
                <w:rFonts w:ascii="Times New Roman" w:eastAsia="Times New Roman" w:hAnsi="Times New Roman" w:cs="Times New Roman"/>
                <w:sz w:val="24"/>
                <w:szCs w:val="24"/>
              </w:rPr>
              <w:t>Colegiados Territoriais; Conselhos e</w:t>
            </w:r>
            <w:r w:rsidRPr="00B32688">
              <w:rPr>
                <w:rFonts w:ascii="Times New Roman" w:eastAsia="Times New Roman" w:hAnsi="Times New Roman" w:cs="Times New Roman"/>
                <w:sz w:val="24"/>
                <w:szCs w:val="24"/>
              </w:rPr>
              <w:t>staduais</w:t>
            </w:r>
            <w:r w:rsidR="0020038C" w:rsidRPr="00B32688">
              <w:rPr>
                <w:rFonts w:ascii="Times New Roman" w:eastAsia="Times New Roman" w:hAnsi="Times New Roman" w:cs="Times New Roman"/>
                <w:sz w:val="24"/>
                <w:szCs w:val="24"/>
              </w:rPr>
              <w:t xml:space="preserve"> das políticas públicas apoiadas pelo Projeto; S</w:t>
            </w:r>
            <w:r w:rsidRPr="00B32688">
              <w:rPr>
                <w:rFonts w:ascii="Times New Roman" w:eastAsia="Times New Roman" w:hAnsi="Times New Roman" w:cs="Times New Roman"/>
                <w:sz w:val="24"/>
                <w:szCs w:val="24"/>
              </w:rPr>
              <w:t>indicatos</w:t>
            </w:r>
            <w:r w:rsidR="0020038C" w:rsidRPr="00B32688">
              <w:rPr>
                <w:rFonts w:ascii="Times New Roman" w:eastAsia="Times New Roman" w:hAnsi="Times New Roman" w:cs="Times New Roman"/>
                <w:sz w:val="24"/>
                <w:szCs w:val="24"/>
              </w:rPr>
              <w:t xml:space="preserve"> de Trabalhadores e Trabalhadoras Rurais;</w:t>
            </w:r>
            <w:r w:rsidRPr="00B32688">
              <w:rPr>
                <w:rFonts w:ascii="Times New Roman" w:eastAsia="Times New Roman" w:hAnsi="Times New Roman" w:cs="Times New Roman"/>
                <w:sz w:val="24"/>
                <w:szCs w:val="24"/>
              </w:rPr>
              <w:t xml:space="preserve"> organizações de produtores, </w:t>
            </w:r>
            <w:r w:rsidR="00E4104A" w:rsidRPr="00B32688">
              <w:rPr>
                <w:rFonts w:ascii="Times New Roman" w:eastAsia="Times New Roman" w:hAnsi="Times New Roman" w:cs="Times New Roman"/>
                <w:sz w:val="24"/>
                <w:szCs w:val="24"/>
              </w:rPr>
              <w:t xml:space="preserve">cooperativas, redes de serviços, organizações sociais, </w:t>
            </w:r>
            <w:r w:rsidR="0020038C" w:rsidRPr="00B32688">
              <w:rPr>
                <w:rFonts w:ascii="Times New Roman" w:eastAsia="Times New Roman" w:hAnsi="Times New Roman" w:cs="Times New Roman"/>
                <w:sz w:val="24"/>
                <w:szCs w:val="24"/>
              </w:rPr>
              <w:t xml:space="preserve">empreendedores individuais solidários, servidores públicos, alunos de escolas públicas, </w:t>
            </w:r>
            <w:r w:rsidRPr="00B32688">
              <w:rPr>
                <w:rFonts w:ascii="Times New Roman" w:eastAsia="Times New Roman" w:hAnsi="Times New Roman" w:cs="Times New Roman"/>
                <w:sz w:val="24"/>
                <w:szCs w:val="24"/>
              </w:rPr>
              <w:t>e</w:t>
            </w:r>
            <w:r w:rsidR="0020038C" w:rsidRPr="00B32688">
              <w:rPr>
                <w:rFonts w:ascii="Times New Roman" w:eastAsia="Times New Roman" w:hAnsi="Times New Roman" w:cs="Times New Roman"/>
                <w:sz w:val="24"/>
                <w:szCs w:val="24"/>
              </w:rPr>
              <w:t>ntre</w:t>
            </w:r>
            <w:r w:rsidRPr="00B32688">
              <w:rPr>
                <w:rFonts w:ascii="Times New Roman" w:eastAsia="Times New Roman" w:hAnsi="Times New Roman" w:cs="Times New Roman"/>
                <w:sz w:val="24"/>
                <w:szCs w:val="24"/>
              </w:rPr>
              <w:t xml:space="preserve"> outros. </w:t>
            </w:r>
          </w:p>
          <w:p w:rsidR="00D023FD" w:rsidRPr="00B32688" w:rsidRDefault="00AE01A8"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Objetivo da divulgação:</w:t>
            </w:r>
          </w:p>
          <w:p w:rsidR="00016D6E" w:rsidRPr="00B32688" w:rsidRDefault="00AE01A8"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Um esforço de comunicação significativo deve ser direcionado para estes grupos, para que os mesmos possam ser acionados e utilizados em benefício dos trabalhos ou para gerenciar as restrições quando os objetivos destes grupos não estiverem conectados com o direcionamento definido na formulação do Plano. O grau de alinhamento dos grupos de interesse aos objetivos definidos no Plano </w:t>
            </w:r>
            <w:r w:rsidR="00EE28CB" w:rsidRPr="00B32688">
              <w:rPr>
                <w:rFonts w:ascii="Times New Roman" w:eastAsia="Times New Roman" w:hAnsi="Times New Roman" w:cs="Times New Roman"/>
                <w:sz w:val="24"/>
                <w:szCs w:val="24"/>
              </w:rPr>
              <w:t xml:space="preserve">pode fortalecer ou constranger </w:t>
            </w:r>
            <w:r w:rsidRPr="00B32688">
              <w:rPr>
                <w:rFonts w:ascii="Times New Roman" w:eastAsia="Times New Roman" w:hAnsi="Times New Roman" w:cs="Times New Roman"/>
                <w:sz w:val="24"/>
                <w:szCs w:val="24"/>
              </w:rPr>
              <w:t>as ações definidas, ajudando ou prejudicando o seu desenvolvimento.</w:t>
            </w:r>
          </w:p>
          <w:p w:rsidR="00D023FD" w:rsidRPr="00B32688" w:rsidRDefault="00AE01A8"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Essência da mensagem:</w:t>
            </w:r>
            <w:r w:rsidRPr="00B32688">
              <w:rPr>
                <w:rFonts w:ascii="Times New Roman" w:eastAsia="Times New Roman" w:hAnsi="Times New Roman" w:cs="Times New Roman"/>
                <w:sz w:val="24"/>
                <w:szCs w:val="24"/>
              </w:rPr>
              <w:t> </w:t>
            </w:r>
          </w:p>
          <w:p w:rsidR="00AE01A8" w:rsidRPr="00B32688" w:rsidRDefault="00AE01A8"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Demonstrar a estes grupos que o P</w:t>
            </w:r>
            <w:r w:rsidR="007B45E7"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 xml:space="preserve">agrega valores públicos importantes e enfatizar a importância da adesão e participação de cada grupo para as condições de governança e sustentabilidade do </w:t>
            </w:r>
            <w:r w:rsidR="007B45E7" w:rsidRPr="00B32688">
              <w:rPr>
                <w:rFonts w:ascii="Times New Roman" w:eastAsia="Times New Roman" w:hAnsi="Times New Roman" w:cs="Times New Roman"/>
                <w:sz w:val="24"/>
                <w:szCs w:val="24"/>
              </w:rPr>
              <w:t xml:space="preserve">mesmo, </w:t>
            </w:r>
            <w:r w:rsidRPr="00B32688">
              <w:rPr>
                <w:rFonts w:ascii="Times New Roman" w:eastAsia="Times New Roman" w:hAnsi="Times New Roman" w:cs="Times New Roman"/>
                <w:sz w:val="24"/>
                <w:szCs w:val="24"/>
              </w:rPr>
              <w:t>bem como os benefícios decorrentes.</w:t>
            </w:r>
          </w:p>
          <w:p w:rsidR="00993743" w:rsidRPr="00B32688" w:rsidRDefault="00993743" w:rsidP="008637F1">
            <w:pPr>
              <w:numPr>
                <w:ilvl w:val="0"/>
                <w:numId w:val="8"/>
              </w:numPr>
              <w:spacing w:before="100" w:beforeAutospacing="1"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 xml:space="preserve">Público-alvo: </w:t>
            </w:r>
            <w:r w:rsidR="007B45E7" w:rsidRPr="00B32688">
              <w:rPr>
                <w:rFonts w:ascii="Times New Roman" w:eastAsia="Times New Roman" w:hAnsi="Times New Roman" w:cs="Times New Roman"/>
                <w:b/>
                <w:bCs/>
                <w:sz w:val="24"/>
                <w:szCs w:val="24"/>
              </w:rPr>
              <w:t>Iniciativa Privada</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Quem são:</w:t>
            </w:r>
          </w:p>
          <w:p w:rsidR="00016D6E"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Conjunto de pessoas físicas e jurídicas que atuam nos vários setores produtivos, geralmente representados por Confederações, Fed</w:t>
            </w:r>
            <w:r w:rsidR="007B45E7" w:rsidRPr="00B32688">
              <w:rPr>
                <w:rFonts w:ascii="Times New Roman" w:eastAsia="Times New Roman" w:hAnsi="Times New Roman" w:cs="Times New Roman"/>
                <w:sz w:val="24"/>
                <w:szCs w:val="24"/>
              </w:rPr>
              <w:t>erações Estaduais e Associações.</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Objetivo da divulgação:</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Obter dos empresários o apoio à trajetória planejada e despertar o interesse pelas oportunidades de investimento oferecidas pelo estado </w:t>
            </w:r>
            <w:r w:rsidR="007B45E7" w:rsidRPr="00B32688">
              <w:rPr>
                <w:rFonts w:ascii="Times New Roman" w:eastAsia="Times New Roman" w:hAnsi="Times New Roman" w:cs="Times New Roman"/>
                <w:sz w:val="24"/>
                <w:szCs w:val="24"/>
              </w:rPr>
              <w:t>para o desenvolvimento regional</w:t>
            </w:r>
            <w:r w:rsidRPr="00B32688">
              <w:rPr>
                <w:rFonts w:ascii="Times New Roman" w:eastAsia="Times New Roman" w:hAnsi="Times New Roman" w:cs="Times New Roman"/>
                <w:sz w:val="24"/>
                <w:szCs w:val="24"/>
              </w:rPr>
              <w:t>. Buscar o engajamento do setor produtivo na implementação das ações de cunho social, ampliando o exercício do conc</w:t>
            </w:r>
            <w:r w:rsidR="007B45E7" w:rsidRPr="00B32688">
              <w:rPr>
                <w:rFonts w:ascii="Times New Roman" w:eastAsia="Times New Roman" w:hAnsi="Times New Roman" w:cs="Times New Roman"/>
                <w:sz w:val="24"/>
                <w:szCs w:val="24"/>
              </w:rPr>
              <w:t>eito de responsabilidade social, viabilizando</w:t>
            </w:r>
            <w:r w:rsidR="0020038C" w:rsidRPr="00B32688">
              <w:rPr>
                <w:rFonts w:ascii="Times New Roman" w:eastAsia="Times New Roman" w:hAnsi="Times New Roman" w:cs="Times New Roman"/>
                <w:sz w:val="24"/>
                <w:szCs w:val="24"/>
              </w:rPr>
              <w:t xml:space="preserve"> alianças produtivas sustentáveis</w:t>
            </w:r>
            <w:r w:rsidR="007B45E7" w:rsidRPr="00B32688">
              <w:rPr>
                <w:rFonts w:ascii="Times New Roman" w:eastAsia="Times New Roman" w:hAnsi="Times New Roman" w:cs="Times New Roman"/>
                <w:sz w:val="24"/>
                <w:szCs w:val="24"/>
              </w:rPr>
              <w:t>.</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Essência da mensagem:</w:t>
            </w:r>
            <w:r w:rsidRPr="00B32688">
              <w:rPr>
                <w:rFonts w:ascii="Times New Roman" w:eastAsia="Times New Roman" w:hAnsi="Times New Roman" w:cs="Times New Roman"/>
                <w:sz w:val="24"/>
                <w:szCs w:val="24"/>
              </w:rPr>
              <w:t> </w:t>
            </w:r>
          </w:p>
          <w:p w:rsidR="00993743" w:rsidRPr="00B32688" w:rsidRDefault="007B45E7"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Apresentar evidências de que as ações apoiadas pelo</w:t>
            </w:r>
            <w:r w:rsidR="00993743" w:rsidRPr="00B32688">
              <w:rPr>
                <w:rFonts w:ascii="Times New Roman" w:eastAsia="Times New Roman" w:hAnsi="Times New Roman" w:cs="Times New Roman"/>
                <w:sz w:val="24"/>
                <w:szCs w:val="24"/>
              </w:rPr>
              <w:t xml:space="preserve"> P</w:t>
            </w:r>
            <w:r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xml:space="preserve"> </w:t>
            </w:r>
            <w:r w:rsidR="00993743" w:rsidRPr="00B32688">
              <w:rPr>
                <w:rFonts w:ascii="Times New Roman" w:eastAsia="Times New Roman" w:hAnsi="Times New Roman" w:cs="Times New Roman"/>
                <w:sz w:val="24"/>
                <w:szCs w:val="24"/>
              </w:rPr>
              <w:t>apresenta</w:t>
            </w:r>
            <w:r w:rsidR="00964787" w:rsidRPr="00B32688">
              <w:rPr>
                <w:rFonts w:ascii="Times New Roman" w:eastAsia="Times New Roman" w:hAnsi="Times New Roman" w:cs="Times New Roman"/>
                <w:sz w:val="24"/>
                <w:szCs w:val="24"/>
              </w:rPr>
              <w:t>m</w:t>
            </w:r>
            <w:r w:rsidR="00993743" w:rsidRPr="00B32688">
              <w:rPr>
                <w:rFonts w:ascii="Times New Roman" w:eastAsia="Times New Roman" w:hAnsi="Times New Roman" w:cs="Times New Roman"/>
                <w:sz w:val="24"/>
                <w:szCs w:val="24"/>
              </w:rPr>
              <w:t xml:space="preserve"> oportunidades reais de inve</w:t>
            </w:r>
            <w:r w:rsidRPr="00B32688">
              <w:rPr>
                <w:rFonts w:ascii="Times New Roman" w:eastAsia="Times New Roman" w:hAnsi="Times New Roman" w:cs="Times New Roman"/>
                <w:sz w:val="24"/>
                <w:szCs w:val="24"/>
              </w:rPr>
              <w:t xml:space="preserve">stimento. Enfatizar que o </w:t>
            </w:r>
            <w:r w:rsidRPr="00B32688">
              <w:rPr>
                <w:rFonts w:ascii="Times New Roman" w:eastAsia="Times New Roman" w:hAnsi="Times New Roman" w:cs="Times New Roman"/>
                <w:sz w:val="24"/>
                <w:szCs w:val="24"/>
              </w:rPr>
              <w:lastRenderedPageBreak/>
              <w:t xml:space="preserve">Projeto </w:t>
            </w:r>
            <w:r w:rsidR="00993743" w:rsidRPr="00B32688">
              <w:rPr>
                <w:rFonts w:ascii="Times New Roman" w:eastAsia="Times New Roman" w:hAnsi="Times New Roman" w:cs="Times New Roman"/>
                <w:sz w:val="24"/>
                <w:szCs w:val="24"/>
              </w:rPr>
              <w:t>não é apenas uma iniciativa do governo e de</w:t>
            </w:r>
            <w:r w:rsidRPr="00B32688">
              <w:rPr>
                <w:rFonts w:ascii="Times New Roman" w:eastAsia="Times New Roman" w:hAnsi="Times New Roman" w:cs="Times New Roman"/>
                <w:sz w:val="24"/>
                <w:szCs w:val="24"/>
              </w:rPr>
              <w:t xml:space="preserve">monstrar a importância da iniciativa privada </w:t>
            </w:r>
            <w:r w:rsidR="00993743" w:rsidRPr="00B32688">
              <w:rPr>
                <w:rFonts w:ascii="Times New Roman" w:eastAsia="Times New Roman" w:hAnsi="Times New Roman" w:cs="Times New Roman"/>
                <w:sz w:val="24"/>
                <w:szCs w:val="24"/>
              </w:rPr>
              <w:t>para a g</w:t>
            </w:r>
            <w:r w:rsidRPr="00B32688">
              <w:rPr>
                <w:rFonts w:ascii="Times New Roman" w:eastAsia="Times New Roman" w:hAnsi="Times New Roman" w:cs="Times New Roman"/>
                <w:sz w:val="24"/>
                <w:szCs w:val="24"/>
              </w:rPr>
              <w:t>overnança e sustentabilidade das ações apoiadas pelo Projeto</w:t>
            </w:r>
            <w:r w:rsidR="00993743" w:rsidRPr="00B32688">
              <w:rPr>
                <w:rFonts w:ascii="Times New Roman" w:eastAsia="Times New Roman" w:hAnsi="Times New Roman" w:cs="Times New Roman"/>
                <w:sz w:val="24"/>
                <w:szCs w:val="24"/>
              </w:rPr>
              <w:t>.</w:t>
            </w:r>
          </w:p>
          <w:p w:rsidR="00993743" w:rsidRPr="00B32688" w:rsidRDefault="00993743" w:rsidP="008637F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A mídia</w:t>
            </w:r>
          </w:p>
          <w:p w:rsidR="00D023FD" w:rsidRPr="00B32688" w:rsidRDefault="00993743" w:rsidP="008637F1">
            <w:pPr>
              <w:spacing w:after="0"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Quem são:</w:t>
            </w:r>
          </w:p>
          <w:p w:rsidR="00D023FD" w:rsidRPr="00B32688" w:rsidRDefault="00993743" w:rsidP="008637F1">
            <w:pPr>
              <w:spacing w:after="0"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sz w:val="24"/>
                <w:szCs w:val="24"/>
              </w:rPr>
              <w:br/>
              <w:t>Este segmento é formado principalmente pelos veículos e profissionais da mídia impressa, do rádio e da televisão. Tem uma importância significativa na configuração do contexto no qual as decisões são tomadas. Desempenha um papel importante no entorno autorizador dos recursos e "</w:t>
            </w:r>
            <w:proofErr w:type="spellStart"/>
            <w:r w:rsidRPr="00B32688">
              <w:rPr>
                <w:rFonts w:ascii="Times New Roman" w:eastAsia="Times New Roman" w:hAnsi="Times New Roman" w:cs="Times New Roman"/>
                <w:sz w:val="24"/>
                <w:szCs w:val="24"/>
              </w:rPr>
              <w:t>co-produtor</w:t>
            </w:r>
            <w:proofErr w:type="spellEnd"/>
            <w:proofErr w:type="gramStart"/>
            <w:r w:rsidRPr="00B32688">
              <w:rPr>
                <w:rFonts w:ascii="Times New Roman" w:eastAsia="Times New Roman" w:hAnsi="Times New Roman" w:cs="Times New Roman"/>
                <w:sz w:val="24"/>
                <w:szCs w:val="24"/>
              </w:rPr>
              <w:t>" dos</w:t>
            </w:r>
            <w:r w:rsidR="007B45E7" w:rsidRPr="00B32688">
              <w:rPr>
                <w:rFonts w:ascii="Times New Roman" w:eastAsia="Times New Roman" w:hAnsi="Times New Roman" w:cs="Times New Roman"/>
                <w:sz w:val="24"/>
                <w:szCs w:val="24"/>
              </w:rPr>
              <w:t xml:space="preserve"> </w:t>
            </w:r>
            <w:proofErr w:type="spellStart"/>
            <w:r w:rsidR="007B45E7" w:rsidRPr="00B32688">
              <w:rPr>
                <w:rFonts w:ascii="Times New Roman" w:eastAsia="Times New Roman" w:hAnsi="Times New Roman" w:cs="Times New Roman"/>
                <w:sz w:val="24"/>
                <w:szCs w:val="24"/>
              </w:rPr>
              <w:t>componente</w:t>
            </w:r>
            <w:proofErr w:type="spellEnd"/>
            <w:r w:rsidR="007B45E7" w:rsidRPr="00B32688">
              <w:rPr>
                <w:rFonts w:ascii="Times New Roman" w:eastAsia="Times New Roman" w:hAnsi="Times New Roman" w:cs="Times New Roman"/>
                <w:sz w:val="24"/>
                <w:szCs w:val="24"/>
              </w:rPr>
              <w:t>/subcomponentes</w:t>
            </w:r>
            <w:proofErr w:type="gramEnd"/>
            <w:r w:rsidRPr="00B32688">
              <w:rPr>
                <w:rFonts w:ascii="Times New Roman" w:eastAsia="Times New Roman" w:hAnsi="Times New Roman" w:cs="Times New Roman"/>
                <w:sz w:val="24"/>
                <w:szCs w:val="24"/>
              </w:rPr>
              <w:t>, e também na consecução do apoio dos cidadãos ao processo de transformação que se deseja. </w:t>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b/>
                <w:bCs/>
                <w:sz w:val="24"/>
                <w:szCs w:val="24"/>
              </w:rPr>
              <w:t>Objetivo da divulgação:</w:t>
            </w:r>
          </w:p>
          <w:p w:rsidR="00016D6E" w:rsidRPr="00B32688" w:rsidRDefault="00993743" w:rsidP="008637F1">
            <w:pPr>
              <w:spacing w:after="0"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br/>
              <w:t>Disseminar por todos os segmentos da sociedade e em todos os lugares a estratégia de desenvo</w:t>
            </w:r>
            <w:r w:rsidR="00E10341" w:rsidRPr="00B32688">
              <w:rPr>
                <w:rFonts w:ascii="Times New Roman" w:eastAsia="Times New Roman" w:hAnsi="Times New Roman" w:cs="Times New Roman"/>
                <w:sz w:val="24"/>
                <w:szCs w:val="24"/>
              </w:rPr>
              <w:t>lvimento concebida para o Projeto e, consequentemente, para o Estado</w:t>
            </w:r>
            <w:r w:rsidRPr="00B32688">
              <w:rPr>
                <w:rFonts w:ascii="Times New Roman" w:eastAsia="Times New Roman" w:hAnsi="Times New Roman" w:cs="Times New Roman"/>
                <w:sz w:val="24"/>
                <w:szCs w:val="24"/>
              </w:rPr>
              <w:t xml:space="preserve">. Obter um posicionamento favorável da mídia e, em </w:t>
            </w:r>
            <w:r w:rsidR="00E10341" w:rsidRPr="00B32688">
              <w:rPr>
                <w:rFonts w:ascii="Times New Roman" w:eastAsia="Times New Roman" w:hAnsi="Times New Roman" w:cs="Times New Roman"/>
                <w:sz w:val="24"/>
                <w:szCs w:val="24"/>
              </w:rPr>
              <w:t>consequência</w:t>
            </w:r>
            <w:r w:rsidRPr="00B32688">
              <w:rPr>
                <w:rFonts w:ascii="Times New Roman" w:eastAsia="Times New Roman" w:hAnsi="Times New Roman" w:cs="Times New Roman"/>
                <w:sz w:val="24"/>
                <w:szCs w:val="24"/>
              </w:rPr>
              <w:t>, influenciar positivamente o pensamento dos cidadãos e dos diversos segmentos da sociedade.</w:t>
            </w:r>
          </w:p>
          <w:p w:rsidR="00D023FD" w:rsidRPr="00B32688" w:rsidRDefault="00993743" w:rsidP="008637F1">
            <w:pPr>
              <w:spacing w:after="0"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b/>
                <w:bCs/>
                <w:sz w:val="24"/>
                <w:szCs w:val="24"/>
              </w:rPr>
              <w:t>Essência da mensagem:</w:t>
            </w:r>
          </w:p>
          <w:p w:rsidR="00993743" w:rsidRPr="00B32688" w:rsidRDefault="00993743" w:rsidP="008637F1">
            <w:pPr>
              <w:spacing w:after="0"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br/>
              <w:t xml:space="preserve">Apresentar e enfatizar a natureza transformadora do Plano, sua estratégia de </w:t>
            </w:r>
            <w:r w:rsidR="00E10341" w:rsidRPr="00B32688">
              <w:rPr>
                <w:rFonts w:ascii="Times New Roman" w:eastAsia="Times New Roman" w:hAnsi="Times New Roman" w:cs="Times New Roman"/>
                <w:sz w:val="24"/>
                <w:szCs w:val="24"/>
              </w:rPr>
              <w:t xml:space="preserve">desenvolvimento econômico, social e humano, </w:t>
            </w:r>
            <w:r w:rsidRPr="00B32688">
              <w:rPr>
                <w:rFonts w:ascii="Times New Roman" w:eastAsia="Times New Roman" w:hAnsi="Times New Roman" w:cs="Times New Roman"/>
                <w:sz w:val="24"/>
                <w:szCs w:val="24"/>
              </w:rPr>
              <w:t>e a trajetória pretendida. Ressaltar a necessidade de participação de todos os segmentos da sociedade para o processo de implementação. Destacar a forma de operação do P</w:t>
            </w:r>
            <w:r w:rsidR="00E10341" w:rsidRPr="00B32688">
              <w:rPr>
                <w:rFonts w:ascii="Times New Roman" w:eastAsia="Times New Roman" w:hAnsi="Times New Roman" w:cs="Times New Roman"/>
                <w:sz w:val="24"/>
                <w:szCs w:val="24"/>
              </w:rPr>
              <w:t>rojeto, no</w:t>
            </w:r>
            <w:r w:rsidRPr="00B32688">
              <w:rPr>
                <w:rFonts w:ascii="Times New Roman" w:eastAsia="Times New Roman" w:hAnsi="Times New Roman" w:cs="Times New Roman"/>
                <w:sz w:val="24"/>
                <w:szCs w:val="24"/>
              </w:rPr>
              <w:t xml:space="preserve"> que se refere às estratégias</w:t>
            </w:r>
            <w:r w:rsidR="00E10341" w:rsidRPr="00B32688">
              <w:rPr>
                <w:rFonts w:ascii="Times New Roman" w:eastAsia="Times New Roman" w:hAnsi="Times New Roman" w:cs="Times New Roman"/>
                <w:sz w:val="24"/>
                <w:szCs w:val="24"/>
              </w:rPr>
              <w:t xml:space="preserve"> e investimentos financiados pelos componentes/subcomponentes.</w:t>
            </w:r>
          </w:p>
          <w:p w:rsidR="00993743" w:rsidRPr="00B32688" w:rsidRDefault="00993743" w:rsidP="008637F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Os formadores de opinião</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Quem são:</w:t>
            </w:r>
          </w:p>
          <w:p w:rsidR="00B31003"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Este segmento é constituído pelo conjunto de personalidades que exercem influência significativa nos “corações e mentes” de lideranças e da sociedade </w:t>
            </w:r>
            <w:r w:rsidR="002A33EA" w:rsidRPr="00B32688">
              <w:rPr>
                <w:rFonts w:ascii="Times New Roman" w:eastAsia="Times New Roman" w:hAnsi="Times New Roman" w:cs="Times New Roman"/>
                <w:sz w:val="24"/>
                <w:szCs w:val="24"/>
              </w:rPr>
              <w:t>potiguar</w:t>
            </w:r>
            <w:r w:rsidRPr="00B32688">
              <w:rPr>
                <w:rFonts w:ascii="Times New Roman" w:eastAsia="Times New Roman" w:hAnsi="Times New Roman" w:cs="Times New Roman"/>
                <w:sz w:val="24"/>
                <w:szCs w:val="24"/>
              </w:rPr>
              <w:t>; e de atores relevantes para o desenvolvimento do estado. </w:t>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sz w:val="24"/>
                <w:szCs w:val="24"/>
              </w:rPr>
              <w:br/>
              <w:t>Incluem-se entre os formadores de opinião jornalistas com notório reconhecimento nacional ou regional; estudiosos, intelectuais</w:t>
            </w:r>
            <w:r w:rsidR="00231155" w:rsidRPr="00B32688">
              <w:rPr>
                <w:rFonts w:ascii="Times New Roman" w:eastAsia="Times New Roman" w:hAnsi="Times New Roman" w:cs="Times New Roman"/>
                <w:sz w:val="24"/>
                <w:szCs w:val="24"/>
              </w:rPr>
              <w:t>, acadêmicos,</w:t>
            </w:r>
            <w:r w:rsidRPr="00B32688">
              <w:rPr>
                <w:rFonts w:ascii="Times New Roman" w:eastAsia="Times New Roman" w:hAnsi="Times New Roman" w:cs="Times New Roman"/>
                <w:sz w:val="24"/>
                <w:szCs w:val="24"/>
              </w:rPr>
              <w:t xml:space="preserve"> e especialistas sobre questões relevantes do estado; lideranças empresariais; empresários que gozam de alto conceito junto à sociedade </w:t>
            </w:r>
            <w:r w:rsidR="00231155" w:rsidRPr="00B32688">
              <w:rPr>
                <w:rFonts w:ascii="Times New Roman" w:eastAsia="Times New Roman" w:hAnsi="Times New Roman" w:cs="Times New Roman"/>
                <w:sz w:val="24"/>
                <w:szCs w:val="24"/>
              </w:rPr>
              <w:t>potiguar</w:t>
            </w:r>
            <w:r w:rsidRPr="00B32688">
              <w:rPr>
                <w:rFonts w:ascii="Times New Roman" w:eastAsia="Times New Roman" w:hAnsi="Times New Roman" w:cs="Times New Roman"/>
                <w:sz w:val="24"/>
                <w:szCs w:val="24"/>
              </w:rPr>
              <w:t>; lideranças civis e/ou religiosas de amplo prestígio e que gozam de credibilidade e respeito social; representantes de entidades com amplo reconhecimento no país ou no estado.</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lastRenderedPageBreak/>
              <w:t>Objetivo da divulgação:</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sz w:val="24"/>
                <w:szCs w:val="24"/>
              </w:rPr>
              <w:t>Obter o apoio e/ou boa vontade dos formadores de opinião relação aos direcionamentos do P</w:t>
            </w:r>
            <w:r w:rsidR="00231155"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xml:space="preserve"> e de sua forma de implementação, de modo a se construir junto aos mesmos uma imagem positiva no tocante à essencialidade e à trajetória planejada.</w:t>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b/>
                <w:bCs/>
                <w:sz w:val="24"/>
                <w:szCs w:val="24"/>
              </w:rPr>
              <w:t>Essência da mensagem:</w:t>
            </w:r>
          </w:p>
          <w:p w:rsidR="00993743"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 P</w:t>
            </w:r>
            <w:r w:rsidR="00231155"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00231155"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resulta de um trabalho conjunto da sociedade e está sintonizado com as grandes necessidades da população e dos seus segmentos mais representativos. O apoio e o engajamento de cada entidade e de cada indivíduo são essenciais para viabilizar a implementação do P</w:t>
            </w:r>
            <w:r w:rsidR="00231155"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produzir os r</w:t>
            </w:r>
            <w:r w:rsidR="00231155" w:rsidRPr="00B32688">
              <w:rPr>
                <w:rFonts w:ascii="Times New Roman" w:eastAsia="Times New Roman" w:hAnsi="Times New Roman" w:cs="Times New Roman"/>
                <w:sz w:val="24"/>
                <w:szCs w:val="24"/>
              </w:rPr>
              <w:t>esultados almejados voltados à melhoria de processo de gestão pública e o desenvolvimento regional integrado, dentro de uma visão de médio e longo prazo.</w:t>
            </w:r>
          </w:p>
          <w:p w:rsidR="00993743" w:rsidRPr="00B32688" w:rsidRDefault="00993743" w:rsidP="008637F1">
            <w:pPr>
              <w:numPr>
                <w:ilvl w:val="0"/>
                <w:numId w:val="8"/>
              </w:numPr>
              <w:spacing w:before="100" w:beforeAutospacing="1"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O nível estratégico dos Poderes Públicos</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Quem são:</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Principais autoridades e dirigentes de alto nível dos poderes Executivo Estadual e Municipal, Poder Legislativo, Poder Judiciário, órgãos federais e governos de outros estados.</w:t>
            </w:r>
          </w:p>
          <w:p w:rsidR="00993743"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Objetivo da divulgação:</w:t>
            </w:r>
          </w:p>
          <w:p w:rsidR="00993743" w:rsidRPr="00B32688" w:rsidRDefault="00993743" w:rsidP="008637F1">
            <w:pPr>
              <w:numPr>
                <w:ilvl w:val="2"/>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Promover o conhecimento do</w:t>
            </w:r>
            <w:r w:rsidR="00762C7F" w:rsidRPr="00B32688">
              <w:rPr>
                <w:rFonts w:ascii="Times New Roman" w:eastAsia="Times New Roman" w:hAnsi="Times New Roman" w:cs="Times New Roman"/>
                <w:sz w:val="24"/>
                <w:szCs w:val="24"/>
              </w:rPr>
              <w:t xml:space="preserve"> Projeto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xml:space="preserve"> e a adesão e comprometimento com a estratégia de desenvolvimento formulada;</w:t>
            </w:r>
          </w:p>
          <w:p w:rsidR="00993743" w:rsidRPr="00B32688" w:rsidRDefault="00993743" w:rsidP="008637F1">
            <w:pPr>
              <w:numPr>
                <w:ilvl w:val="2"/>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Desenvolver postura de parceria e cooperação para a participação dos três poderes na implementação do P</w:t>
            </w:r>
            <w:r w:rsidR="00762C7F"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 em suas várias esferas no estado;</w:t>
            </w:r>
          </w:p>
          <w:p w:rsidR="00993743" w:rsidRPr="00B32688" w:rsidRDefault="00993743" w:rsidP="008637F1">
            <w:pPr>
              <w:numPr>
                <w:ilvl w:val="2"/>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Promover a importância de avanços constantes na melhoria do desempenho da gestão pública, no âmbito dos três poderes e nas esferas estadual e municipal;</w:t>
            </w:r>
          </w:p>
          <w:p w:rsidR="00993743" w:rsidRPr="00B32688" w:rsidRDefault="00993743" w:rsidP="008637F1">
            <w:pPr>
              <w:numPr>
                <w:ilvl w:val="2"/>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Viabilizar um processo de intercâmbio e cooperação com os organismos federais e a alocação de recursos da União para os investimentos requeridos p</w:t>
            </w:r>
            <w:r w:rsidR="00762C7F" w:rsidRPr="00B32688">
              <w:rPr>
                <w:rFonts w:ascii="Times New Roman" w:eastAsia="Times New Roman" w:hAnsi="Times New Roman" w:cs="Times New Roman"/>
                <w:sz w:val="24"/>
                <w:szCs w:val="24"/>
              </w:rPr>
              <w:t>ara o fortalecimento das ações apoiadas pelo Projeto</w:t>
            </w:r>
            <w:r w:rsidRPr="00B32688">
              <w:rPr>
                <w:rFonts w:ascii="Times New Roman" w:eastAsia="Times New Roman" w:hAnsi="Times New Roman" w:cs="Times New Roman"/>
                <w:sz w:val="24"/>
                <w:szCs w:val="24"/>
              </w:rPr>
              <w:t>;</w:t>
            </w:r>
          </w:p>
          <w:p w:rsidR="00993743" w:rsidRPr="00B32688" w:rsidRDefault="00993743" w:rsidP="008637F1">
            <w:pPr>
              <w:numPr>
                <w:ilvl w:val="2"/>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Estimular a cooper</w:t>
            </w:r>
            <w:r w:rsidR="00762C7F" w:rsidRPr="00B32688">
              <w:rPr>
                <w:rFonts w:ascii="Times New Roman" w:eastAsia="Times New Roman" w:hAnsi="Times New Roman" w:cs="Times New Roman"/>
                <w:sz w:val="24"/>
                <w:szCs w:val="24"/>
              </w:rPr>
              <w:t>ação entre órgãos de governo do Rio Grande do Norte</w:t>
            </w:r>
            <w:r w:rsidRPr="00B32688">
              <w:rPr>
                <w:rFonts w:ascii="Times New Roman" w:eastAsia="Times New Roman" w:hAnsi="Times New Roman" w:cs="Times New Roman"/>
                <w:sz w:val="24"/>
                <w:szCs w:val="24"/>
              </w:rPr>
              <w:t>; e</w:t>
            </w:r>
          </w:p>
          <w:p w:rsidR="00993743" w:rsidRPr="00B32688" w:rsidRDefault="00993743" w:rsidP="008637F1">
            <w:pPr>
              <w:numPr>
                <w:ilvl w:val="2"/>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Motivar os servidores para engajamento no processo de mudança</w:t>
            </w:r>
            <w:r w:rsidR="00762C7F" w:rsidRPr="00B32688">
              <w:rPr>
                <w:rFonts w:ascii="Times New Roman" w:eastAsia="Times New Roman" w:hAnsi="Times New Roman" w:cs="Times New Roman"/>
                <w:sz w:val="24"/>
                <w:szCs w:val="24"/>
              </w:rPr>
              <w:t xml:space="preserve"> da gestão pública, com foco em resultados</w:t>
            </w:r>
            <w:r w:rsidRPr="00B32688">
              <w:rPr>
                <w:rFonts w:ascii="Times New Roman" w:eastAsia="Times New Roman" w:hAnsi="Times New Roman" w:cs="Times New Roman"/>
                <w:sz w:val="24"/>
                <w:szCs w:val="24"/>
              </w:rPr>
              <w:t>.</w:t>
            </w:r>
          </w:p>
          <w:p w:rsidR="00D023FD" w:rsidRPr="00B32688" w:rsidRDefault="00993743" w:rsidP="008637F1">
            <w:pPr>
              <w:spacing w:beforeAutospacing="1" w:after="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b/>
                <w:bCs/>
                <w:sz w:val="24"/>
                <w:szCs w:val="24"/>
              </w:rPr>
              <w:t>Essência da mensagem:</w:t>
            </w:r>
          </w:p>
          <w:p w:rsidR="00993743" w:rsidRPr="00B32688" w:rsidRDefault="00993743" w:rsidP="008637F1">
            <w:pPr>
              <w:spacing w:beforeAutospacing="1" w:after="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A trajetória de desenvolvimento, a melhoria do desempenho da gestão </w:t>
            </w:r>
            <w:r w:rsidRPr="00B32688">
              <w:rPr>
                <w:rFonts w:ascii="Times New Roman" w:eastAsia="Times New Roman" w:hAnsi="Times New Roman" w:cs="Times New Roman"/>
                <w:sz w:val="24"/>
                <w:szCs w:val="24"/>
              </w:rPr>
              <w:lastRenderedPageBreak/>
              <w:t>pública, a necessidade de parceria</w:t>
            </w:r>
            <w:r w:rsidR="00762C7F"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cooperação e de compromisso com a implementação do P</w:t>
            </w:r>
            <w:r w:rsidR="00762C7F"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em torno de projetos e agendas especí</w:t>
            </w:r>
            <w:r w:rsidR="00762C7F" w:rsidRPr="00B32688">
              <w:rPr>
                <w:rFonts w:ascii="Times New Roman" w:eastAsia="Times New Roman" w:hAnsi="Times New Roman" w:cs="Times New Roman"/>
                <w:sz w:val="24"/>
                <w:szCs w:val="24"/>
              </w:rPr>
              <w:t>fica</w:t>
            </w:r>
            <w:r w:rsidRPr="00B32688">
              <w:rPr>
                <w:rFonts w:ascii="Times New Roman" w:eastAsia="Times New Roman" w:hAnsi="Times New Roman" w:cs="Times New Roman"/>
                <w:sz w:val="24"/>
                <w:szCs w:val="24"/>
              </w:rPr>
              <w:t>s.</w:t>
            </w:r>
          </w:p>
          <w:p w:rsidR="00993743" w:rsidRPr="00B32688" w:rsidRDefault="00993743" w:rsidP="008637F1">
            <w:pPr>
              <w:numPr>
                <w:ilvl w:val="0"/>
                <w:numId w:val="8"/>
              </w:numPr>
              <w:spacing w:before="100" w:beforeAutospacing="1"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Os gerentes intermediários e as equipes técnicas do Governo Estadual</w:t>
            </w:r>
            <w:r w:rsidRPr="00B32688">
              <w:rPr>
                <w:rFonts w:ascii="Times New Roman" w:eastAsia="Times New Roman" w:hAnsi="Times New Roman" w:cs="Times New Roman"/>
                <w:sz w:val="24"/>
                <w:szCs w:val="24"/>
              </w:rPr>
              <w:t> </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Quem são: </w:t>
            </w:r>
          </w:p>
          <w:p w:rsidR="00993743"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Gerentes integrantes do 2º e 3º escalões e principais equipes técnicas das </w:t>
            </w:r>
            <w:r w:rsidR="00A7198E" w:rsidRPr="00B32688">
              <w:rPr>
                <w:rFonts w:ascii="Times New Roman" w:eastAsia="Times New Roman" w:hAnsi="Times New Roman" w:cs="Times New Roman"/>
                <w:sz w:val="24"/>
                <w:szCs w:val="24"/>
              </w:rPr>
              <w:t>Unidades Executoras do Projeto</w:t>
            </w:r>
            <w:r w:rsidR="0020038C" w:rsidRPr="00B32688">
              <w:rPr>
                <w:rFonts w:ascii="Times New Roman" w:eastAsia="Times New Roman" w:hAnsi="Times New Roman" w:cs="Times New Roman"/>
                <w:sz w:val="24"/>
                <w:szCs w:val="24"/>
              </w:rPr>
              <w:t xml:space="preserve"> – UGP e UES</w:t>
            </w:r>
            <w:r w:rsidR="00A7198E"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Secretarias, autarquias, Fundações e empresas do Governo do Estado do Espírito Santo. </w:t>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b/>
                <w:bCs/>
                <w:sz w:val="24"/>
                <w:szCs w:val="24"/>
              </w:rPr>
              <w:t>Objetivo da divulgação:</w:t>
            </w:r>
          </w:p>
          <w:p w:rsidR="00993743" w:rsidRPr="00B32688" w:rsidRDefault="00993743" w:rsidP="008637F1">
            <w:pPr>
              <w:numPr>
                <w:ilvl w:val="2"/>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Promover o conhecimento do </w:t>
            </w:r>
            <w:r w:rsidR="00A7198E" w:rsidRPr="00B32688">
              <w:rPr>
                <w:rFonts w:ascii="Times New Roman" w:eastAsia="Times New Roman" w:hAnsi="Times New Roman" w:cs="Times New Roman"/>
                <w:sz w:val="24"/>
                <w:szCs w:val="24"/>
              </w:rPr>
              <w:t xml:space="preserve">Projeto </w:t>
            </w:r>
            <w:r w:rsidR="0025360F">
              <w:rPr>
                <w:rFonts w:ascii="Times New Roman" w:eastAsia="Times New Roman" w:hAnsi="Times New Roman" w:cs="Times New Roman"/>
                <w:sz w:val="24"/>
                <w:szCs w:val="24"/>
              </w:rPr>
              <w:t>Governo Cidadão</w:t>
            </w:r>
            <w:r w:rsidR="00A7198E"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e a adesão e comprometimento com a estratégia de desenvolvimento formulada;</w:t>
            </w:r>
          </w:p>
          <w:p w:rsidR="00993743" w:rsidRPr="00B32688" w:rsidRDefault="00993743" w:rsidP="008637F1">
            <w:pPr>
              <w:numPr>
                <w:ilvl w:val="2"/>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Suscitar o engajamento deste público na implementação, na gestão e na melhoria do P</w:t>
            </w:r>
            <w:r w:rsidR="00A7198E"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 e</w:t>
            </w:r>
          </w:p>
          <w:p w:rsidR="00993743" w:rsidRPr="00B32688" w:rsidRDefault="00993743" w:rsidP="008637F1">
            <w:pPr>
              <w:numPr>
                <w:ilvl w:val="2"/>
                <w:numId w:val="8"/>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Motivar os servidores para engajamento no processo de mudança.</w:t>
            </w:r>
          </w:p>
          <w:p w:rsidR="00D023FD" w:rsidRPr="00B32688" w:rsidRDefault="00993743" w:rsidP="008637F1">
            <w:pPr>
              <w:spacing w:beforeAutospacing="1" w:after="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Essência da mensagem:</w:t>
            </w:r>
          </w:p>
          <w:p w:rsidR="00993743" w:rsidRPr="00B32688" w:rsidRDefault="00993743" w:rsidP="008637F1">
            <w:pPr>
              <w:spacing w:beforeAutospacing="1" w:after="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Os resultados almejados pelo P</w:t>
            </w:r>
            <w:r w:rsidR="00A7198E"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00A7198E"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sua forma de implementação</w:t>
            </w:r>
            <w:r w:rsidR="00A7198E" w:rsidRPr="00B32688">
              <w:rPr>
                <w:rFonts w:ascii="Times New Roman" w:eastAsia="Times New Roman" w:hAnsi="Times New Roman" w:cs="Times New Roman"/>
                <w:sz w:val="24"/>
                <w:szCs w:val="24"/>
              </w:rPr>
              <w:t xml:space="preserve"> e de gestão, normas, procedimentos</w:t>
            </w:r>
            <w:r w:rsidRPr="00B32688">
              <w:rPr>
                <w:rFonts w:ascii="Times New Roman" w:eastAsia="Times New Roman" w:hAnsi="Times New Roman" w:cs="Times New Roman"/>
                <w:sz w:val="24"/>
                <w:szCs w:val="24"/>
              </w:rPr>
              <w:t xml:space="preserve">e </w:t>
            </w:r>
            <w:r w:rsidR="00A7198E" w:rsidRPr="00B32688">
              <w:rPr>
                <w:rFonts w:ascii="Times New Roman" w:eastAsia="Times New Roman" w:hAnsi="Times New Roman" w:cs="Times New Roman"/>
                <w:sz w:val="24"/>
                <w:szCs w:val="24"/>
              </w:rPr>
              <w:t xml:space="preserve">processos de execução, </w:t>
            </w:r>
            <w:r w:rsidRPr="00B32688">
              <w:rPr>
                <w:rFonts w:ascii="Times New Roman" w:eastAsia="Times New Roman" w:hAnsi="Times New Roman" w:cs="Times New Roman"/>
                <w:sz w:val="24"/>
                <w:szCs w:val="24"/>
              </w:rPr>
              <w:t>e o relevante papel dos gerentes e técnicos do Governo Estadual na sua realização.</w:t>
            </w:r>
          </w:p>
          <w:p w:rsidR="00993743" w:rsidRPr="00B32688" w:rsidRDefault="00993743" w:rsidP="008637F1">
            <w:pPr>
              <w:numPr>
                <w:ilvl w:val="0"/>
                <w:numId w:val="8"/>
              </w:numPr>
              <w:spacing w:before="100" w:beforeAutospacing="1"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As organizações não governamentais</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Quem são:</w:t>
            </w:r>
          </w:p>
          <w:p w:rsidR="00016D6E"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 conjunto de associações do terceiro setor, da sociedade civil, sem fins lucrativos, que desenvolvem ações em diferentes áreas e mobilizam a opinião pública e o apoio da população para melhorar determinados aspectos da sociedade. As organizações religiosas com agendas sociais relevantes também estão incluídas neste grupo.</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sz w:val="24"/>
                <w:szCs w:val="24"/>
              </w:rPr>
              <w:t>Estas organizações complementam o trabalho do Estado, constituindo-se em importantes parceiros para a implementação do P</w:t>
            </w:r>
            <w:r w:rsidR="00A7198E"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00A7198E" w:rsidRPr="00B32688">
              <w:rPr>
                <w:rFonts w:ascii="Times New Roman" w:eastAsia="Times New Roman" w:hAnsi="Times New Roman" w:cs="Times New Roman"/>
                <w:sz w:val="24"/>
                <w:szCs w:val="24"/>
              </w:rPr>
              <w:t>, principalmente no controle e fiscalização de sua execução.</w:t>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sz w:val="24"/>
                <w:szCs w:val="24"/>
              </w:rPr>
              <w:br/>
            </w:r>
            <w:r w:rsidRPr="00B32688">
              <w:rPr>
                <w:rFonts w:ascii="Times New Roman" w:eastAsia="Times New Roman" w:hAnsi="Times New Roman" w:cs="Times New Roman"/>
                <w:b/>
                <w:bCs/>
                <w:sz w:val="24"/>
                <w:szCs w:val="24"/>
              </w:rPr>
              <w:t>Objetivo da divulgação:</w:t>
            </w:r>
          </w:p>
          <w:p w:rsidR="00016D6E"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Conseguir a adesão e participação das organizaçõ</w:t>
            </w:r>
            <w:r w:rsidR="00A7198E" w:rsidRPr="00B32688">
              <w:rPr>
                <w:rFonts w:ascii="Times New Roman" w:eastAsia="Times New Roman" w:hAnsi="Times New Roman" w:cs="Times New Roman"/>
                <w:sz w:val="24"/>
                <w:szCs w:val="24"/>
              </w:rPr>
              <w:t>es para a implementação do Projeto</w:t>
            </w:r>
            <w:r w:rsidRPr="00B32688">
              <w:rPr>
                <w:rFonts w:ascii="Times New Roman" w:eastAsia="Times New Roman" w:hAnsi="Times New Roman" w:cs="Times New Roman"/>
                <w:sz w:val="24"/>
                <w:szCs w:val="24"/>
              </w:rPr>
              <w:t>, de acordo com a sua área de atuação.</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Essência da mensagem:</w:t>
            </w:r>
          </w:p>
          <w:p w:rsidR="00993743"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Disseminar a importância destas organizações no processo de </w:t>
            </w:r>
            <w:r w:rsidRPr="00B32688">
              <w:rPr>
                <w:rFonts w:ascii="Times New Roman" w:eastAsia="Times New Roman" w:hAnsi="Times New Roman" w:cs="Times New Roman"/>
                <w:sz w:val="24"/>
                <w:szCs w:val="24"/>
              </w:rPr>
              <w:lastRenderedPageBreak/>
              <w:t>implementação.e garantir a participação significativa das organizações não governamentais e/ou religiosa no P</w:t>
            </w:r>
            <w:r w:rsidR="00A7198E"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w:t>
            </w:r>
          </w:p>
          <w:p w:rsidR="00993743" w:rsidRPr="00B32688" w:rsidRDefault="00993743" w:rsidP="008637F1">
            <w:pPr>
              <w:numPr>
                <w:ilvl w:val="0"/>
                <w:numId w:val="8"/>
              </w:numPr>
              <w:spacing w:before="100" w:beforeAutospacing="1"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Grupos sociais específicos:</w:t>
            </w:r>
            <w:r w:rsidR="00A7198E" w:rsidRPr="00B32688">
              <w:rPr>
                <w:rFonts w:ascii="Times New Roman" w:eastAsia="Times New Roman" w:hAnsi="Times New Roman" w:cs="Times New Roman"/>
                <w:b/>
                <w:bCs/>
                <w:sz w:val="24"/>
                <w:szCs w:val="24"/>
              </w:rPr>
              <w:t xml:space="preserve"> jovens, mulheres, indígenas, quilombolas, grupos tradicionais</w:t>
            </w:r>
            <w:r w:rsidRPr="00B32688">
              <w:rPr>
                <w:rFonts w:ascii="Times New Roman" w:eastAsia="Times New Roman" w:hAnsi="Times New Roman" w:cs="Times New Roman"/>
                <w:b/>
                <w:bCs/>
                <w:sz w:val="24"/>
                <w:szCs w:val="24"/>
              </w:rPr>
              <w:t>.</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Quem são:</w:t>
            </w:r>
          </w:p>
          <w:p w:rsidR="00D023FD"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Grupos específicos de pessoas que, de alguma forma, são afetados pela implementação do P</w:t>
            </w:r>
            <w:r w:rsidR="00533302"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 xml:space="preserve">Governo Cidadão </w:t>
            </w:r>
            <w:r w:rsidRPr="00B32688">
              <w:rPr>
                <w:rFonts w:ascii="Times New Roman" w:eastAsia="Times New Roman" w:hAnsi="Times New Roman" w:cs="Times New Roman"/>
                <w:sz w:val="24"/>
                <w:szCs w:val="24"/>
              </w:rPr>
              <w:t>ou interferem neste processo. A abordagem deste conjunto deve ser feita observando critérios de segmentação, de forma a orientar a comunicação com cada um dos subconjuntos: faixa-etária, escolaridade, nível de renda, distribuição geográfica, etc.</w:t>
            </w:r>
          </w:p>
          <w:p w:rsidR="00016D6E"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Objetivo da divulgação:</w:t>
            </w:r>
          </w:p>
          <w:p w:rsidR="0020038C"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Tornar o P</w:t>
            </w:r>
            <w:r w:rsidR="00533302"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conhecido pelos diversos grupos, de acordo com as suas especificidades, destacando as intenções e os benefícios decorrentes da sua implementação. Obter apoio para o P</w:t>
            </w:r>
            <w:r w:rsidR="00533302" w:rsidRPr="00B32688">
              <w:rPr>
                <w:rFonts w:ascii="Times New Roman" w:eastAsia="Times New Roman" w:hAnsi="Times New Roman" w:cs="Times New Roman"/>
                <w:sz w:val="24"/>
                <w:szCs w:val="24"/>
              </w:rPr>
              <w:t>rojeto e</w:t>
            </w:r>
            <w:r w:rsidRPr="00B32688">
              <w:rPr>
                <w:rFonts w:ascii="Times New Roman" w:eastAsia="Times New Roman" w:hAnsi="Times New Roman" w:cs="Times New Roman"/>
                <w:sz w:val="24"/>
                <w:szCs w:val="24"/>
              </w:rPr>
              <w:t xml:space="preserve"> cria</w:t>
            </w:r>
            <w:r w:rsidR="00533302" w:rsidRPr="00B32688">
              <w:rPr>
                <w:rFonts w:ascii="Times New Roman" w:eastAsia="Times New Roman" w:hAnsi="Times New Roman" w:cs="Times New Roman"/>
                <w:sz w:val="24"/>
                <w:szCs w:val="24"/>
              </w:rPr>
              <w:t>r um ambiente favorável à</w:t>
            </w:r>
            <w:r w:rsidRPr="00B32688">
              <w:rPr>
                <w:rFonts w:ascii="Times New Roman" w:eastAsia="Times New Roman" w:hAnsi="Times New Roman" w:cs="Times New Roman"/>
                <w:sz w:val="24"/>
                <w:szCs w:val="24"/>
              </w:rPr>
              <w:t xml:space="preserve"> sua execução.</w:t>
            </w:r>
          </w:p>
          <w:p w:rsidR="0020038C"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Essência da mensagem:</w:t>
            </w:r>
          </w:p>
          <w:p w:rsidR="00993743" w:rsidRPr="00B32688" w:rsidRDefault="00993743" w:rsidP="008637F1">
            <w:pPr>
              <w:spacing w:before="100" w:beforeAutospacing="1" w:after="100" w:afterAutospacing="1" w:line="240" w:lineRule="auto"/>
              <w:ind w:left="144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Demonstrar a abrangência do P</w:t>
            </w:r>
            <w:r w:rsidR="00533302" w:rsidRPr="00B32688">
              <w:rPr>
                <w:rFonts w:ascii="Times New Roman" w:eastAsia="Times New Roman" w:hAnsi="Times New Roman" w:cs="Times New Roman"/>
                <w:sz w:val="24"/>
                <w:szCs w:val="24"/>
              </w:rPr>
              <w:t xml:space="preserve">rojeto e </w:t>
            </w:r>
            <w:r w:rsidRPr="00B32688">
              <w:rPr>
                <w:rFonts w:ascii="Times New Roman" w:eastAsia="Times New Roman" w:hAnsi="Times New Roman" w:cs="Times New Roman"/>
                <w:sz w:val="24"/>
                <w:szCs w:val="24"/>
              </w:rPr>
              <w:t>os efeitos positivos</w:t>
            </w:r>
            <w:r w:rsidR="00533302" w:rsidRPr="00B32688">
              <w:rPr>
                <w:rFonts w:ascii="Times New Roman" w:eastAsia="Times New Roman" w:hAnsi="Times New Roman" w:cs="Times New Roman"/>
                <w:sz w:val="24"/>
                <w:szCs w:val="24"/>
              </w:rPr>
              <w:t xml:space="preserve"> para cada parcela da população.</w:t>
            </w:r>
            <w:r w:rsidR="0020038C"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Sensibilizar os cidadãos para participar do esforço coletivo de construção: informação, mobilização, conscientização, organização e delegação.</w:t>
            </w:r>
          </w:p>
          <w:p w:rsidR="00016D6E" w:rsidRPr="00B32688" w:rsidRDefault="00533302" w:rsidP="008637F1">
            <w:pPr>
              <w:spacing w:after="240" w:line="240" w:lineRule="auto"/>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 xml:space="preserve">A Fase de </w:t>
            </w:r>
            <w:proofErr w:type="spellStart"/>
            <w:r w:rsidRPr="00B32688">
              <w:rPr>
                <w:rFonts w:ascii="Times New Roman" w:eastAsia="Times New Roman" w:hAnsi="Times New Roman" w:cs="Times New Roman"/>
                <w:b/>
                <w:bCs/>
                <w:sz w:val="24"/>
                <w:szCs w:val="24"/>
              </w:rPr>
              <w:t>Sustentabilidadedo</w:t>
            </w:r>
            <w:proofErr w:type="spellEnd"/>
            <w:r w:rsidRPr="00B32688">
              <w:rPr>
                <w:rFonts w:ascii="Times New Roman" w:eastAsia="Times New Roman" w:hAnsi="Times New Roman" w:cs="Times New Roman"/>
                <w:b/>
                <w:bCs/>
                <w:sz w:val="24"/>
                <w:szCs w:val="24"/>
              </w:rPr>
              <w:t xml:space="preserve"> Projeto </w:t>
            </w:r>
            <w:r w:rsidR="0025360F">
              <w:rPr>
                <w:rFonts w:ascii="Times New Roman" w:eastAsia="Times New Roman" w:hAnsi="Times New Roman" w:cs="Times New Roman"/>
                <w:b/>
                <w:bCs/>
                <w:sz w:val="24"/>
                <w:szCs w:val="24"/>
              </w:rPr>
              <w:t>Governo Cidadão</w:t>
            </w:r>
            <w:r w:rsidRPr="00B32688">
              <w:rPr>
                <w:rFonts w:ascii="Times New Roman" w:eastAsia="Times New Roman" w:hAnsi="Times New Roman" w:cs="Times New Roman"/>
                <w:b/>
                <w:bCs/>
                <w:sz w:val="24"/>
                <w:szCs w:val="24"/>
              </w:rPr>
              <w:t xml:space="preserve"> </w:t>
            </w:r>
          </w:p>
          <w:p w:rsidR="00D023FD" w:rsidRPr="00B32688" w:rsidRDefault="00993743" w:rsidP="008637F1">
            <w:pPr>
              <w:spacing w:after="240" w:line="240" w:lineRule="auto"/>
              <w:jc w:val="both"/>
              <w:rPr>
                <w:rFonts w:ascii="Times New Roman" w:eastAsia="Times New Roman" w:hAnsi="Times New Roman" w:cs="Times New Roman"/>
                <w:b/>
                <w:bCs/>
                <w:sz w:val="24"/>
                <w:szCs w:val="24"/>
              </w:rPr>
            </w:pPr>
            <w:r w:rsidRPr="00B32688">
              <w:rPr>
                <w:rFonts w:ascii="Times New Roman" w:eastAsia="Times New Roman" w:hAnsi="Times New Roman" w:cs="Times New Roman"/>
                <w:b/>
                <w:bCs/>
                <w:sz w:val="24"/>
                <w:szCs w:val="24"/>
              </w:rPr>
              <w:t>Focos</w:t>
            </w:r>
          </w:p>
          <w:p w:rsidR="00D023FD" w:rsidRPr="00B32688" w:rsidRDefault="00993743" w:rsidP="008637F1">
            <w:pPr>
              <w:spacing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Esta fase do processo de comunicação do P</w:t>
            </w:r>
            <w:r w:rsidR="007072DB"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(i) a</w:t>
            </w:r>
            <w:r w:rsidRPr="00B32688">
              <w:rPr>
                <w:rFonts w:ascii="Times New Roman" w:eastAsia="Times New Roman" w:hAnsi="Times New Roman" w:cs="Times New Roman"/>
                <w:b/>
                <w:bCs/>
                <w:sz w:val="24"/>
                <w:szCs w:val="24"/>
              </w:rPr>
              <w:t> </w:t>
            </w:r>
            <w:r w:rsidR="007072DB" w:rsidRPr="00B32688">
              <w:rPr>
                <w:rFonts w:ascii="Times New Roman" w:eastAsia="Times New Roman" w:hAnsi="Times New Roman" w:cs="Times New Roman"/>
                <w:b/>
                <w:bCs/>
                <w:sz w:val="24"/>
                <w:szCs w:val="24"/>
              </w:rPr>
              <w:t xml:space="preserve">sensibilização e </w:t>
            </w:r>
            <w:r w:rsidRPr="00B32688">
              <w:rPr>
                <w:rFonts w:ascii="Times New Roman" w:eastAsia="Times New Roman" w:hAnsi="Times New Roman" w:cs="Times New Roman"/>
                <w:b/>
                <w:bCs/>
                <w:sz w:val="24"/>
                <w:szCs w:val="24"/>
              </w:rPr>
              <w:t>mobilização</w:t>
            </w:r>
            <w:r w:rsidRPr="00B32688">
              <w:rPr>
                <w:rFonts w:ascii="Times New Roman" w:eastAsia="Times New Roman" w:hAnsi="Times New Roman" w:cs="Times New Roman"/>
                <w:sz w:val="24"/>
                <w:szCs w:val="24"/>
              </w:rPr>
              <w:t> dos atores para realização das ações previstas</w:t>
            </w:r>
            <w:r w:rsidR="007072DB" w:rsidRPr="00B32688">
              <w:rPr>
                <w:rFonts w:ascii="Times New Roman" w:eastAsia="Times New Roman" w:hAnsi="Times New Roman" w:cs="Times New Roman"/>
                <w:sz w:val="24"/>
                <w:szCs w:val="24"/>
              </w:rPr>
              <w:t>;</w:t>
            </w:r>
            <w:r w:rsidRPr="00B32688">
              <w:rPr>
                <w:rFonts w:ascii="Times New Roman" w:eastAsia="Times New Roman" w:hAnsi="Times New Roman" w:cs="Times New Roman"/>
                <w:sz w:val="24"/>
                <w:szCs w:val="24"/>
              </w:rPr>
              <w:t xml:space="preserve"> e (ii) a manutenção dos apoios, da colaboração e das parcerias, principalmente através da </w:t>
            </w:r>
            <w:r w:rsidRPr="00B32688">
              <w:rPr>
                <w:rFonts w:ascii="Times New Roman" w:eastAsia="Times New Roman" w:hAnsi="Times New Roman" w:cs="Times New Roman"/>
                <w:b/>
                <w:bCs/>
                <w:sz w:val="24"/>
                <w:szCs w:val="24"/>
              </w:rPr>
              <w:t>divulgação das realizações e resultados</w:t>
            </w:r>
            <w:r w:rsidRPr="00B32688">
              <w:rPr>
                <w:rFonts w:ascii="Times New Roman" w:eastAsia="Times New Roman" w:hAnsi="Times New Roman" w:cs="Times New Roman"/>
                <w:sz w:val="24"/>
                <w:szCs w:val="24"/>
              </w:rPr>
              <w:t> alcançados na implementação do P</w:t>
            </w:r>
            <w:r w:rsidR="007072DB" w:rsidRPr="00B32688">
              <w:rPr>
                <w:rFonts w:ascii="Times New Roman" w:eastAsia="Times New Roman" w:hAnsi="Times New Roman" w:cs="Times New Roman"/>
                <w:sz w:val="24"/>
                <w:szCs w:val="24"/>
              </w:rPr>
              <w:t>rojeto.</w:t>
            </w:r>
          </w:p>
          <w:p w:rsidR="00993743" w:rsidRPr="00B32688" w:rsidRDefault="00993743" w:rsidP="008637F1">
            <w:pPr>
              <w:spacing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Neste estágio, devem ser observadas as seguintes orientações gerais para o processo de comunicação:</w:t>
            </w:r>
          </w:p>
          <w:p w:rsidR="00993743" w:rsidRPr="00B32688" w:rsidRDefault="00993743" w:rsidP="008637F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comunicação terá como orientação central o </w:t>
            </w:r>
            <w:r w:rsidRPr="00B32688">
              <w:rPr>
                <w:rFonts w:ascii="Times New Roman" w:eastAsia="Times New Roman" w:hAnsi="Times New Roman" w:cs="Times New Roman"/>
                <w:b/>
                <w:bCs/>
                <w:sz w:val="24"/>
                <w:szCs w:val="24"/>
              </w:rPr>
              <w:t>"como vamos chegar lá"</w:t>
            </w:r>
            <w:r w:rsidRPr="00B32688">
              <w:rPr>
                <w:rFonts w:ascii="Times New Roman" w:eastAsia="Times New Roman" w:hAnsi="Times New Roman" w:cs="Times New Roman"/>
                <w:sz w:val="24"/>
                <w:szCs w:val="24"/>
              </w:rPr>
              <w:t>, ou seja, a definição dos públicos-alvos, dos objetivos e das mensagens essenciais decorrerá das </w:t>
            </w:r>
            <w:r w:rsidRPr="00B32688">
              <w:rPr>
                <w:rFonts w:ascii="Times New Roman" w:eastAsia="Times New Roman" w:hAnsi="Times New Roman" w:cs="Times New Roman"/>
                <w:b/>
                <w:bCs/>
                <w:sz w:val="24"/>
                <w:szCs w:val="24"/>
              </w:rPr>
              <w:t xml:space="preserve">estratégias de desenvolvimento, dos </w:t>
            </w:r>
            <w:r w:rsidR="007072DB" w:rsidRPr="00B32688">
              <w:rPr>
                <w:rFonts w:ascii="Times New Roman" w:eastAsia="Times New Roman" w:hAnsi="Times New Roman" w:cs="Times New Roman"/>
                <w:b/>
                <w:bCs/>
                <w:sz w:val="24"/>
                <w:szCs w:val="24"/>
              </w:rPr>
              <w:t xml:space="preserve">investimentos apoiados em cada componente/subcomponente, e </w:t>
            </w:r>
            <w:r w:rsidRPr="00B32688">
              <w:rPr>
                <w:rFonts w:ascii="Times New Roman" w:eastAsia="Times New Roman" w:hAnsi="Times New Roman" w:cs="Times New Roman"/>
                <w:b/>
                <w:bCs/>
                <w:sz w:val="24"/>
                <w:szCs w:val="24"/>
              </w:rPr>
              <w:t>da agenda de governança e sustentabilidade;</w:t>
            </w:r>
          </w:p>
          <w:p w:rsidR="00993743" w:rsidRPr="00B32688" w:rsidRDefault="00993743" w:rsidP="008637F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As mensagens deverão enfatizar e suscitar a necessidade de </w:t>
            </w:r>
            <w:r w:rsidRPr="00B32688">
              <w:rPr>
                <w:rFonts w:ascii="Times New Roman" w:eastAsia="Times New Roman" w:hAnsi="Times New Roman" w:cs="Times New Roman"/>
                <w:b/>
                <w:bCs/>
                <w:sz w:val="24"/>
                <w:szCs w:val="24"/>
              </w:rPr>
              <w:t>ações em parceria</w:t>
            </w:r>
            <w:r w:rsidRPr="00B32688">
              <w:rPr>
                <w:rFonts w:ascii="Times New Roman" w:eastAsia="Times New Roman" w:hAnsi="Times New Roman" w:cs="Times New Roman"/>
                <w:sz w:val="24"/>
                <w:szCs w:val="24"/>
              </w:rPr>
              <w:t> </w:t>
            </w:r>
            <w:r w:rsidR="007072DB" w:rsidRPr="00B32688">
              <w:rPr>
                <w:rFonts w:ascii="Times New Roman" w:eastAsia="Times New Roman" w:hAnsi="Times New Roman" w:cs="Times New Roman"/>
                <w:sz w:val="24"/>
                <w:szCs w:val="24"/>
              </w:rPr>
              <w:t>para viabilização do Projeto</w:t>
            </w:r>
            <w:r w:rsidRPr="00B32688">
              <w:rPr>
                <w:rFonts w:ascii="Times New Roman" w:eastAsia="Times New Roman" w:hAnsi="Times New Roman" w:cs="Times New Roman"/>
                <w:sz w:val="24"/>
                <w:szCs w:val="24"/>
              </w:rPr>
              <w:t xml:space="preserve">. Neste estágio o compromisso com os resultados pressupõe que os diversos atores, além de apoio e colaboração, </w:t>
            </w:r>
            <w:r w:rsidRPr="00B32688">
              <w:rPr>
                <w:rFonts w:ascii="Times New Roman" w:eastAsia="Times New Roman" w:hAnsi="Times New Roman" w:cs="Times New Roman"/>
                <w:sz w:val="24"/>
                <w:szCs w:val="24"/>
              </w:rPr>
              <w:lastRenderedPageBreak/>
              <w:t>participem efetivamente da construção e assumam solidariamente com os demais envolvidos a responsabilidade pelos resultados;</w:t>
            </w:r>
          </w:p>
          <w:p w:rsidR="00993743" w:rsidRDefault="00993743" w:rsidP="008637F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 processo de comunicação neste estágio será, primordialmente, de </w:t>
            </w:r>
            <w:r w:rsidRPr="00B32688">
              <w:rPr>
                <w:rFonts w:ascii="Times New Roman" w:eastAsia="Times New Roman" w:hAnsi="Times New Roman" w:cs="Times New Roman"/>
                <w:b/>
                <w:bCs/>
                <w:sz w:val="24"/>
                <w:szCs w:val="24"/>
              </w:rPr>
              <w:t>suporte e apoio aos gerentes</w:t>
            </w:r>
            <w:r w:rsidR="007072DB" w:rsidRPr="00B32688">
              <w:rPr>
                <w:rFonts w:ascii="Times New Roman" w:eastAsia="Times New Roman" w:hAnsi="Times New Roman" w:cs="Times New Roman"/>
                <w:b/>
                <w:bCs/>
                <w:sz w:val="24"/>
                <w:szCs w:val="24"/>
              </w:rPr>
              <w:t xml:space="preserve"> das unidades executoras setoriais e dos beneficiários do Projeto</w:t>
            </w:r>
            <w:r w:rsidRPr="00B32688">
              <w:rPr>
                <w:rFonts w:ascii="Times New Roman" w:eastAsia="Times New Roman" w:hAnsi="Times New Roman" w:cs="Times New Roman"/>
                <w:sz w:val="24"/>
                <w:szCs w:val="24"/>
              </w:rPr>
              <w:t xml:space="preserve">, constituindo-se em um relevante instrumento para o gerenciamento político dos </w:t>
            </w:r>
            <w:r w:rsidR="007072DB" w:rsidRPr="00B32688">
              <w:rPr>
                <w:rFonts w:ascii="Times New Roman" w:eastAsia="Times New Roman" w:hAnsi="Times New Roman" w:cs="Times New Roman"/>
                <w:sz w:val="24"/>
                <w:szCs w:val="24"/>
              </w:rPr>
              <w:t>investimentos</w:t>
            </w:r>
            <w:r w:rsidRPr="00B32688">
              <w:rPr>
                <w:rFonts w:ascii="Times New Roman" w:eastAsia="Times New Roman" w:hAnsi="Times New Roman" w:cs="Times New Roman"/>
                <w:sz w:val="24"/>
                <w:szCs w:val="24"/>
              </w:rPr>
              <w:t>, contribuindo para a conquista de parceiros e a obtenção de recursos</w:t>
            </w:r>
            <w:r w:rsidR="007072DB" w:rsidRPr="00B32688">
              <w:rPr>
                <w:rFonts w:ascii="Times New Roman" w:eastAsia="Times New Roman" w:hAnsi="Times New Roman" w:cs="Times New Roman"/>
                <w:sz w:val="24"/>
                <w:szCs w:val="24"/>
              </w:rPr>
              <w:t xml:space="preserve"> para fortalecimento das alianças produtivas</w:t>
            </w:r>
            <w:r w:rsidR="007D439F">
              <w:rPr>
                <w:rFonts w:ascii="Times New Roman" w:eastAsia="Times New Roman" w:hAnsi="Times New Roman" w:cs="Times New Roman"/>
                <w:sz w:val="24"/>
                <w:szCs w:val="24"/>
              </w:rPr>
              <w:t xml:space="preserve">; </w:t>
            </w:r>
          </w:p>
          <w:p w:rsidR="007D439F" w:rsidRDefault="007D439F" w:rsidP="008637F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que o Projeto estabeleça regras de transparência e eficiência dos recursos de recursos públicos em suas peças publicitárias, onde os atos de celebração, alteração, liberação de recursos, acompanhamento da execução e prestação de contas deverão ser realizados e registrados em campanhas de divulgação e registrados no portal do Projeto, sempre em conformidade com a Política de Acesso à Informação do Banco Mundial; e</w:t>
            </w:r>
          </w:p>
          <w:p w:rsidR="00993743" w:rsidRPr="00B32688" w:rsidRDefault="00993743" w:rsidP="008637F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A comunicação observará o papel que se pretende seja desempenhado pelos potenciais parceiros, em cada </w:t>
            </w:r>
            <w:r w:rsidR="007072DB" w:rsidRPr="00B32688">
              <w:rPr>
                <w:rFonts w:ascii="Times New Roman" w:eastAsia="Times New Roman" w:hAnsi="Times New Roman" w:cs="Times New Roman"/>
                <w:sz w:val="24"/>
                <w:szCs w:val="24"/>
              </w:rPr>
              <w:t>componente/subcomponente do projeto</w:t>
            </w:r>
            <w:r w:rsidRPr="00B32688">
              <w:rPr>
                <w:rFonts w:ascii="Times New Roman" w:eastAsia="Times New Roman" w:hAnsi="Times New Roman" w:cs="Times New Roman"/>
                <w:sz w:val="24"/>
                <w:szCs w:val="24"/>
              </w:rPr>
              <w:t>.</w:t>
            </w:r>
          </w:p>
          <w:p w:rsidR="00016D6E" w:rsidRDefault="00993743" w:rsidP="00E35C6C">
            <w:pPr>
              <w:pStyle w:val="Ttulo1"/>
              <w:rPr>
                <w:b/>
              </w:rPr>
            </w:pPr>
            <w:bookmarkStart w:id="6" w:name="_Toc344276644"/>
            <w:r w:rsidRPr="00E35C6C">
              <w:rPr>
                <w:b/>
              </w:rPr>
              <w:t>Redes de colaboradores e atores interessados</w:t>
            </w:r>
            <w:bookmarkEnd w:id="6"/>
          </w:p>
          <w:p w:rsidR="00E35C6C" w:rsidRDefault="00E35C6C" w:rsidP="00E35C6C">
            <w:pPr>
              <w:pStyle w:val="Ttulo1"/>
              <w:rPr>
                <w:b/>
              </w:rPr>
            </w:pPr>
          </w:p>
          <w:p w:rsidR="00A958FA" w:rsidRPr="008A7E3F" w:rsidRDefault="00993743" w:rsidP="008A7E3F">
            <w:pPr>
              <w:rPr>
                <w:rFonts w:ascii="Times New Roman" w:hAnsi="Times New Roman" w:cs="Times New Roman"/>
                <w:b/>
                <w:sz w:val="24"/>
                <w:szCs w:val="24"/>
              </w:rPr>
            </w:pPr>
            <w:r w:rsidRPr="008A7E3F">
              <w:rPr>
                <w:rFonts w:ascii="Times New Roman" w:hAnsi="Times New Roman" w:cs="Times New Roman"/>
                <w:b/>
                <w:sz w:val="24"/>
                <w:szCs w:val="24"/>
              </w:rPr>
              <w:t>Caracterização Geral</w:t>
            </w:r>
          </w:p>
          <w:p w:rsidR="00016D6E"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Os públicos-alvo, nesta fase do processo de comunicação, reúnem os potenciais parceiros e facilitadores visando à formação e manutenção de uma rede de colaboradores e atores interessados que irão viabilizar a realização do P</w:t>
            </w:r>
            <w:r w:rsidR="00866318" w:rsidRPr="00B32688">
              <w:rPr>
                <w:rFonts w:ascii="Times New Roman" w:eastAsia="Times New Roman" w:hAnsi="Times New Roman" w:cs="Times New Roman"/>
                <w:sz w:val="24"/>
                <w:szCs w:val="24"/>
              </w:rPr>
              <w:t xml:space="preserve">rojeto </w:t>
            </w:r>
            <w:r w:rsidR="0025360F">
              <w:rPr>
                <w:rFonts w:ascii="Times New Roman" w:eastAsia="Times New Roman" w:hAnsi="Times New Roman" w:cs="Times New Roman"/>
                <w:sz w:val="24"/>
                <w:szCs w:val="24"/>
              </w:rPr>
              <w:t>Governo Cidadão</w:t>
            </w:r>
            <w:r w:rsidRPr="00B32688">
              <w:rPr>
                <w:rFonts w:ascii="Times New Roman" w:eastAsia="Times New Roman" w:hAnsi="Times New Roman" w:cs="Times New Roman"/>
                <w:sz w:val="24"/>
                <w:szCs w:val="24"/>
              </w:rPr>
              <w:t>, em especial a execução dos</w:t>
            </w:r>
            <w:r w:rsidR="00866318" w:rsidRPr="00B32688">
              <w:rPr>
                <w:rFonts w:ascii="Times New Roman" w:eastAsia="Times New Roman" w:hAnsi="Times New Roman" w:cs="Times New Roman"/>
                <w:sz w:val="24"/>
                <w:szCs w:val="24"/>
              </w:rPr>
              <w:t xml:space="preserve"> investimentos financiados</w:t>
            </w:r>
            <w:r w:rsidRPr="00B32688">
              <w:rPr>
                <w:rFonts w:ascii="Times New Roman" w:eastAsia="Times New Roman" w:hAnsi="Times New Roman" w:cs="Times New Roman"/>
                <w:sz w:val="24"/>
                <w:szCs w:val="24"/>
              </w:rPr>
              <w:t>.</w:t>
            </w:r>
          </w:p>
          <w:p w:rsidR="00016D6E" w:rsidRPr="00B32688" w:rsidRDefault="00016D6E" w:rsidP="008637F1">
            <w:pPr>
              <w:spacing w:after="0" w:line="240" w:lineRule="auto"/>
              <w:jc w:val="both"/>
              <w:rPr>
                <w:rFonts w:ascii="Times New Roman" w:eastAsia="Times New Roman" w:hAnsi="Times New Roman" w:cs="Times New Roman"/>
                <w:sz w:val="24"/>
                <w:szCs w:val="24"/>
              </w:rPr>
            </w:pPr>
          </w:p>
          <w:p w:rsidR="00016D6E"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Para cada </w:t>
            </w:r>
            <w:r w:rsidR="00866318" w:rsidRPr="00B32688">
              <w:rPr>
                <w:rFonts w:ascii="Times New Roman" w:eastAsia="Times New Roman" w:hAnsi="Times New Roman" w:cs="Times New Roman"/>
                <w:sz w:val="24"/>
                <w:szCs w:val="24"/>
              </w:rPr>
              <w:t xml:space="preserve">componente/subcomponente </w:t>
            </w:r>
            <w:r w:rsidRPr="00B32688">
              <w:rPr>
                <w:rFonts w:ascii="Times New Roman" w:eastAsia="Times New Roman" w:hAnsi="Times New Roman" w:cs="Times New Roman"/>
                <w:sz w:val="24"/>
                <w:szCs w:val="24"/>
              </w:rPr>
              <w:t xml:space="preserve">foram identificados os respectivos colaboradores e atores, que estão organizados em tipologias, definidas segundo o critério de papel a ser desempenhado e de influência para o desenvolvimento do </w:t>
            </w:r>
            <w:r w:rsidR="00866318" w:rsidRPr="00B32688">
              <w:rPr>
                <w:rFonts w:ascii="Times New Roman" w:eastAsia="Times New Roman" w:hAnsi="Times New Roman" w:cs="Times New Roman"/>
                <w:sz w:val="24"/>
                <w:szCs w:val="24"/>
              </w:rPr>
              <w:t>Projeto.</w:t>
            </w:r>
            <w:r w:rsidRPr="00B32688">
              <w:rPr>
                <w:rFonts w:ascii="Times New Roman" w:eastAsia="Times New Roman" w:hAnsi="Times New Roman" w:cs="Times New Roman"/>
                <w:sz w:val="24"/>
                <w:szCs w:val="24"/>
              </w:rPr>
              <w:t xml:space="preserve"> Para cada tipologia foi definido um objetivo específico que deverá nortear a comunicação.</w:t>
            </w:r>
          </w:p>
          <w:p w:rsidR="00016D6E" w:rsidRPr="00B32688" w:rsidRDefault="00016D6E" w:rsidP="008637F1">
            <w:pPr>
              <w:spacing w:after="0" w:line="240" w:lineRule="auto"/>
              <w:jc w:val="both"/>
              <w:rPr>
                <w:rFonts w:ascii="Times New Roman" w:eastAsia="Times New Roman" w:hAnsi="Times New Roman" w:cs="Times New Roman"/>
                <w:sz w:val="24"/>
                <w:szCs w:val="24"/>
              </w:rPr>
            </w:pPr>
          </w:p>
          <w:p w:rsidR="00016D6E"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Além disso, foram identificadas as principais mensagens associadas para cada </w:t>
            </w:r>
            <w:r w:rsidR="00E4104A" w:rsidRPr="00B32688">
              <w:rPr>
                <w:rFonts w:ascii="Times New Roman" w:eastAsia="Times New Roman" w:hAnsi="Times New Roman" w:cs="Times New Roman"/>
                <w:sz w:val="24"/>
                <w:szCs w:val="24"/>
              </w:rPr>
              <w:t>de componente/subcomponente apoiado pelo Projeto</w:t>
            </w:r>
            <w:r w:rsidRPr="00B32688">
              <w:rPr>
                <w:rFonts w:ascii="Times New Roman" w:eastAsia="Times New Roman" w:hAnsi="Times New Roman" w:cs="Times New Roman"/>
                <w:sz w:val="24"/>
                <w:szCs w:val="24"/>
              </w:rPr>
              <w:t>. Estas mensagens foram elaboradas a partir dos elementos de governança e sustentabilidade de cada grupo de projetos, e visam orientar os comunicadores quanto aos conteúdos essenciais que não podem deixar de ser trabalhados com cada rede de atores.</w:t>
            </w:r>
          </w:p>
          <w:p w:rsidR="00016D6E" w:rsidRPr="00B32688" w:rsidRDefault="00016D6E" w:rsidP="008637F1">
            <w:pPr>
              <w:spacing w:after="0" w:line="240" w:lineRule="auto"/>
              <w:jc w:val="both"/>
              <w:rPr>
                <w:rFonts w:ascii="Times New Roman" w:eastAsia="Times New Roman" w:hAnsi="Times New Roman" w:cs="Times New Roman"/>
                <w:sz w:val="24"/>
                <w:szCs w:val="24"/>
              </w:rPr>
            </w:pPr>
          </w:p>
          <w:p w:rsidR="00993743" w:rsidRPr="00B32688" w:rsidRDefault="00993743" w:rsidP="008637F1">
            <w:pPr>
              <w:spacing w:after="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Os quadros a seguir apresentam:</w:t>
            </w:r>
          </w:p>
          <w:p w:rsidR="00993743" w:rsidRPr="00B32688" w:rsidRDefault="00993743" w:rsidP="008637F1">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As tipologias de colaboradores e atores, com os respectivos objetivos da comunicação (Quadro I).</w:t>
            </w:r>
          </w:p>
          <w:p w:rsidR="00993743" w:rsidRPr="00B32688" w:rsidRDefault="00993743" w:rsidP="008637F1">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Os colaboradores e atores específicos de cada</w:t>
            </w:r>
            <w:r w:rsidR="00E4104A" w:rsidRPr="00B32688">
              <w:rPr>
                <w:rFonts w:ascii="Times New Roman" w:eastAsia="Times New Roman" w:hAnsi="Times New Roman" w:cs="Times New Roman"/>
                <w:sz w:val="24"/>
                <w:szCs w:val="24"/>
              </w:rPr>
              <w:t xml:space="preserve"> componente</w:t>
            </w:r>
            <w:r w:rsidRPr="00B32688">
              <w:rPr>
                <w:rFonts w:ascii="Times New Roman" w:eastAsia="Times New Roman" w:hAnsi="Times New Roman" w:cs="Times New Roman"/>
                <w:sz w:val="24"/>
                <w:szCs w:val="24"/>
              </w:rPr>
              <w:t>, segmentado</w:t>
            </w:r>
            <w:r w:rsidR="00E4104A" w:rsidRPr="00B32688">
              <w:rPr>
                <w:rFonts w:ascii="Times New Roman" w:eastAsia="Times New Roman" w:hAnsi="Times New Roman" w:cs="Times New Roman"/>
                <w:sz w:val="24"/>
                <w:szCs w:val="24"/>
              </w:rPr>
              <w:t>s de acordo com os subcomponentes apoiados</w:t>
            </w:r>
            <w:r w:rsidRPr="00B32688">
              <w:rPr>
                <w:rFonts w:ascii="Times New Roman" w:eastAsia="Times New Roman" w:hAnsi="Times New Roman" w:cs="Times New Roman"/>
                <w:sz w:val="24"/>
                <w:szCs w:val="24"/>
              </w:rPr>
              <w:t xml:space="preserve"> (Quadro II).</w:t>
            </w:r>
          </w:p>
          <w:p w:rsidR="00993743" w:rsidRPr="00B32688" w:rsidRDefault="00993743" w:rsidP="008637F1">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As principais mensagens re</w:t>
            </w:r>
            <w:r w:rsidR="00E4104A" w:rsidRPr="00B32688">
              <w:rPr>
                <w:rFonts w:ascii="Times New Roman" w:eastAsia="Times New Roman" w:hAnsi="Times New Roman" w:cs="Times New Roman"/>
                <w:sz w:val="24"/>
                <w:szCs w:val="24"/>
              </w:rPr>
              <w:t xml:space="preserve">lativas a cada </w:t>
            </w:r>
            <w:r w:rsidR="00C25D8F">
              <w:rPr>
                <w:rFonts w:ascii="Times New Roman" w:eastAsia="Times New Roman" w:hAnsi="Times New Roman" w:cs="Times New Roman"/>
                <w:sz w:val="24"/>
                <w:szCs w:val="24"/>
              </w:rPr>
              <w:t>componente</w:t>
            </w:r>
            <w:r w:rsidR="00E4104A" w:rsidRPr="00B32688">
              <w:rPr>
                <w:rFonts w:ascii="Times New Roman" w:eastAsia="Times New Roman" w:hAnsi="Times New Roman" w:cs="Times New Roman"/>
                <w:sz w:val="24"/>
                <w:szCs w:val="24"/>
              </w:rPr>
              <w:t>/subcomponente</w:t>
            </w:r>
            <w:r w:rsidRPr="00B32688">
              <w:rPr>
                <w:rFonts w:ascii="Times New Roman" w:eastAsia="Times New Roman" w:hAnsi="Times New Roman" w:cs="Times New Roman"/>
                <w:sz w:val="24"/>
                <w:szCs w:val="24"/>
              </w:rPr>
              <w:t xml:space="preserve"> (Quadro III).</w:t>
            </w:r>
          </w:p>
          <w:p w:rsidR="00993743" w:rsidRPr="00B32688" w:rsidRDefault="00E4104A" w:rsidP="008637F1">
            <w:pPr>
              <w:spacing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Quadro I: Tipologias de Colaboradores e Atores Sociais</w:t>
            </w:r>
            <w:r w:rsidRPr="00B32688">
              <w:rPr>
                <w:rFonts w:ascii="Times New Roman" w:eastAsia="Times New Roman" w:hAnsi="Times New Roman" w:cs="Times New Roman"/>
                <w:sz w:val="24"/>
                <w:szCs w:val="24"/>
              </w:rPr>
              <w:t> </w:t>
            </w:r>
          </w:p>
          <w:tbl>
            <w:tblPr>
              <w:tblStyle w:val="Tabelacomgrade"/>
              <w:tblW w:w="8642" w:type="dxa"/>
              <w:tblLayout w:type="fixed"/>
              <w:tblLook w:val="04A0" w:firstRow="1" w:lastRow="0" w:firstColumn="1" w:lastColumn="0" w:noHBand="0" w:noVBand="1"/>
            </w:tblPr>
            <w:tblGrid>
              <w:gridCol w:w="2689"/>
              <w:gridCol w:w="5953"/>
            </w:tblGrid>
            <w:tr w:rsidR="00BB565D" w:rsidRPr="00B32688" w:rsidTr="005D30CC">
              <w:tc>
                <w:tcPr>
                  <w:tcW w:w="8642" w:type="dxa"/>
                  <w:gridSpan w:val="2"/>
                  <w:shd w:val="clear" w:color="auto" w:fill="808080" w:themeFill="background1" w:themeFillShade="80"/>
                </w:tcPr>
                <w:p w:rsidR="00BB565D" w:rsidRPr="00B32688" w:rsidRDefault="00BB565D" w:rsidP="008E660E">
                  <w:pPr>
                    <w:ind w:right="-1"/>
                    <w:jc w:val="center"/>
                    <w:rPr>
                      <w:b/>
                    </w:rPr>
                  </w:pPr>
                  <w:r w:rsidRPr="00B32688">
                    <w:rPr>
                      <w:b/>
                    </w:rPr>
                    <w:t>Quadro I</w:t>
                  </w:r>
                </w:p>
                <w:p w:rsidR="00BB565D" w:rsidRPr="00B32688" w:rsidRDefault="00E4104A" w:rsidP="008E660E">
                  <w:pPr>
                    <w:ind w:right="-1"/>
                    <w:jc w:val="center"/>
                    <w:rPr>
                      <w:b/>
                    </w:rPr>
                  </w:pPr>
                  <w:proofErr w:type="gramStart"/>
                  <w:r w:rsidRPr="00B32688">
                    <w:rPr>
                      <w:b/>
                    </w:rPr>
                    <w:t>Colaboradores e Atores S</w:t>
                  </w:r>
                  <w:r w:rsidR="00BB565D" w:rsidRPr="00B32688">
                    <w:rPr>
                      <w:b/>
                    </w:rPr>
                    <w:t>ociais</w:t>
                  </w:r>
                  <w:proofErr w:type="gramEnd"/>
                </w:p>
              </w:tc>
            </w:tr>
            <w:tr w:rsidR="00BB565D" w:rsidRPr="00B32688" w:rsidTr="00062A80">
              <w:trPr>
                <w:trHeight w:val="425"/>
              </w:trPr>
              <w:tc>
                <w:tcPr>
                  <w:tcW w:w="2689" w:type="dxa"/>
                  <w:shd w:val="clear" w:color="auto" w:fill="D9D9D9" w:themeFill="background1" w:themeFillShade="D9"/>
                  <w:vAlign w:val="center"/>
                </w:tcPr>
                <w:p w:rsidR="00062A80" w:rsidRDefault="00062A80" w:rsidP="00062A80">
                  <w:pPr>
                    <w:ind w:right="-1"/>
                    <w:jc w:val="center"/>
                    <w:rPr>
                      <w:b/>
                    </w:rPr>
                  </w:pPr>
                </w:p>
                <w:p w:rsidR="00BB565D" w:rsidRDefault="00BB565D" w:rsidP="00062A80">
                  <w:pPr>
                    <w:ind w:right="-1"/>
                    <w:jc w:val="center"/>
                    <w:rPr>
                      <w:b/>
                    </w:rPr>
                  </w:pPr>
                  <w:r w:rsidRPr="00B32688">
                    <w:rPr>
                      <w:b/>
                    </w:rPr>
                    <w:t>Atores Sociais e Colaboradores</w:t>
                  </w:r>
                </w:p>
                <w:p w:rsidR="00062A80" w:rsidRPr="00B32688" w:rsidRDefault="00062A80" w:rsidP="00062A80">
                  <w:pPr>
                    <w:ind w:right="-1"/>
                    <w:jc w:val="center"/>
                    <w:rPr>
                      <w:b/>
                    </w:rPr>
                  </w:pPr>
                </w:p>
              </w:tc>
              <w:tc>
                <w:tcPr>
                  <w:tcW w:w="5953" w:type="dxa"/>
                  <w:vAlign w:val="center"/>
                </w:tcPr>
                <w:p w:rsidR="00BB565D" w:rsidRPr="00B32688" w:rsidRDefault="00BB565D" w:rsidP="0020038C">
                  <w:pPr>
                    <w:ind w:right="-1"/>
                    <w:jc w:val="center"/>
                    <w:rPr>
                      <w:b/>
                    </w:rPr>
                  </w:pPr>
                  <w:r w:rsidRPr="00B32688">
                    <w:rPr>
                      <w:b/>
                    </w:rPr>
                    <w:t>Objetivo da Comunicação</w:t>
                  </w:r>
                </w:p>
              </w:tc>
            </w:tr>
            <w:tr w:rsidR="00BB565D" w:rsidRPr="00B32688" w:rsidTr="005D30CC">
              <w:tc>
                <w:tcPr>
                  <w:tcW w:w="2689" w:type="dxa"/>
                  <w:shd w:val="clear" w:color="auto" w:fill="D9D9D9" w:themeFill="background1" w:themeFillShade="D9"/>
                  <w:vAlign w:val="center"/>
                </w:tcPr>
                <w:p w:rsidR="00BB565D" w:rsidRPr="00B32688" w:rsidRDefault="00BB565D" w:rsidP="008E660E">
                  <w:pPr>
                    <w:ind w:right="-1"/>
                    <w:jc w:val="center"/>
                    <w:rPr>
                      <w:b/>
                    </w:rPr>
                  </w:pPr>
                  <w:r w:rsidRPr="00B32688">
                    <w:rPr>
                      <w:b/>
                    </w:rPr>
                    <w:t>Beneficiários Diretos dos Projetos</w:t>
                  </w:r>
                </w:p>
                <w:p w:rsidR="00BB565D" w:rsidRPr="00B32688" w:rsidRDefault="00BB565D" w:rsidP="008E660E">
                  <w:pPr>
                    <w:ind w:right="-1"/>
                    <w:jc w:val="center"/>
                    <w:rPr>
                      <w:b/>
                    </w:rPr>
                  </w:pPr>
                </w:p>
              </w:tc>
              <w:tc>
                <w:tcPr>
                  <w:tcW w:w="5953" w:type="dxa"/>
                </w:tcPr>
                <w:p w:rsidR="00BB565D" w:rsidRPr="00B32688" w:rsidRDefault="00BB565D" w:rsidP="008E660E">
                  <w:pPr>
                    <w:ind w:right="-1"/>
                    <w:jc w:val="both"/>
                  </w:pPr>
                  <w:r w:rsidRPr="00B32688">
                    <w:t xml:space="preserve">Informar aos beneficiários diretos e indiretos sobre os objetivos e resultados pretendidos e assegurar o apoio e a participação na execução do Projeto </w:t>
                  </w:r>
                  <w:r w:rsidR="0025360F">
                    <w:t>Governo Cidadão</w:t>
                  </w:r>
                </w:p>
              </w:tc>
            </w:tr>
            <w:tr w:rsidR="00BB565D" w:rsidRPr="00B32688" w:rsidTr="005D30CC">
              <w:tc>
                <w:tcPr>
                  <w:tcW w:w="2689" w:type="dxa"/>
                  <w:shd w:val="clear" w:color="auto" w:fill="D9D9D9" w:themeFill="background1" w:themeFillShade="D9"/>
                  <w:vAlign w:val="center"/>
                </w:tcPr>
                <w:p w:rsidR="00BB565D" w:rsidRPr="00B32688" w:rsidRDefault="00BB565D" w:rsidP="008E660E">
                  <w:pPr>
                    <w:ind w:right="-1"/>
                    <w:jc w:val="center"/>
                    <w:rPr>
                      <w:b/>
                    </w:rPr>
                  </w:pPr>
                  <w:r w:rsidRPr="00B32688">
                    <w:rPr>
                      <w:b/>
                    </w:rPr>
                    <w:t>Comunicadores</w:t>
                  </w:r>
                </w:p>
                <w:p w:rsidR="00BB565D" w:rsidRPr="00B32688" w:rsidRDefault="00BB565D" w:rsidP="008E660E">
                  <w:pPr>
                    <w:ind w:right="-1"/>
                    <w:jc w:val="center"/>
                    <w:rPr>
                      <w:b/>
                    </w:rPr>
                  </w:pPr>
                </w:p>
              </w:tc>
              <w:tc>
                <w:tcPr>
                  <w:tcW w:w="5953" w:type="dxa"/>
                </w:tcPr>
                <w:p w:rsidR="00BB565D" w:rsidRPr="00B32688" w:rsidRDefault="00BB565D" w:rsidP="009A5924">
                  <w:pPr>
                    <w:ind w:right="-1"/>
                    <w:jc w:val="both"/>
                  </w:pPr>
                  <w:r w:rsidRPr="00B32688">
                    <w:t xml:space="preserve">Assegurar a comunicação eficiente com as partes interessadas ao longo da execução do Plano </w:t>
                  </w:r>
                  <w:r w:rsidR="007D439F">
                    <w:t>e total transparência na aplicação e prestação de recursos fina</w:t>
                  </w:r>
                  <w:r w:rsidR="001F15EF">
                    <w:t>n</w:t>
                  </w:r>
                  <w:r w:rsidR="007D439F">
                    <w:t>ciados</w:t>
                  </w:r>
                </w:p>
              </w:tc>
            </w:tr>
            <w:tr w:rsidR="00BB565D" w:rsidRPr="00B32688" w:rsidTr="005D30CC">
              <w:tc>
                <w:tcPr>
                  <w:tcW w:w="2689" w:type="dxa"/>
                  <w:shd w:val="clear" w:color="auto" w:fill="D9D9D9" w:themeFill="background1" w:themeFillShade="D9"/>
                  <w:vAlign w:val="center"/>
                </w:tcPr>
                <w:p w:rsidR="00BB565D" w:rsidRPr="00B32688" w:rsidRDefault="00BB565D" w:rsidP="008E660E">
                  <w:pPr>
                    <w:ind w:right="-1"/>
                    <w:jc w:val="center"/>
                    <w:rPr>
                      <w:b/>
                    </w:rPr>
                  </w:pPr>
                  <w:r w:rsidRPr="00B32688">
                    <w:rPr>
                      <w:b/>
                    </w:rPr>
                    <w:t>Executores</w:t>
                  </w:r>
                </w:p>
                <w:p w:rsidR="00BB565D" w:rsidRPr="00B32688" w:rsidRDefault="00BB565D" w:rsidP="008E660E">
                  <w:pPr>
                    <w:ind w:right="-1"/>
                    <w:jc w:val="center"/>
                    <w:rPr>
                      <w:b/>
                    </w:rPr>
                  </w:pPr>
                </w:p>
              </w:tc>
              <w:tc>
                <w:tcPr>
                  <w:tcW w:w="5953" w:type="dxa"/>
                </w:tcPr>
                <w:p w:rsidR="00BB565D" w:rsidRPr="00B32688" w:rsidRDefault="00BB565D" w:rsidP="008E660E">
                  <w:pPr>
                    <w:ind w:right="-1"/>
                    <w:jc w:val="both"/>
                  </w:pPr>
                  <w:r w:rsidRPr="00B32688">
                    <w:t>Atrair os potenciais co-produtores e mobilizar entidades, competências e recursos para a viabilização do projeto</w:t>
                  </w:r>
                </w:p>
              </w:tc>
            </w:tr>
            <w:tr w:rsidR="00BB565D" w:rsidRPr="00B32688" w:rsidTr="005D30CC">
              <w:tc>
                <w:tcPr>
                  <w:tcW w:w="2689" w:type="dxa"/>
                  <w:shd w:val="clear" w:color="auto" w:fill="D9D9D9" w:themeFill="background1" w:themeFillShade="D9"/>
                  <w:vAlign w:val="center"/>
                </w:tcPr>
                <w:p w:rsidR="00BB565D" w:rsidRPr="00B32688" w:rsidRDefault="00BB565D" w:rsidP="008E660E">
                  <w:pPr>
                    <w:ind w:right="-1"/>
                    <w:jc w:val="center"/>
                    <w:rPr>
                      <w:b/>
                    </w:rPr>
                  </w:pPr>
                  <w:r w:rsidRPr="00B32688">
                    <w:rPr>
                      <w:b/>
                    </w:rPr>
                    <w:t>Facilitadores Institucionais</w:t>
                  </w:r>
                </w:p>
                <w:p w:rsidR="00BB565D" w:rsidRPr="00B32688" w:rsidRDefault="00BB565D" w:rsidP="008E660E">
                  <w:pPr>
                    <w:ind w:right="-1"/>
                    <w:jc w:val="center"/>
                    <w:rPr>
                      <w:b/>
                    </w:rPr>
                  </w:pPr>
                </w:p>
              </w:tc>
              <w:tc>
                <w:tcPr>
                  <w:tcW w:w="5953" w:type="dxa"/>
                </w:tcPr>
                <w:p w:rsidR="00BB565D" w:rsidRPr="00B32688" w:rsidRDefault="00BB565D" w:rsidP="008E660E">
                  <w:pPr>
                    <w:ind w:right="-1"/>
                    <w:jc w:val="both"/>
                  </w:pPr>
                  <w:r w:rsidRPr="00B32688">
                    <w:t>Garantir o ambiente favorável e minimizar as restrições dos projetos e das ações que integram o projeto</w:t>
                  </w:r>
                </w:p>
              </w:tc>
            </w:tr>
            <w:tr w:rsidR="00BB565D" w:rsidRPr="00B32688" w:rsidTr="005D30CC">
              <w:tc>
                <w:tcPr>
                  <w:tcW w:w="2689" w:type="dxa"/>
                  <w:shd w:val="clear" w:color="auto" w:fill="D9D9D9" w:themeFill="background1" w:themeFillShade="D9"/>
                  <w:vAlign w:val="center"/>
                </w:tcPr>
                <w:p w:rsidR="00BB565D" w:rsidRPr="00B32688" w:rsidRDefault="00BB565D" w:rsidP="008E660E">
                  <w:pPr>
                    <w:ind w:right="-1"/>
                    <w:jc w:val="center"/>
                    <w:rPr>
                      <w:b/>
                    </w:rPr>
                  </w:pPr>
                  <w:r w:rsidRPr="00B32688">
                    <w:rPr>
                      <w:b/>
                    </w:rPr>
                    <w:t>Facilitadores Sociais</w:t>
                  </w:r>
                </w:p>
                <w:p w:rsidR="00BB565D" w:rsidRPr="00B32688" w:rsidRDefault="00BB565D" w:rsidP="008E660E">
                  <w:pPr>
                    <w:ind w:right="-1"/>
                    <w:jc w:val="center"/>
                    <w:rPr>
                      <w:b/>
                    </w:rPr>
                  </w:pPr>
                </w:p>
              </w:tc>
              <w:tc>
                <w:tcPr>
                  <w:tcW w:w="5953" w:type="dxa"/>
                </w:tcPr>
                <w:p w:rsidR="00BB565D" w:rsidRPr="00B32688" w:rsidRDefault="00BB565D" w:rsidP="008E660E">
                  <w:pPr>
                    <w:ind w:right="-1"/>
                    <w:jc w:val="both"/>
                  </w:pPr>
                  <w:r w:rsidRPr="00B32688">
                    <w:t>Assegurar o apoio, a participação e colaboração de grupos representativos da sociedade, bem como minimizar as possíveis restrições geradas por esses grupos</w:t>
                  </w:r>
                </w:p>
              </w:tc>
            </w:tr>
            <w:tr w:rsidR="00BB565D" w:rsidRPr="00B32688" w:rsidTr="005D30CC">
              <w:tc>
                <w:tcPr>
                  <w:tcW w:w="2689" w:type="dxa"/>
                  <w:shd w:val="clear" w:color="auto" w:fill="D9D9D9" w:themeFill="background1" w:themeFillShade="D9"/>
                  <w:vAlign w:val="center"/>
                </w:tcPr>
                <w:p w:rsidR="00BB565D" w:rsidRPr="00B32688" w:rsidRDefault="00BB565D" w:rsidP="008E660E">
                  <w:pPr>
                    <w:ind w:right="-1"/>
                    <w:jc w:val="center"/>
                    <w:rPr>
                      <w:b/>
                    </w:rPr>
                  </w:pPr>
                  <w:r w:rsidRPr="00B32688">
                    <w:rPr>
                      <w:b/>
                    </w:rPr>
                    <w:t>Financiadores / Investidores</w:t>
                  </w:r>
                </w:p>
                <w:p w:rsidR="00BB565D" w:rsidRPr="00B32688" w:rsidRDefault="00BB565D" w:rsidP="008E660E">
                  <w:pPr>
                    <w:ind w:right="-1"/>
                    <w:jc w:val="center"/>
                    <w:rPr>
                      <w:b/>
                    </w:rPr>
                  </w:pPr>
                </w:p>
              </w:tc>
              <w:tc>
                <w:tcPr>
                  <w:tcW w:w="5953" w:type="dxa"/>
                </w:tcPr>
                <w:p w:rsidR="00BB565D" w:rsidRPr="00B32688" w:rsidRDefault="00BB565D" w:rsidP="008E660E">
                  <w:pPr>
                    <w:ind w:right="-1"/>
                    <w:jc w:val="both"/>
                  </w:pPr>
                  <w:r w:rsidRPr="00B32688">
                    <w:t xml:space="preserve">Facilitar a captação dos recursos financeiros que viabilizarão à implementação das alianças necessárias ao fortalecimento do Projeto </w:t>
                  </w:r>
                  <w:r w:rsidR="0025360F">
                    <w:t>Governo Cidadão</w:t>
                  </w:r>
                </w:p>
              </w:tc>
            </w:tr>
          </w:tbl>
          <w:p w:rsidR="00BB565D" w:rsidRPr="00B32688" w:rsidRDefault="00BB565D" w:rsidP="00BB565D">
            <w:pPr>
              <w:ind w:right="-1"/>
              <w:jc w:val="both"/>
              <w:rPr>
                <w:rFonts w:ascii="Times New Roman" w:hAnsi="Times New Roman" w:cs="Times New Roman"/>
                <w:b/>
                <w:sz w:val="24"/>
                <w:szCs w:val="24"/>
              </w:rPr>
            </w:pPr>
          </w:p>
          <w:p w:rsidR="00993743" w:rsidRPr="00B32688" w:rsidRDefault="00993743" w:rsidP="00BB565D">
            <w:pPr>
              <w:spacing w:before="100" w:beforeAutospacing="1"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 xml:space="preserve">Quadro II: Redes de Colaboradores e atores por </w:t>
            </w:r>
            <w:r w:rsidR="00E4104A" w:rsidRPr="00B32688">
              <w:rPr>
                <w:rFonts w:ascii="Times New Roman" w:eastAsia="Times New Roman" w:hAnsi="Times New Roman" w:cs="Times New Roman"/>
                <w:b/>
                <w:bCs/>
                <w:sz w:val="24"/>
                <w:szCs w:val="24"/>
              </w:rPr>
              <w:t>Component</w:t>
            </w:r>
            <w:r w:rsidR="00D164FD" w:rsidRPr="00B32688">
              <w:rPr>
                <w:rFonts w:ascii="Times New Roman" w:eastAsia="Times New Roman" w:hAnsi="Times New Roman" w:cs="Times New Roman"/>
                <w:b/>
                <w:bCs/>
                <w:sz w:val="24"/>
                <w:szCs w:val="24"/>
              </w:rPr>
              <w:t>es</w:t>
            </w:r>
            <w:r w:rsidR="00E4104A" w:rsidRPr="00B32688">
              <w:rPr>
                <w:rFonts w:ascii="Times New Roman" w:eastAsia="Times New Roman" w:hAnsi="Times New Roman" w:cs="Times New Roman"/>
                <w:b/>
                <w:bCs/>
                <w:sz w:val="24"/>
                <w:szCs w:val="24"/>
              </w:rPr>
              <w:t>/Subcomponentes</w:t>
            </w:r>
          </w:p>
          <w:tbl>
            <w:tblPr>
              <w:tblStyle w:val="Tabelacomgrade"/>
              <w:tblW w:w="8641" w:type="dxa"/>
              <w:tblLayout w:type="fixed"/>
              <w:tblLook w:val="04A0" w:firstRow="1" w:lastRow="0" w:firstColumn="1" w:lastColumn="0" w:noHBand="0" w:noVBand="1"/>
            </w:tblPr>
            <w:tblGrid>
              <w:gridCol w:w="1698"/>
              <w:gridCol w:w="2408"/>
              <w:gridCol w:w="1985"/>
              <w:gridCol w:w="2550"/>
            </w:tblGrid>
            <w:tr w:rsidR="00BB565D" w:rsidRPr="00B32688" w:rsidTr="00E35C6C">
              <w:tc>
                <w:tcPr>
                  <w:tcW w:w="8641" w:type="dxa"/>
                  <w:gridSpan w:val="4"/>
                  <w:shd w:val="clear" w:color="auto" w:fill="808080" w:themeFill="background1" w:themeFillShade="80"/>
                </w:tcPr>
                <w:p w:rsidR="00BB565D" w:rsidRPr="00B32688" w:rsidRDefault="00BB565D" w:rsidP="008E660E">
                  <w:pPr>
                    <w:ind w:right="-1"/>
                    <w:jc w:val="center"/>
                    <w:rPr>
                      <w:b/>
                    </w:rPr>
                  </w:pPr>
                  <w:r w:rsidRPr="00B32688">
                    <w:rPr>
                      <w:b/>
                    </w:rPr>
                    <w:t>QUADRO II</w:t>
                  </w:r>
                </w:p>
                <w:p w:rsidR="00BB565D" w:rsidRPr="00B32688" w:rsidRDefault="00BB565D" w:rsidP="008E660E">
                  <w:pPr>
                    <w:ind w:right="-1"/>
                    <w:jc w:val="center"/>
                    <w:rPr>
                      <w:b/>
                    </w:rPr>
                  </w:pPr>
                  <w:r w:rsidRPr="00B32688">
                    <w:rPr>
                      <w:b/>
                    </w:rPr>
                    <w:t>REDES DE COLABORADORES E ATORES POR SUBCOMPONENTE</w:t>
                  </w:r>
                  <w:r w:rsidR="00D164FD" w:rsidRPr="00B32688">
                    <w:rPr>
                      <w:b/>
                    </w:rPr>
                    <w:t>/SUBCOMPONENTES</w:t>
                  </w:r>
                </w:p>
              </w:tc>
            </w:tr>
            <w:tr w:rsidR="00BB565D" w:rsidRPr="00B32688" w:rsidTr="00E35C6C">
              <w:tc>
                <w:tcPr>
                  <w:tcW w:w="8641" w:type="dxa"/>
                  <w:gridSpan w:val="4"/>
                  <w:shd w:val="clear" w:color="auto" w:fill="BFBFBF" w:themeFill="background1" w:themeFillShade="BF"/>
                </w:tcPr>
                <w:p w:rsidR="00BB565D" w:rsidRPr="00B32688" w:rsidRDefault="00062A80" w:rsidP="00F461C5">
                  <w:pPr>
                    <w:ind w:right="-1"/>
                    <w:jc w:val="center"/>
                    <w:rPr>
                      <w:b/>
                    </w:rPr>
                  </w:pPr>
                  <w:r w:rsidRPr="00062A80">
                    <w:rPr>
                      <w:b/>
                    </w:rPr>
                    <w:t>COMPONENTE 1. DESENVOLVIMENTO REGIONAL SUSTENTÁVEL</w:t>
                  </w:r>
                </w:p>
              </w:tc>
            </w:tr>
            <w:tr w:rsidR="00F461C5" w:rsidRPr="00B32688" w:rsidTr="00F461C5">
              <w:tc>
                <w:tcPr>
                  <w:tcW w:w="1698" w:type="dxa"/>
                  <w:shd w:val="clear" w:color="auto" w:fill="BFBFBF" w:themeFill="background1" w:themeFillShade="BF"/>
                  <w:vAlign w:val="center"/>
                </w:tcPr>
                <w:p w:rsidR="00F461C5" w:rsidRPr="00B32688" w:rsidRDefault="00F461C5" w:rsidP="00F461C5">
                  <w:pPr>
                    <w:ind w:right="-1"/>
                    <w:rPr>
                      <w:b/>
                    </w:rPr>
                  </w:pPr>
                  <w:r w:rsidRPr="00B32688">
                    <w:rPr>
                      <w:b/>
                    </w:rPr>
                    <w:t>Atores Sociais e Colaboradores</w:t>
                  </w:r>
                </w:p>
              </w:tc>
              <w:tc>
                <w:tcPr>
                  <w:tcW w:w="6943" w:type="dxa"/>
                  <w:gridSpan w:val="3"/>
                  <w:shd w:val="clear" w:color="auto" w:fill="BFBFBF" w:themeFill="background1" w:themeFillShade="BF"/>
                  <w:vAlign w:val="center"/>
                </w:tcPr>
                <w:p w:rsidR="00F461C5" w:rsidRPr="00B32688" w:rsidRDefault="00F461C5" w:rsidP="00F461C5">
                  <w:pPr>
                    <w:ind w:right="-1"/>
                    <w:rPr>
                      <w:b/>
                    </w:rPr>
                  </w:pPr>
                </w:p>
              </w:tc>
            </w:tr>
            <w:tr w:rsidR="00D87AE8" w:rsidRPr="00B32688" w:rsidTr="003833C6">
              <w:tc>
                <w:tcPr>
                  <w:tcW w:w="1696" w:type="dxa"/>
                  <w:shd w:val="clear" w:color="auto" w:fill="BFBFBF" w:themeFill="background1" w:themeFillShade="BF"/>
                  <w:vAlign w:val="center"/>
                </w:tcPr>
                <w:p w:rsidR="00D87AE8" w:rsidRPr="00B32688" w:rsidRDefault="00D87AE8" w:rsidP="009A5924">
                  <w:pPr>
                    <w:ind w:right="-1"/>
                    <w:jc w:val="both"/>
                    <w:rPr>
                      <w:b/>
                    </w:rPr>
                  </w:pPr>
                  <w:r w:rsidRPr="00B32688">
                    <w:rPr>
                      <w:b/>
                    </w:rPr>
                    <w:t>Beneficiários Diretos do Projeto</w:t>
                  </w:r>
                </w:p>
                <w:p w:rsidR="00D87AE8" w:rsidRPr="00B32688" w:rsidRDefault="00D87AE8" w:rsidP="009A5924">
                  <w:pPr>
                    <w:ind w:right="-1"/>
                    <w:jc w:val="both"/>
                    <w:rPr>
                      <w:b/>
                    </w:rPr>
                  </w:pPr>
                </w:p>
              </w:tc>
              <w:tc>
                <w:tcPr>
                  <w:tcW w:w="6945" w:type="dxa"/>
                  <w:gridSpan w:val="3"/>
                </w:tcPr>
                <w:p w:rsidR="00D87AE8" w:rsidRPr="00B32688" w:rsidRDefault="00D87AE8" w:rsidP="00CC6A34">
                  <w:pPr>
                    <w:ind w:right="-1"/>
                    <w:jc w:val="both"/>
                  </w:pPr>
                  <w:r w:rsidRPr="00B32688">
                    <w:t>Organizações, cooperativas, trabalhadores, produtores, empreendedores individuais solidários, jovens, mulheres, remanescentes quilombolas e indígenas, empresários, órgão municipal de turismo</w:t>
                  </w:r>
                </w:p>
              </w:tc>
            </w:tr>
            <w:tr w:rsidR="00D87AE8" w:rsidRPr="00B32688" w:rsidTr="003833C6">
              <w:tc>
                <w:tcPr>
                  <w:tcW w:w="1696" w:type="dxa"/>
                  <w:shd w:val="clear" w:color="auto" w:fill="BFBFBF" w:themeFill="background1" w:themeFillShade="BF"/>
                  <w:vAlign w:val="center"/>
                </w:tcPr>
                <w:p w:rsidR="00D87AE8" w:rsidRPr="00B32688" w:rsidRDefault="00D87AE8" w:rsidP="009A5924">
                  <w:pPr>
                    <w:ind w:right="-1"/>
                    <w:jc w:val="both"/>
                    <w:rPr>
                      <w:b/>
                    </w:rPr>
                  </w:pPr>
                  <w:r w:rsidRPr="00B32688">
                    <w:rPr>
                      <w:b/>
                    </w:rPr>
                    <w:t>Comunicadores</w:t>
                  </w:r>
                </w:p>
                <w:p w:rsidR="00D87AE8" w:rsidRPr="00B32688" w:rsidRDefault="00D87AE8" w:rsidP="009A5924">
                  <w:pPr>
                    <w:ind w:right="-1"/>
                    <w:jc w:val="both"/>
                    <w:rPr>
                      <w:b/>
                    </w:rPr>
                  </w:pPr>
                </w:p>
              </w:tc>
              <w:tc>
                <w:tcPr>
                  <w:tcW w:w="6945" w:type="dxa"/>
                  <w:gridSpan w:val="3"/>
                </w:tcPr>
                <w:p w:rsidR="00D87AE8" w:rsidRPr="00B32688" w:rsidRDefault="00D87AE8" w:rsidP="008E660E">
                  <w:pPr>
                    <w:ind w:right="-1"/>
                    <w:jc w:val="both"/>
                  </w:pPr>
                  <w:r w:rsidRPr="00B32688">
                    <w:t xml:space="preserve">Assessoria de Comunicação da UGP, </w:t>
                  </w:r>
                  <w:r w:rsidR="00842D6A">
                    <w:t>s</w:t>
                  </w:r>
                  <w:r w:rsidRPr="00B32688">
                    <w:t>etor de imprensa do governo do estado, articulador regional, jornalistas e imprensa em geral</w:t>
                  </w:r>
                </w:p>
              </w:tc>
            </w:tr>
            <w:tr w:rsidR="00D87AE8" w:rsidRPr="00163308" w:rsidTr="003833C6">
              <w:tc>
                <w:tcPr>
                  <w:tcW w:w="1696" w:type="dxa"/>
                  <w:shd w:val="clear" w:color="auto" w:fill="BFBFBF" w:themeFill="background1" w:themeFillShade="BF"/>
                  <w:vAlign w:val="center"/>
                </w:tcPr>
                <w:p w:rsidR="00D87AE8" w:rsidRPr="00B32688" w:rsidRDefault="00D87AE8" w:rsidP="009A5924">
                  <w:pPr>
                    <w:ind w:right="-1"/>
                    <w:jc w:val="both"/>
                    <w:rPr>
                      <w:b/>
                    </w:rPr>
                  </w:pPr>
                  <w:r w:rsidRPr="00B32688">
                    <w:rPr>
                      <w:b/>
                    </w:rPr>
                    <w:t>Executor e Co-executores</w:t>
                  </w:r>
                </w:p>
                <w:p w:rsidR="00D87AE8" w:rsidRPr="00B32688" w:rsidRDefault="00D87AE8" w:rsidP="009A5924">
                  <w:pPr>
                    <w:ind w:right="-1"/>
                    <w:jc w:val="both"/>
                    <w:rPr>
                      <w:b/>
                    </w:rPr>
                  </w:pPr>
                </w:p>
              </w:tc>
              <w:tc>
                <w:tcPr>
                  <w:tcW w:w="6945" w:type="dxa"/>
                  <w:gridSpan w:val="3"/>
                </w:tcPr>
                <w:p w:rsidR="00D87AE8" w:rsidRPr="003833C6" w:rsidRDefault="00D87AE8" w:rsidP="008E660E">
                  <w:pPr>
                    <w:ind w:right="-1"/>
                    <w:jc w:val="both"/>
                    <w:rPr>
                      <w:color w:val="FF0000"/>
                      <w:lang w:val="en-US"/>
                    </w:rPr>
                  </w:pPr>
                  <w:r w:rsidRPr="00B32688">
                    <w:rPr>
                      <w:lang w:val="en-US"/>
                    </w:rPr>
                    <w:t>SEPLAN, SETHAS, SAPE,SETUR, SEDEC,DER</w:t>
                  </w:r>
                </w:p>
              </w:tc>
            </w:tr>
            <w:tr w:rsidR="00D87AE8" w:rsidRPr="00B32688" w:rsidTr="003833C6">
              <w:tc>
                <w:tcPr>
                  <w:tcW w:w="1696" w:type="dxa"/>
                  <w:shd w:val="clear" w:color="auto" w:fill="BFBFBF" w:themeFill="background1" w:themeFillShade="BF"/>
                  <w:vAlign w:val="center"/>
                </w:tcPr>
                <w:p w:rsidR="00D87AE8" w:rsidRPr="00B32688" w:rsidRDefault="00D87AE8" w:rsidP="009A5924">
                  <w:pPr>
                    <w:ind w:right="-1"/>
                    <w:jc w:val="both"/>
                    <w:rPr>
                      <w:b/>
                    </w:rPr>
                  </w:pPr>
                  <w:r w:rsidRPr="00B32688">
                    <w:rPr>
                      <w:b/>
                    </w:rPr>
                    <w:t>Facilitadores Institucionais</w:t>
                  </w:r>
                </w:p>
                <w:p w:rsidR="00D87AE8" w:rsidRPr="00B32688" w:rsidRDefault="00D87AE8" w:rsidP="009A5924">
                  <w:pPr>
                    <w:ind w:right="-1"/>
                    <w:jc w:val="both"/>
                    <w:rPr>
                      <w:b/>
                    </w:rPr>
                  </w:pPr>
                </w:p>
              </w:tc>
              <w:tc>
                <w:tcPr>
                  <w:tcW w:w="6945" w:type="dxa"/>
                  <w:gridSpan w:val="3"/>
                </w:tcPr>
                <w:p w:rsidR="00D87AE8" w:rsidRPr="00B32688" w:rsidRDefault="00D87AE8" w:rsidP="008E660E">
                  <w:pPr>
                    <w:ind w:right="-1"/>
                    <w:jc w:val="both"/>
                    <w:rPr>
                      <w:color w:val="FF0000"/>
                    </w:rPr>
                  </w:pPr>
                  <w:r w:rsidRPr="00B32688">
                    <w:t xml:space="preserve">Técnicos das UES e UGP, servidores de instituições públicas parceiras (IDEMA, SEMARH, SEARA, CAERN, SIN, </w:t>
                  </w:r>
                  <w:proofErr w:type="gramStart"/>
                  <w:r w:rsidRPr="00B32688">
                    <w:t>SEEC,EMPROTUR</w:t>
                  </w:r>
                  <w:proofErr w:type="gramEnd"/>
                  <w:r w:rsidRPr="00B32688">
                    <w:t xml:space="preserve">, EMATER, EMPARN, IDIARN, SEJUC, INCRA, Universidades, FAPERN, SEBRAE, SENAR, </w:t>
                  </w:r>
                  <w:proofErr w:type="spellStart"/>
                  <w:r w:rsidRPr="00B32688">
                    <w:t>SENAI,etc</w:t>
                  </w:r>
                  <w:proofErr w:type="spellEnd"/>
                  <w:r w:rsidRPr="00B32688">
                    <w:t xml:space="preserve">), prefeitos, </w:t>
                  </w:r>
                </w:p>
              </w:tc>
            </w:tr>
            <w:tr w:rsidR="00D87AE8" w:rsidRPr="00B32688" w:rsidTr="003833C6">
              <w:tc>
                <w:tcPr>
                  <w:tcW w:w="1696" w:type="dxa"/>
                  <w:shd w:val="clear" w:color="auto" w:fill="BFBFBF" w:themeFill="background1" w:themeFillShade="BF"/>
                  <w:vAlign w:val="center"/>
                </w:tcPr>
                <w:p w:rsidR="00D87AE8" w:rsidRPr="00B32688" w:rsidRDefault="00D87AE8" w:rsidP="009A5924">
                  <w:pPr>
                    <w:ind w:right="-1"/>
                    <w:jc w:val="both"/>
                    <w:rPr>
                      <w:b/>
                    </w:rPr>
                  </w:pPr>
                  <w:r w:rsidRPr="00B32688">
                    <w:rPr>
                      <w:b/>
                    </w:rPr>
                    <w:t>Facilitadores Sociais</w:t>
                  </w:r>
                </w:p>
                <w:p w:rsidR="00D87AE8" w:rsidRPr="00B32688" w:rsidRDefault="00D87AE8" w:rsidP="009A5924">
                  <w:pPr>
                    <w:ind w:right="-1"/>
                    <w:jc w:val="both"/>
                    <w:rPr>
                      <w:b/>
                    </w:rPr>
                  </w:pPr>
                </w:p>
              </w:tc>
              <w:tc>
                <w:tcPr>
                  <w:tcW w:w="6945" w:type="dxa"/>
                  <w:gridSpan w:val="3"/>
                </w:tcPr>
                <w:p w:rsidR="00D87AE8" w:rsidRPr="00B32688" w:rsidRDefault="00D87AE8" w:rsidP="008E660E">
                  <w:pPr>
                    <w:ind w:right="-1"/>
                    <w:jc w:val="both"/>
                    <w:rPr>
                      <w:b/>
                    </w:rPr>
                  </w:pPr>
                  <w:r w:rsidRPr="00B32688">
                    <w:t>Cooperativas de Serviço, Colegiados Territoriais, Terceiro Setor, CONETUR, CEDRUS, CEES, Conselhos Municipais, ONGs, Igreja, STTR</w:t>
                  </w:r>
                </w:p>
              </w:tc>
            </w:tr>
            <w:tr w:rsidR="00D87AE8" w:rsidRPr="00B32688" w:rsidTr="003833C6">
              <w:tc>
                <w:tcPr>
                  <w:tcW w:w="1696" w:type="dxa"/>
                  <w:shd w:val="clear" w:color="auto" w:fill="BFBFBF" w:themeFill="background1" w:themeFillShade="BF"/>
                  <w:vAlign w:val="center"/>
                </w:tcPr>
                <w:p w:rsidR="00D87AE8" w:rsidRPr="00B32688" w:rsidRDefault="00D87AE8" w:rsidP="009A5924">
                  <w:pPr>
                    <w:ind w:right="-1"/>
                    <w:jc w:val="both"/>
                    <w:rPr>
                      <w:b/>
                    </w:rPr>
                  </w:pPr>
                  <w:r w:rsidRPr="00B32688">
                    <w:rPr>
                      <w:b/>
                    </w:rPr>
                    <w:t>Financiadores/Investidores</w:t>
                  </w:r>
                </w:p>
                <w:p w:rsidR="00D87AE8" w:rsidRPr="00B32688" w:rsidRDefault="00D87AE8" w:rsidP="009A5924">
                  <w:pPr>
                    <w:ind w:right="-1"/>
                    <w:jc w:val="both"/>
                    <w:rPr>
                      <w:b/>
                    </w:rPr>
                  </w:pPr>
                </w:p>
              </w:tc>
              <w:tc>
                <w:tcPr>
                  <w:tcW w:w="6945" w:type="dxa"/>
                  <w:gridSpan w:val="3"/>
                </w:tcPr>
                <w:p w:rsidR="00D87AE8" w:rsidRPr="00B32688" w:rsidRDefault="00D87AE8" w:rsidP="008E660E">
                  <w:pPr>
                    <w:ind w:right="-1"/>
                    <w:jc w:val="both"/>
                  </w:pPr>
                  <w:r w:rsidRPr="00B32688">
                    <w:t>Banco Mundial, Governo do Estado, iniciativa privada, agentes financeiros, SEBRAE, BNDES</w:t>
                  </w:r>
                </w:p>
              </w:tc>
            </w:tr>
            <w:tr w:rsidR="00D87AE8" w:rsidRPr="00B32688" w:rsidTr="003833C6">
              <w:tc>
                <w:tcPr>
                  <w:tcW w:w="8641" w:type="dxa"/>
                  <w:gridSpan w:val="4"/>
                  <w:shd w:val="clear" w:color="auto" w:fill="BFBFBF" w:themeFill="background1" w:themeFillShade="BF"/>
                </w:tcPr>
                <w:p w:rsidR="00D87AE8" w:rsidRPr="00B32688" w:rsidRDefault="00D87AE8" w:rsidP="003833C6">
                  <w:pPr>
                    <w:ind w:right="-1"/>
                    <w:jc w:val="center"/>
                    <w:rPr>
                      <w:b/>
                    </w:rPr>
                  </w:pPr>
                  <w:r w:rsidRPr="00B32688">
                    <w:rPr>
                      <w:b/>
                    </w:rPr>
                    <w:t xml:space="preserve">COMPONENTE </w:t>
                  </w:r>
                  <w:r w:rsidR="003833C6">
                    <w:rPr>
                      <w:b/>
                    </w:rPr>
                    <w:t>2</w:t>
                  </w:r>
                  <w:r>
                    <w:rPr>
                      <w:b/>
                    </w:rPr>
                    <w:t xml:space="preserve">. </w:t>
                  </w:r>
                  <w:r w:rsidRPr="00D87AE8">
                    <w:rPr>
                      <w:b/>
                    </w:rPr>
                    <w:t>MELHORIA DOS SERVIÇOS PÚBLICOS</w:t>
                  </w:r>
                </w:p>
              </w:tc>
            </w:tr>
            <w:tr w:rsidR="00D87AE8" w:rsidRPr="00B32688" w:rsidTr="003833C6">
              <w:tc>
                <w:tcPr>
                  <w:tcW w:w="1696" w:type="dxa"/>
                  <w:shd w:val="clear" w:color="auto" w:fill="BFBFBF" w:themeFill="background1" w:themeFillShade="BF"/>
                  <w:vAlign w:val="center"/>
                </w:tcPr>
                <w:p w:rsidR="00D87AE8" w:rsidRPr="00B32688" w:rsidRDefault="00D87AE8" w:rsidP="003833C6">
                  <w:pPr>
                    <w:ind w:right="-1"/>
                    <w:jc w:val="center"/>
                    <w:rPr>
                      <w:b/>
                    </w:rPr>
                  </w:pPr>
                  <w:r w:rsidRPr="00B32688">
                    <w:rPr>
                      <w:b/>
                    </w:rPr>
                    <w:t>Atores Sociais e Colaboradores</w:t>
                  </w:r>
                </w:p>
              </w:tc>
              <w:tc>
                <w:tcPr>
                  <w:tcW w:w="2409" w:type="dxa"/>
                  <w:shd w:val="clear" w:color="auto" w:fill="auto"/>
                </w:tcPr>
                <w:p w:rsidR="00D87AE8" w:rsidRPr="00B32688" w:rsidRDefault="00D87AE8" w:rsidP="00D87AE8">
                  <w:pPr>
                    <w:ind w:right="-1"/>
                    <w:jc w:val="center"/>
                    <w:rPr>
                      <w:b/>
                    </w:rPr>
                  </w:pPr>
                  <w:r w:rsidRPr="00B32688">
                    <w:rPr>
                      <w:b/>
                    </w:rPr>
                    <w:t xml:space="preserve">Subcomponente </w:t>
                  </w:r>
                  <w:r>
                    <w:rPr>
                      <w:b/>
                    </w:rPr>
                    <w:t>2.1</w:t>
                  </w:r>
                  <w:r w:rsidRPr="00B32688">
                    <w:rPr>
                      <w:b/>
                    </w:rPr>
                    <w:t>- Atenção à Saúde</w:t>
                  </w:r>
                </w:p>
              </w:tc>
              <w:tc>
                <w:tcPr>
                  <w:tcW w:w="1985" w:type="dxa"/>
                  <w:shd w:val="clear" w:color="auto" w:fill="auto"/>
                </w:tcPr>
                <w:p w:rsidR="00D87AE8" w:rsidRPr="00B32688" w:rsidRDefault="00D87AE8" w:rsidP="00D87AE8">
                  <w:pPr>
                    <w:ind w:right="-1"/>
                    <w:jc w:val="center"/>
                    <w:rPr>
                      <w:b/>
                    </w:rPr>
                  </w:pPr>
                  <w:r w:rsidRPr="00B32688">
                    <w:rPr>
                      <w:b/>
                    </w:rPr>
                    <w:t xml:space="preserve">Subcomponente </w:t>
                  </w:r>
                  <w:r>
                    <w:rPr>
                      <w:b/>
                    </w:rPr>
                    <w:t>2.2</w:t>
                  </w:r>
                  <w:r w:rsidRPr="00B32688">
                    <w:rPr>
                      <w:b/>
                    </w:rPr>
                    <w:t>- Melhoria na Qualidade da Educação Básica</w:t>
                  </w:r>
                </w:p>
              </w:tc>
              <w:tc>
                <w:tcPr>
                  <w:tcW w:w="2551" w:type="dxa"/>
                  <w:shd w:val="clear" w:color="auto" w:fill="auto"/>
                </w:tcPr>
                <w:p w:rsidR="00D87AE8" w:rsidRPr="00B32688" w:rsidRDefault="00D87AE8" w:rsidP="00D87AE8">
                  <w:pPr>
                    <w:ind w:right="-1"/>
                    <w:jc w:val="center"/>
                    <w:rPr>
                      <w:b/>
                    </w:rPr>
                  </w:pPr>
                  <w:r w:rsidRPr="00B32688">
                    <w:rPr>
                      <w:b/>
                    </w:rPr>
                    <w:t xml:space="preserve">Subcomponente </w:t>
                  </w:r>
                  <w:r>
                    <w:rPr>
                      <w:b/>
                    </w:rPr>
                    <w:t>2.3-</w:t>
                  </w:r>
                  <w:r w:rsidRPr="00D87AE8">
                    <w:rPr>
                      <w:b/>
                    </w:rPr>
                    <w:t xml:space="preserve"> Melhoria da Segurança Pública e Defesa Social</w:t>
                  </w:r>
                </w:p>
              </w:tc>
            </w:tr>
            <w:tr w:rsidR="00D87AE8" w:rsidRPr="00B32688" w:rsidTr="003833C6">
              <w:tc>
                <w:tcPr>
                  <w:tcW w:w="1696" w:type="dxa"/>
                  <w:shd w:val="clear" w:color="auto" w:fill="BFBFBF" w:themeFill="background1" w:themeFillShade="BF"/>
                  <w:vAlign w:val="center"/>
                </w:tcPr>
                <w:p w:rsidR="00D87AE8" w:rsidRPr="00B32688" w:rsidRDefault="00D87AE8" w:rsidP="003833C6">
                  <w:pPr>
                    <w:ind w:right="-1"/>
                    <w:jc w:val="both"/>
                    <w:rPr>
                      <w:b/>
                    </w:rPr>
                  </w:pPr>
                  <w:r w:rsidRPr="00B32688">
                    <w:rPr>
                      <w:b/>
                    </w:rPr>
                    <w:t>Beneficiários Diretos do Projeto</w:t>
                  </w:r>
                </w:p>
                <w:p w:rsidR="00D87AE8" w:rsidRPr="00B32688" w:rsidRDefault="00D87AE8" w:rsidP="003833C6">
                  <w:pPr>
                    <w:ind w:right="-1"/>
                    <w:jc w:val="both"/>
                    <w:rPr>
                      <w:b/>
                    </w:rPr>
                  </w:pPr>
                </w:p>
              </w:tc>
              <w:tc>
                <w:tcPr>
                  <w:tcW w:w="2409" w:type="dxa"/>
                </w:tcPr>
                <w:p w:rsidR="00D87AE8" w:rsidRPr="00B32688" w:rsidRDefault="00D87AE8" w:rsidP="003833C6">
                  <w:pPr>
                    <w:ind w:right="-1"/>
                    <w:jc w:val="both"/>
                  </w:pPr>
                  <w:r w:rsidRPr="00B32688">
                    <w:t xml:space="preserve">Servidores da Saúde, profissionais de saúde, prefeituras, hospitais filantrópicos, e população </w:t>
                  </w:r>
                  <w:r w:rsidRPr="00B32688">
                    <w:lastRenderedPageBreak/>
                    <w:t>atendida pelas ações</w:t>
                  </w:r>
                </w:p>
              </w:tc>
              <w:tc>
                <w:tcPr>
                  <w:tcW w:w="1985" w:type="dxa"/>
                </w:tcPr>
                <w:p w:rsidR="00D87AE8" w:rsidRPr="00B32688" w:rsidRDefault="00D87AE8" w:rsidP="003833C6">
                  <w:pPr>
                    <w:ind w:right="-1"/>
                    <w:jc w:val="both"/>
                  </w:pPr>
                  <w:r w:rsidRPr="00B32688">
                    <w:lastRenderedPageBreak/>
                    <w:t xml:space="preserve">Gestores Escolares, Comunidade Escolar (professores, alunos e funcionários), </w:t>
                  </w:r>
                  <w:r w:rsidRPr="00B32688">
                    <w:lastRenderedPageBreak/>
                    <w:t xml:space="preserve">Conselho Escolar, Grêmios </w:t>
                  </w:r>
                  <w:proofErr w:type="gramStart"/>
                  <w:r w:rsidRPr="00B32688">
                    <w:t>Estudantis,Técnicos</w:t>
                  </w:r>
                  <w:proofErr w:type="gramEnd"/>
                  <w:r w:rsidRPr="00B32688">
                    <w:t xml:space="preserve"> SEEC e DIRED, Agricultores familiares, prefeituras.</w:t>
                  </w:r>
                </w:p>
              </w:tc>
              <w:tc>
                <w:tcPr>
                  <w:tcW w:w="2551" w:type="dxa"/>
                </w:tcPr>
                <w:p w:rsidR="00D87AE8" w:rsidRPr="00B32688" w:rsidRDefault="00D87AE8" w:rsidP="003833C6">
                  <w:pPr>
                    <w:ind w:right="-1"/>
                    <w:jc w:val="both"/>
                  </w:pPr>
                </w:p>
              </w:tc>
            </w:tr>
            <w:tr w:rsidR="00D87AE8" w:rsidRPr="00B32688" w:rsidTr="003833C6">
              <w:tc>
                <w:tcPr>
                  <w:tcW w:w="1696" w:type="dxa"/>
                  <w:shd w:val="clear" w:color="auto" w:fill="BFBFBF" w:themeFill="background1" w:themeFillShade="BF"/>
                  <w:vAlign w:val="center"/>
                </w:tcPr>
                <w:p w:rsidR="00D87AE8" w:rsidRPr="00B32688" w:rsidRDefault="00D87AE8" w:rsidP="003833C6">
                  <w:pPr>
                    <w:ind w:right="-1"/>
                    <w:jc w:val="both"/>
                    <w:rPr>
                      <w:b/>
                    </w:rPr>
                  </w:pPr>
                  <w:r w:rsidRPr="00B32688">
                    <w:rPr>
                      <w:b/>
                    </w:rPr>
                    <w:t>Comunicadores</w:t>
                  </w:r>
                </w:p>
                <w:p w:rsidR="00D87AE8" w:rsidRPr="00B32688" w:rsidRDefault="00D87AE8" w:rsidP="003833C6">
                  <w:pPr>
                    <w:ind w:right="-1"/>
                    <w:jc w:val="both"/>
                    <w:rPr>
                      <w:b/>
                    </w:rPr>
                  </w:pPr>
                </w:p>
              </w:tc>
              <w:tc>
                <w:tcPr>
                  <w:tcW w:w="2409" w:type="dxa"/>
                </w:tcPr>
                <w:p w:rsidR="00D87AE8" w:rsidRPr="00B32688" w:rsidRDefault="00D87AE8" w:rsidP="003833C6">
                  <w:pPr>
                    <w:ind w:right="-1"/>
                    <w:jc w:val="both"/>
                    <w:rPr>
                      <w:b/>
                    </w:rPr>
                  </w:pPr>
                  <w:r w:rsidRPr="00B32688">
                    <w:t xml:space="preserve">Assessoria de Comunicação da </w:t>
                  </w:r>
                  <w:proofErr w:type="gramStart"/>
                  <w:r w:rsidRPr="00B32688">
                    <w:t>UGP ,Setor</w:t>
                  </w:r>
                  <w:proofErr w:type="gramEnd"/>
                  <w:r w:rsidRPr="00B32688">
                    <w:t xml:space="preserve"> de imprensa do governo do estado, Comunicação da SESAP, Assessoria de Comunicação do Estado, jornais locais, estaduais  e nacionais</w:t>
                  </w:r>
                </w:p>
              </w:tc>
              <w:tc>
                <w:tcPr>
                  <w:tcW w:w="1985" w:type="dxa"/>
                </w:tcPr>
                <w:p w:rsidR="00D87AE8" w:rsidRPr="00B32688" w:rsidRDefault="00D87AE8" w:rsidP="003833C6">
                  <w:pPr>
                    <w:ind w:right="-1"/>
                    <w:jc w:val="both"/>
                  </w:pPr>
                  <w:r w:rsidRPr="00B32688">
                    <w:t xml:space="preserve">Assessoria de Comunicação da </w:t>
                  </w:r>
                  <w:proofErr w:type="gramStart"/>
                  <w:r w:rsidRPr="00B32688">
                    <w:t>UGP ,Setor</w:t>
                  </w:r>
                  <w:proofErr w:type="gramEnd"/>
                  <w:r w:rsidRPr="00B32688">
                    <w:t xml:space="preserve"> de Imprensa do Governo do Estado, Assessoria de Comunicação da SEEC e Equipe UES/SEEC, jornalistas e imprensa em geral</w:t>
                  </w:r>
                </w:p>
              </w:tc>
              <w:tc>
                <w:tcPr>
                  <w:tcW w:w="2551" w:type="dxa"/>
                </w:tcPr>
                <w:p w:rsidR="00D87AE8" w:rsidRPr="00B32688" w:rsidRDefault="00D87AE8" w:rsidP="003833C6">
                  <w:pPr>
                    <w:ind w:right="-1"/>
                    <w:jc w:val="both"/>
                  </w:pPr>
                </w:p>
              </w:tc>
            </w:tr>
            <w:tr w:rsidR="00D87AE8" w:rsidRPr="00B32688" w:rsidTr="003833C6">
              <w:tc>
                <w:tcPr>
                  <w:tcW w:w="1696" w:type="dxa"/>
                  <w:shd w:val="clear" w:color="auto" w:fill="BFBFBF" w:themeFill="background1" w:themeFillShade="BF"/>
                  <w:vAlign w:val="center"/>
                </w:tcPr>
                <w:p w:rsidR="00D87AE8" w:rsidRPr="00B32688" w:rsidRDefault="00D87AE8" w:rsidP="003833C6">
                  <w:pPr>
                    <w:ind w:right="-1"/>
                    <w:jc w:val="both"/>
                    <w:rPr>
                      <w:b/>
                    </w:rPr>
                  </w:pPr>
                  <w:r w:rsidRPr="00B32688">
                    <w:rPr>
                      <w:b/>
                    </w:rPr>
                    <w:t xml:space="preserve">Executor e </w:t>
                  </w:r>
                  <w:proofErr w:type="spellStart"/>
                  <w:r w:rsidRPr="00B32688">
                    <w:rPr>
                      <w:b/>
                    </w:rPr>
                    <w:t>Co-executores</w:t>
                  </w:r>
                  <w:proofErr w:type="spellEnd"/>
                </w:p>
                <w:p w:rsidR="00D87AE8" w:rsidRPr="00B32688" w:rsidRDefault="00D87AE8" w:rsidP="003833C6">
                  <w:pPr>
                    <w:ind w:right="-1"/>
                    <w:jc w:val="both"/>
                    <w:rPr>
                      <w:b/>
                    </w:rPr>
                  </w:pPr>
                </w:p>
              </w:tc>
              <w:tc>
                <w:tcPr>
                  <w:tcW w:w="2409" w:type="dxa"/>
                </w:tcPr>
                <w:p w:rsidR="00D87AE8" w:rsidRPr="00B32688" w:rsidRDefault="00D87AE8" w:rsidP="003833C6">
                  <w:pPr>
                    <w:ind w:right="-1"/>
                    <w:jc w:val="both"/>
                    <w:rPr>
                      <w:lang w:val="en-US"/>
                    </w:rPr>
                  </w:pPr>
                  <w:r w:rsidRPr="00B32688">
                    <w:rPr>
                      <w:lang w:val="en-US"/>
                    </w:rPr>
                    <w:t>SEPLAN, SESAP</w:t>
                  </w:r>
                </w:p>
              </w:tc>
              <w:tc>
                <w:tcPr>
                  <w:tcW w:w="1985" w:type="dxa"/>
                </w:tcPr>
                <w:p w:rsidR="00D87AE8" w:rsidRPr="00B32688" w:rsidRDefault="00D87AE8" w:rsidP="003833C6">
                  <w:pPr>
                    <w:ind w:right="-1"/>
                    <w:jc w:val="both"/>
                    <w:rPr>
                      <w:color w:val="FF0000"/>
                    </w:rPr>
                  </w:pPr>
                  <w:r w:rsidRPr="00B32688">
                    <w:t>SEPLAN, SEEC</w:t>
                  </w:r>
                </w:p>
              </w:tc>
              <w:tc>
                <w:tcPr>
                  <w:tcW w:w="2551" w:type="dxa"/>
                </w:tcPr>
                <w:p w:rsidR="00D87AE8" w:rsidRPr="00B32688" w:rsidRDefault="00D87AE8" w:rsidP="003833C6">
                  <w:pPr>
                    <w:ind w:right="-1"/>
                    <w:jc w:val="both"/>
                    <w:rPr>
                      <w:color w:val="FF0000"/>
                    </w:rPr>
                  </w:pPr>
                </w:p>
              </w:tc>
            </w:tr>
            <w:tr w:rsidR="00D87AE8" w:rsidRPr="00B32688" w:rsidTr="003833C6">
              <w:tc>
                <w:tcPr>
                  <w:tcW w:w="1696" w:type="dxa"/>
                  <w:shd w:val="clear" w:color="auto" w:fill="BFBFBF" w:themeFill="background1" w:themeFillShade="BF"/>
                  <w:vAlign w:val="center"/>
                </w:tcPr>
                <w:p w:rsidR="00D87AE8" w:rsidRPr="00B32688" w:rsidRDefault="00D87AE8" w:rsidP="003833C6">
                  <w:pPr>
                    <w:ind w:right="-1"/>
                    <w:jc w:val="both"/>
                    <w:rPr>
                      <w:b/>
                    </w:rPr>
                  </w:pPr>
                  <w:r w:rsidRPr="00B32688">
                    <w:rPr>
                      <w:b/>
                    </w:rPr>
                    <w:t>Facilitadores Institucionais</w:t>
                  </w:r>
                </w:p>
                <w:p w:rsidR="00D87AE8" w:rsidRPr="00B32688" w:rsidRDefault="00D87AE8" w:rsidP="003833C6">
                  <w:pPr>
                    <w:ind w:right="-1"/>
                    <w:jc w:val="both"/>
                    <w:rPr>
                      <w:b/>
                    </w:rPr>
                  </w:pPr>
                </w:p>
              </w:tc>
              <w:tc>
                <w:tcPr>
                  <w:tcW w:w="2409" w:type="dxa"/>
                </w:tcPr>
                <w:p w:rsidR="00D87AE8" w:rsidRPr="00B32688" w:rsidRDefault="00D87AE8" w:rsidP="003833C6">
                  <w:pPr>
                    <w:ind w:right="-1"/>
                    <w:jc w:val="both"/>
                  </w:pPr>
                  <w:r w:rsidRPr="00B32688">
                    <w:t xml:space="preserve">Técnicos das UES e UGP, Órgãos atuantes da Saúde, prefeitos, hospitais filantrópicos, Ministério da Saúde, Agentes da Saúde, </w:t>
                  </w:r>
                </w:p>
              </w:tc>
              <w:tc>
                <w:tcPr>
                  <w:tcW w:w="1985" w:type="dxa"/>
                </w:tcPr>
                <w:p w:rsidR="00D87AE8" w:rsidRPr="00B32688" w:rsidRDefault="00D87AE8" w:rsidP="003833C6">
                  <w:pPr>
                    <w:ind w:right="-1"/>
                    <w:jc w:val="both"/>
                    <w:rPr>
                      <w:color w:val="FF0000"/>
                    </w:rPr>
                  </w:pPr>
                  <w:r w:rsidRPr="00B32688">
                    <w:t xml:space="preserve">Técnicos das UES e UGP, DIRED, Coordenadorias, DRAE </w:t>
                  </w:r>
                  <w:proofErr w:type="spellStart"/>
                  <w:r w:rsidRPr="00B32688">
                    <w:t>eSubcoordenadorias</w:t>
                  </w:r>
                  <w:proofErr w:type="spellEnd"/>
                  <w:r w:rsidRPr="00B32688">
                    <w:t xml:space="preserve"> da SEEC, Escolas públicas, escolas profissionalizantes, universidades, prefeituras municipais, prefeitos</w:t>
                  </w:r>
                </w:p>
              </w:tc>
              <w:tc>
                <w:tcPr>
                  <w:tcW w:w="2551" w:type="dxa"/>
                </w:tcPr>
                <w:p w:rsidR="00D87AE8" w:rsidRPr="00B32688" w:rsidRDefault="00D87AE8" w:rsidP="003833C6">
                  <w:pPr>
                    <w:ind w:right="-1"/>
                    <w:jc w:val="both"/>
                    <w:rPr>
                      <w:color w:val="FF0000"/>
                    </w:rPr>
                  </w:pPr>
                </w:p>
              </w:tc>
            </w:tr>
            <w:tr w:rsidR="00D87AE8" w:rsidRPr="00B32688" w:rsidTr="003833C6">
              <w:tc>
                <w:tcPr>
                  <w:tcW w:w="1696" w:type="dxa"/>
                  <w:shd w:val="clear" w:color="auto" w:fill="BFBFBF" w:themeFill="background1" w:themeFillShade="BF"/>
                  <w:vAlign w:val="center"/>
                </w:tcPr>
                <w:p w:rsidR="00D87AE8" w:rsidRPr="00B32688" w:rsidRDefault="00D87AE8" w:rsidP="003833C6">
                  <w:pPr>
                    <w:ind w:right="-1"/>
                    <w:jc w:val="both"/>
                    <w:rPr>
                      <w:b/>
                    </w:rPr>
                  </w:pPr>
                  <w:r w:rsidRPr="00B32688">
                    <w:rPr>
                      <w:b/>
                    </w:rPr>
                    <w:t>Facilitadores Sociais</w:t>
                  </w:r>
                </w:p>
                <w:p w:rsidR="00D87AE8" w:rsidRPr="00B32688" w:rsidRDefault="00D87AE8" w:rsidP="003833C6">
                  <w:pPr>
                    <w:ind w:right="-1"/>
                    <w:jc w:val="both"/>
                    <w:rPr>
                      <w:b/>
                    </w:rPr>
                  </w:pPr>
                </w:p>
              </w:tc>
              <w:tc>
                <w:tcPr>
                  <w:tcW w:w="2409" w:type="dxa"/>
                </w:tcPr>
                <w:p w:rsidR="00D87AE8" w:rsidRPr="00B32688" w:rsidRDefault="00D87AE8" w:rsidP="003833C6">
                  <w:pPr>
                    <w:ind w:right="-1"/>
                    <w:jc w:val="both"/>
                  </w:pPr>
                  <w:r w:rsidRPr="00B32688">
                    <w:t xml:space="preserve">Conselho Estadual da Saúde, ONGs de </w:t>
                  </w:r>
                  <w:proofErr w:type="gramStart"/>
                  <w:r w:rsidRPr="00B32688">
                    <w:t>saúde,Conselho</w:t>
                  </w:r>
                  <w:proofErr w:type="gramEnd"/>
                  <w:r w:rsidRPr="00B32688">
                    <w:t xml:space="preserve"> Estadual de Medicina, Conselho Estadual de Enfermagem</w:t>
                  </w:r>
                </w:p>
              </w:tc>
              <w:tc>
                <w:tcPr>
                  <w:tcW w:w="1985" w:type="dxa"/>
                </w:tcPr>
                <w:p w:rsidR="00D87AE8" w:rsidRPr="00B32688" w:rsidRDefault="00D87AE8" w:rsidP="003833C6">
                  <w:pPr>
                    <w:ind w:right="-1"/>
                    <w:jc w:val="both"/>
                    <w:rPr>
                      <w:b/>
                    </w:rPr>
                  </w:pPr>
                  <w:r w:rsidRPr="00B32688">
                    <w:t>UNDIME, UNCME, UFRN, UERN, IFRN, FNDE, INEP, Fundação Roberto Marinho, FEMURN, Conselho Estadual da Educação, Conselho Tutelar, MPRN, Territórios da Cidadania, entre outros</w:t>
                  </w:r>
                  <w:r w:rsidRPr="00B32688">
                    <w:rPr>
                      <w:b/>
                    </w:rPr>
                    <w:t>.</w:t>
                  </w:r>
                </w:p>
              </w:tc>
              <w:tc>
                <w:tcPr>
                  <w:tcW w:w="2551" w:type="dxa"/>
                </w:tcPr>
                <w:p w:rsidR="00D87AE8" w:rsidRPr="00B32688" w:rsidRDefault="00D87AE8" w:rsidP="003833C6">
                  <w:pPr>
                    <w:ind w:right="-1"/>
                    <w:jc w:val="both"/>
                    <w:rPr>
                      <w:b/>
                    </w:rPr>
                  </w:pPr>
                </w:p>
              </w:tc>
            </w:tr>
            <w:tr w:rsidR="00D87AE8" w:rsidRPr="00B32688" w:rsidTr="003833C6">
              <w:tc>
                <w:tcPr>
                  <w:tcW w:w="1696" w:type="dxa"/>
                  <w:shd w:val="clear" w:color="auto" w:fill="BFBFBF" w:themeFill="background1" w:themeFillShade="BF"/>
                  <w:vAlign w:val="center"/>
                </w:tcPr>
                <w:p w:rsidR="00D87AE8" w:rsidRPr="00B32688" w:rsidRDefault="00D87AE8" w:rsidP="003833C6">
                  <w:pPr>
                    <w:ind w:right="-1"/>
                    <w:jc w:val="both"/>
                    <w:rPr>
                      <w:b/>
                    </w:rPr>
                  </w:pPr>
                  <w:r w:rsidRPr="00B32688">
                    <w:rPr>
                      <w:b/>
                    </w:rPr>
                    <w:t>Financiadores/Investidores</w:t>
                  </w:r>
                </w:p>
                <w:p w:rsidR="00D87AE8" w:rsidRPr="00B32688" w:rsidRDefault="00D87AE8" w:rsidP="003833C6">
                  <w:pPr>
                    <w:ind w:right="-1"/>
                    <w:jc w:val="both"/>
                    <w:rPr>
                      <w:b/>
                    </w:rPr>
                  </w:pPr>
                </w:p>
              </w:tc>
              <w:tc>
                <w:tcPr>
                  <w:tcW w:w="2409" w:type="dxa"/>
                </w:tcPr>
                <w:p w:rsidR="00D87AE8" w:rsidRPr="00B32688" w:rsidRDefault="00D87AE8" w:rsidP="003833C6">
                  <w:pPr>
                    <w:ind w:right="-1"/>
                    <w:jc w:val="both"/>
                  </w:pPr>
                  <w:r w:rsidRPr="00B32688">
                    <w:t>Banco Mundial, Governo do Estado, Governo federal e municipal</w:t>
                  </w:r>
                </w:p>
              </w:tc>
              <w:tc>
                <w:tcPr>
                  <w:tcW w:w="1985" w:type="dxa"/>
                </w:tcPr>
                <w:p w:rsidR="00D87AE8" w:rsidRPr="00B32688" w:rsidRDefault="00D87AE8" w:rsidP="003833C6">
                  <w:pPr>
                    <w:ind w:right="-1"/>
                    <w:jc w:val="both"/>
                  </w:pPr>
                  <w:r w:rsidRPr="00B32688">
                    <w:t>Banco Mundial, Governo Federal e Estadual</w:t>
                  </w:r>
                </w:p>
              </w:tc>
              <w:tc>
                <w:tcPr>
                  <w:tcW w:w="2551" w:type="dxa"/>
                </w:tcPr>
                <w:p w:rsidR="00D87AE8" w:rsidRPr="00B32688" w:rsidRDefault="00D87AE8" w:rsidP="003833C6">
                  <w:pPr>
                    <w:ind w:right="-1"/>
                    <w:jc w:val="both"/>
                  </w:pPr>
                </w:p>
              </w:tc>
            </w:tr>
            <w:tr w:rsidR="00D87AE8" w:rsidRPr="00B32688" w:rsidTr="00E35C6C">
              <w:tc>
                <w:tcPr>
                  <w:tcW w:w="8641" w:type="dxa"/>
                  <w:gridSpan w:val="4"/>
                  <w:shd w:val="clear" w:color="auto" w:fill="808080" w:themeFill="background1" w:themeFillShade="80"/>
                  <w:vAlign w:val="center"/>
                </w:tcPr>
                <w:p w:rsidR="00D87AE8" w:rsidRPr="00B32688" w:rsidRDefault="00D87AE8" w:rsidP="00D87AE8">
                  <w:pPr>
                    <w:ind w:right="-1"/>
                    <w:jc w:val="center"/>
                  </w:pPr>
                  <w:r w:rsidRPr="00B32688">
                    <w:rPr>
                      <w:b/>
                    </w:rPr>
                    <w:t xml:space="preserve">COMPONENTE </w:t>
                  </w:r>
                  <w:r>
                    <w:rPr>
                      <w:b/>
                    </w:rPr>
                    <w:t>3</w:t>
                  </w:r>
                  <w:r w:rsidRPr="00B32688">
                    <w:rPr>
                      <w:b/>
                    </w:rPr>
                    <w:t xml:space="preserve">. GOVERNANÇA </w:t>
                  </w:r>
                  <w:r w:rsidR="003833C6">
                    <w:rPr>
                      <w:b/>
                    </w:rPr>
                    <w:t>DO SETOR PÚBLICO</w:t>
                  </w:r>
                </w:p>
              </w:tc>
            </w:tr>
            <w:tr w:rsidR="00D87AE8" w:rsidRPr="00B32688" w:rsidTr="00E35C6C">
              <w:tc>
                <w:tcPr>
                  <w:tcW w:w="1696" w:type="dxa"/>
                  <w:shd w:val="clear" w:color="auto" w:fill="BFBFBF" w:themeFill="background1" w:themeFillShade="BF"/>
                  <w:vAlign w:val="center"/>
                </w:tcPr>
                <w:p w:rsidR="00D87AE8" w:rsidRPr="00B32688" w:rsidRDefault="00D87AE8" w:rsidP="008E660E">
                  <w:pPr>
                    <w:ind w:right="-1"/>
                    <w:jc w:val="both"/>
                    <w:rPr>
                      <w:b/>
                    </w:rPr>
                  </w:pPr>
                  <w:r w:rsidRPr="00B32688">
                    <w:rPr>
                      <w:b/>
                    </w:rPr>
                    <w:t>Beneficiários Diretos do Projeto</w:t>
                  </w:r>
                </w:p>
                <w:p w:rsidR="00D87AE8" w:rsidRPr="00B32688" w:rsidRDefault="00D87AE8" w:rsidP="008E660E">
                  <w:pPr>
                    <w:ind w:right="-1"/>
                    <w:jc w:val="both"/>
                    <w:rPr>
                      <w:b/>
                    </w:rPr>
                  </w:pPr>
                </w:p>
              </w:tc>
              <w:tc>
                <w:tcPr>
                  <w:tcW w:w="6945" w:type="dxa"/>
                  <w:gridSpan w:val="3"/>
                  <w:vAlign w:val="center"/>
                </w:tcPr>
                <w:p w:rsidR="00D87AE8" w:rsidRPr="00B32688" w:rsidRDefault="00D87AE8" w:rsidP="0020038C">
                  <w:pPr>
                    <w:ind w:right="-1"/>
                  </w:pPr>
                  <w:r w:rsidRPr="00B32688">
                    <w:t>Servidores Públicos, prestadores de serviço e a população em geral</w:t>
                  </w:r>
                </w:p>
              </w:tc>
            </w:tr>
            <w:tr w:rsidR="00D87AE8" w:rsidRPr="00B32688" w:rsidTr="00E35C6C">
              <w:tc>
                <w:tcPr>
                  <w:tcW w:w="1696" w:type="dxa"/>
                  <w:shd w:val="clear" w:color="auto" w:fill="BFBFBF" w:themeFill="background1" w:themeFillShade="BF"/>
                  <w:vAlign w:val="center"/>
                </w:tcPr>
                <w:p w:rsidR="00D87AE8" w:rsidRPr="00B32688" w:rsidRDefault="00D87AE8" w:rsidP="008E660E">
                  <w:pPr>
                    <w:ind w:right="-1"/>
                    <w:jc w:val="both"/>
                    <w:rPr>
                      <w:b/>
                    </w:rPr>
                  </w:pPr>
                  <w:r w:rsidRPr="00B32688">
                    <w:rPr>
                      <w:b/>
                    </w:rPr>
                    <w:t>Comunicadores</w:t>
                  </w:r>
                </w:p>
                <w:p w:rsidR="00D87AE8" w:rsidRPr="00B32688" w:rsidRDefault="00D87AE8" w:rsidP="008E660E">
                  <w:pPr>
                    <w:ind w:right="-1"/>
                    <w:jc w:val="both"/>
                    <w:rPr>
                      <w:b/>
                    </w:rPr>
                  </w:pPr>
                </w:p>
              </w:tc>
              <w:tc>
                <w:tcPr>
                  <w:tcW w:w="6945" w:type="dxa"/>
                  <w:gridSpan w:val="3"/>
                  <w:vAlign w:val="center"/>
                </w:tcPr>
                <w:p w:rsidR="00D87AE8" w:rsidRPr="00B32688" w:rsidRDefault="00D87AE8" w:rsidP="0020038C">
                  <w:pPr>
                    <w:ind w:right="-1"/>
                  </w:pPr>
                  <w:r w:rsidRPr="00B32688">
                    <w:t>Governadora, Secretários, Assessoria de imprensa do governo do estado, gerente da UGP e UES, técnicos da UGP e UES, assessor de imprensa da UGP, jornalistas e imprensa em geral</w:t>
                  </w:r>
                </w:p>
              </w:tc>
            </w:tr>
            <w:tr w:rsidR="00D87AE8" w:rsidRPr="00163308" w:rsidTr="00E35C6C">
              <w:tc>
                <w:tcPr>
                  <w:tcW w:w="1696" w:type="dxa"/>
                  <w:shd w:val="clear" w:color="auto" w:fill="BFBFBF" w:themeFill="background1" w:themeFillShade="BF"/>
                  <w:vAlign w:val="center"/>
                </w:tcPr>
                <w:p w:rsidR="00D87AE8" w:rsidRPr="00B32688" w:rsidRDefault="00D87AE8" w:rsidP="008E660E">
                  <w:pPr>
                    <w:ind w:right="-1"/>
                    <w:jc w:val="both"/>
                    <w:rPr>
                      <w:b/>
                    </w:rPr>
                  </w:pPr>
                  <w:r w:rsidRPr="00B32688">
                    <w:rPr>
                      <w:b/>
                    </w:rPr>
                    <w:t>Executor e Co-executores</w:t>
                  </w:r>
                </w:p>
                <w:p w:rsidR="00D87AE8" w:rsidRPr="00B32688" w:rsidRDefault="00D87AE8" w:rsidP="008E660E">
                  <w:pPr>
                    <w:ind w:right="-1"/>
                    <w:jc w:val="both"/>
                    <w:rPr>
                      <w:b/>
                    </w:rPr>
                  </w:pPr>
                </w:p>
              </w:tc>
              <w:tc>
                <w:tcPr>
                  <w:tcW w:w="6945" w:type="dxa"/>
                  <w:gridSpan w:val="3"/>
                  <w:vAlign w:val="center"/>
                </w:tcPr>
                <w:p w:rsidR="00D87AE8" w:rsidRPr="00B32688" w:rsidRDefault="00D87AE8" w:rsidP="0020038C">
                  <w:pPr>
                    <w:ind w:right="-1"/>
                    <w:rPr>
                      <w:lang w:val="en-US"/>
                    </w:rPr>
                  </w:pPr>
                  <w:r w:rsidRPr="00B32688">
                    <w:rPr>
                      <w:lang w:val="en-US"/>
                    </w:rPr>
                    <w:t>SEPLAN, SEARH, SEEC, SESED, SESAP</w:t>
                  </w:r>
                </w:p>
              </w:tc>
            </w:tr>
            <w:tr w:rsidR="00D87AE8" w:rsidRPr="00B32688" w:rsidTr="00E35C6C">
              <w:tc>
                <w:tcPr>
                  <w:tcW w:w="1696" w:type="dxa"/>
                  <w:shd w:val="clear" w:color="auto" w:fill="BFBFBF" w:themeFill="background1" w:themeFillShade="BF"/>
                  <w:vAlign w:val="center"/>
                </w:tcPr>
                <w:p w:rsidR="00D87AE8" w:rsidRPr="00B32688" w:rsidRDefault="00D87AE8" w:rsidP="008E660E">
                  <w:pPr>
                    <w:ind w:right="-1"/>
                    <w:jc w:val="both"/>
                    <w:rPr>
                      <w:b/>
                    </w:rPr>
                  </w:pPr>
                  <w:r w:rsidRPr="00B32688">
                    <w:rPr>
                      <w:b/>
                    </w:rPr>
                    <w:t>Facilitadores Institucionais</w:t>
                  </w:r>
                </w:p>
                <w:p w:rsidR="00D87AE8" w:rsidRPr="00B32688" w:rsidRDefault="00D87AE8" w:rsidP="008E660E">
                  <w:pPr>
                    <w:ind w:right="-1"/>
                    <w:jc w:val="both"/>
                    <w:rPr>
                      <w:b/>
                    </w:rPr>
                  </w:pPr>
                </w:p>
              </w:tc>
              <w:tc>
                <w:tcPr>
                  <w:tcW w:w="6945" w:type="dxa"/>
                  <w:gridSpan w:val="3"/>
                  <w:vAlign w:val="center"/>
                </w:tcPr>
                <w:p w:rsidR="00D87AE8" w:rsidRPr="00B32688" w:rsidRDefault="00D87AE8" w:rsidP="0020038C">
                  <w:pPr>
                    <w:ind w:right="-1"/>
                  </w:pPr>
                  <w:r w:rsidRPr="00B32688">
                    <w:t>Todos os órgãos do Estado (Administração Direta e Indireta),</w:t>
                  </w:r>
                </w:p>
              </w:tc>
            </w:tr>
            <w:tr w:rsidR="00D87AE8" w:rsidRPr="00B32688" w:rsidTr="00E35C6C">
              <w:tc>
                <w:tcPr>
                  <w:tcW w:w="1696" w:type="dxa"/>
                  <w:shd w:val="clear" w:color="auto" w:fill="BFBFBF" w:themeFill="background1" w:themeFillShade="BF"/>
                  <w:vAlign w:val="center"/>
                </w:tcPr>
                <w:p w:rsidR="00D87AE8" w:rsidRPr="00B32688" w:rsidRDefault="00D87AE8" w:rsidP="008E660E">
                  <w:pPr>
                    <w:ind w:right="-1"/>
                    <w:jc w:val="both"/>
                    <w:rPr>
                      <w:b/>
                    </w:rPr>
                  </w:pPr>
                  <w:r w:rsidRPr="00B32688">
                    <w:rPr>
                      <w:b/>
                    </w:rPr>
                    <w:lastRenderedPageBreak/>
                    <w:t>Facilitadores Sociais</w:t>
                  </w:r>
                </w:p>
                <w:p w:rsidR="00D87AE8" w:rsidRPr="00B32688" w:rsidRDefault="00D87AE8" w:rsidP="008E660E">
                  <w:pPr>
                    <w:ind w:right="-1"/>
                    <w:jc w:val="both"/>
                    <w:rPr>
                      <w:b/>
                    </w:rPr>
                  </w:pPr>
                </w:p>
              </w:tc>
              <w:tc>
                <w:tcPr>
                  <w:tcW w:w="6945" w:type="dxa"/>
                  <w:gridSpan w:val="3"/>
                  <w:vAlign w:val="center"/>
                </w:tcPr>
                <w:p w:rsidR="00D87AE8" w:rsidRPr="00B32688" w:rsidRDefault="00D87AE8" w:rsidP="0020038C">
                  <w:pPr>
                    <w:ind w:right="-1"/>
                  </w:pPr>
                  <w:r w:rsidRPr="00B32688">
                    <w:t>Conselhos Estaduais de Políticas Públicas, Sindicatos de servidores, ONGs, associações setoriais</w:t>
                  </w:r>
                </w:p>
              </w:tc>
            </w:tr>
            <w:tr w:rsidR="00D87AE8" w:rsidRPr="00B32688" w:rsidTr="00E35C6C">
              <w:tc>
                <w:tcPr>
                  <w:tcW w:w="1696" w:type="dxa"/>
                  <w:shd w:val="clear" w:color="auto" w:fill="BFBFBF" w:themeFill="background1" w:themeFillShade="BF"/>
                  <w:vAlign w:val="center"/>
                </w:tcPr>
                <w:p w:rsidR="00D87AE8" w:rsidRPr="00B32688" w:rsidRDefault="00D87AE8" w:rsidP="008E660E">
                  <w:pPr>
                    <w:ind w:right="-1"/>
                    <w:jc w:val="both"/>
                    <w:rPr>
                      <w:b/>
                    </w:rPr>
                  </w:pPr>
                  <w:r w:rsidRPr="00B32688">
                    <w:rPr>
                      <w:b/>
                    </w:rPr>
                    <w:t>Financiadores/Investidores</w:t>
                  </w:r>
                </w:p>
                <w:p w:rsidR="00D87AE8" w:rsidRPr="00B32688" w:rsidRDefault="00D87AE8" w:rsidP="008E660E">
                  <w:pPr>
                    <w:ind w:right="-1"/>
                    <w:jc w:val="both"/>
                    <w:rPr>
                      <w:b/>
                    </w:rPr>
                  </w:pPr>
                </w:p>
              </w:tc>
              <w:tc>
                <w:tcPr>
                  <w:tcW w:w="6945" w:type="dxa"/>
                  <w:gridSpan w:val="3"/>
                  <w:vAlign w:val="center"/>
                </w:tcPr>
                <w:p w:rsidR="00D87AE8" w:rsidRPr="00B32688" w:rsidRDefault="00D87AE8" w:rsidP="0020038C">
                  <w:pPr>
                    <w:ind w:right="-1"/>
                  </w:pPr>
                  <w:r w:rsidRPr="00B32688">
                    <w:t>Banco Mundial, Governo do Estado, e demais agentes financeiros parceiros (BB, AGN, BNB, CEF, BNDES)</w:t>
                  </w:r>
                </w:p>
              </w:tc>
            </w:tr>
          </w:tbl>
          <w:p w:rsidR="003833C6" w:rsidRDefault="003833C6" w:rsidP="00DC0BC1">
            <w:pPr>
              <w:ind w:right="-1"/>
              <w:jc w:val="both"/>
              <w:rPr>
                <w:rFonts w:ascii="Times New Roman" w:eastAsia="Times New Roman" w:hAnsi="Times New Roman" w:cs="Times New Roman"/>
                <w:sz w:val="24"/>
                <w:szCs w:val="24"/>
              </w:rPr>
            </w:pPr>
          </w:p>
          <w:p w:rsidR="00DC0BC1" w:rsidRPr="00B32688" w:rsidRDefault="00993743" w:rsidP="00062A80">
            <w:pPr>
              <w:spacing w:after="120"/>
              <w:jc w:val="both"/>
              <w:rPr>
                <w:rFonts w:ascii="Times New Roman" w:hAnsi="Times New Roman" w:cs="Times New Roman"/>
                <w:b/>
                <w:sz w:val="24"/>
                <w:szCs w:val="24"/>
              </w:rPr>
            </w:pPr>
            <w:r w:rsidRPr="00B32688">
              <w:rPr>
                <w:rFonts w:ascii="Times New Roman" w:eastAsia="Times New Roman" w:hAnsi="Times New Roman" w:cs="Times New Roman"/>
                <w:b/>
                <w:bCs/>
                <w:sz w:val="24"/>
                <w:szCs w:val="24"/>
              </w:rPr>
              <w:t>Quadro III – Principai</w:t>
            </w:r>
            <w:r w:rsidR="00E4104A" w:rsidRPr="00B32688">
              <w:rPr>
                <w:rFonts w:ascii="Times New Roman" w:eastAsia="Times New Roman" w:hAnsi="Times New Roman" w:cs="Times New Roman"/>
                <w:b/>
                <w:bCs/>
                <w:sz w:val="24"/>
                <w:szCs w:val="24"/>
              </w:rPr>
              <w:t>s mensagens por Componentes/Subcomp</w:t>
            </w:r>
            <w:r w:rsidR="00D164FD" w:rsidRPr="00B32688">
              <w:rPr>
                <w:rFonts w:ascii="Times New Roman" w:eastAsia="Times New Roman" w:hAnsi="Times New Roman" w:cs="Times New Roman"/>
                <w:b/>
                <w:bCs/>
                <w:sz w:val="24"/>
                <w:szCs w:val="24"/>
              </w:rPr>
              <w:t>o</w:t>
            </w:r>
            <w:r w:rsidR="00E4104A" w:rsidRPr="00B32688">
              <w:rPr>
                <w:rFonts w:ascii="Times New Roman" w:eastAsia="Times New Roman" w:hAnsi="Times New Roman" w:cs="Times New Roman"/>
                <w:b/>
                <w:bCs/>
                <w:sz w:val="24"/>
                <w:szCs w:val="24"/>
              </w:rPr>
              <w:t>nentes</w:t>
            </w:r>
          </w:p>
          <w:tbl>
            <w:tblPr>
              <w:tblStyle w:val="Tabelacomgrade"/>
              <w:tblW w:w="8642" w:type="dxa"/>
              <w:tblLayout w:type="fixed"/>
              <w:tblLook w:val="04A0" w:firstRow="1" w:lastRow="0" w:firstColumn="1" w:lastColumn="0" w:noHBand="0" w:noVBand="1"/>
            </w:tblPr>
            <w:tblGrid>
              <w:gridCol w:w="2972"/>
              <w:gridCol w:w="2835"/>
              <w:gridCol w:w="2835"/>
            </w:tblGrid>
            <w:tr w:rsidR="00DC0BC1" w:rsidRPr="00B32688" w:rsidTr="005D30CC">
              <w:tc>
                <w:tcPr>
                  <w:tcW w:w="8642" w:type="dxa"/>
                  <w:gridSpan w:val="3"/>
                  <w:shd w:val="clear" w:color="auto" w:fill="808080" w:themeFill="background1" w:themeFillShade="80"/>
                  <w:vAlign w:val="center"/>
                </w:tcPr>
                <w:p w:rsidR="00DC0BC1" w:rsidRPr="00B32688" w:rsidRDefault="00DC0BC1" w:rsidP="008E660E">
                  <w:pPr>
                    <w:ind w:right="-1"/>
                    <w:jc w:val="center"/>
                    <w:rPr>
                      <w:b/>
                    </w:rPr>
                  </w:pPr>
                  <w:r w:rsidRPr="00B32688">
                    <w:rPr>
                      <w:b/>
                    </w:rPr>
                    <w:t>QUADRO III</w:t>
                  </w:r>
                </w:p>
                <w:p w:rsidR="00DC0BC1" w:rsidRPr="00B32688" w:rsidRDefault="00DC0BC1" w:rsidP="008E660E">
                  <w:pPr>
                    <w:ind w:right="-1"/>
                    <w:jc w:val="center"/>
                  </w:pPr>
                  <w:r w:rsidRPr="00B32688">
                    <w:rPr>
                      <w:b/>
                    </w:rPr>
                    <w:t xml:space="preserve">PRINCIPAIS MENSAGENS POR </w:t>
                  </w:r>
                  <w:r w:rsidR="00D164FD" w:rsidRPr="00B32688">
                    <w:rPr>
                      <w:b/>
                    </w:rPr>
                    <w:t>COMPONENTES /</w:t>
                  </w:r>
                  <w:r w:rsidRPr="00B32688">
                    <w:rPr>
                      <w:b/>
                    </w:rPr>
                    <w:t>SUBCOMPONENTES</w:t>
                  </w:r>
                </w:p>
                <w:p w:rsidR="00DC0BC1" w:rsidRPr="00B32688" w:rsidRDefault="00DC0BC1" w:rsidP="008E660E">
                  <w:pPr>
                    <w:ind w:right="-1"/>
                    <w:jc w:val="center"/>
                  </w:pPr>
                </w:p>
              </w:tc>
            </w:tr>
            <w:tr w:rsidR="00DC0BC1" w:rsidRPr="00B32688" w:rsidTr="005D30CC">
              <w:tc>
                <w:tcPr>
                  <w:tcW w:w="8642" w:type="dxa"/>
                  <w:gridSpan w:val="3"/>
                  <w:shd w:val="clear" w:color="auto" w:fill="A6A6A6" w:themeFill="background1" w:themeFillShade="A6"/>
                </w:tcPr>
                <w:p w:rsidR="00DC0BC1" w:rsidRPr="00B32688" w:rsidRDefault="00062A80" w:rsidP="00016D6E">
                  <w:pPr>
                    <w:ind w:right="-1"/>
                    <w:jc w:val="both"/>
                    <w:rPr>
                      <w:b/>
                    </w:rPr>
                  </w:pPr>
                  <w:r w:rsidRPr="00062A80">
                    <w:rPr>
                      <w:b/>
                    </w:rPr>
                    <w:t>COMPONENTE 1. DESENVOLVIMENTO REGIONAL SUSTENTÁVEL</w:t>
                  </w:r>
                </w:p>
              </w:tc>
            </w:tr>
            <w:tr w:rsidR="00D87AE8" w:rsidRPr="00B32688" w:rsidTr="003833C6">
              <w:tc>
                <w:tcPr>
                  <w:tcW w:w="8642" w:type="dxa"/>
                  <w:gridSpan w:val="3"/>
                </w:tcPr>
                <w:p w:rsidR="00D87AE8" w:rsidRPr="00B32688" w:rsidRDefault="00D87AE8" w:rsidP="00393C49">
                  <w:pPr>
                    <w:pStyle w:val="PargrafodaLista"/>
                    <w:numPr>
                      <w:ilvl w:val="0"/>
                      <w:numId w:val="14"/>
                    </w:numPr>
                    <w:ind w:left="313" w:right="-1" w:hanging="284"/>
                    <w:jc w:val="both"/>
                    <w:rPr>
                      <w:b/>
                    </w:rPr>
                  </w:pPr>
                  <w:r w:rsidRPr="00B32688">
                    <w:t>Divulgação de destinos turísticos</w:t>
                  </w:r>
                  <w:r>
                    <w:t xml:space="preserve"> regionais;</w:t>
                  </w:r>
                </w:p>
                <w:p w:rsidR="00D87AE8" w:rsidRPr="00B32688" w:rsidRDefault="00D87AE8" w:rsidP="00393C49">
                  <w:pPr>
                    <w:pStyle w:val="PargrafodaLista"/>
                    <w:numPr>
                      <w:ilvl w:val="0"/>
                      <w:numId w:val="14"/>
                    </w:numPr>
                    <w:ind w:left="313" w:right="-1" w:hanging="284"/>
                    <w:jc w:val="both"/>
                  </w:pPr>
                  <w:r w:rsidRPr="00B32688">
                    <w:t>Divulgar a cultura do Estado</w:t>
                  </w:r>
                  <w:r>
                    <w:t>;</w:t>
                  </w:r>
                </w:p>
                <w:p w:rsidR="00D87AE8" w:rsidRPr="00B32688" w:rsidRDefault="00D87AE8" w:rsidP="00393C49">
                  <w:pPr>
                    <w:pStyle w:val="PargrafodaLista"/>
                    <w:numPr>
                      <w:ilvl w:val="0"/>
                      <w:numId w:val="14"/>
                    </w:numPr>
                    <w:ind w:left="313" w:right="-1" w:hanging="284"/>
                    <w:jc w:val="both"/>
                    <w:rPr>
                      <w:b/>
                    </w:rPr>
                  </w:pPr>
                  <w:r w:rsidRPr="00B32688">
                    <w:t>Inclusão Social e Econômica em bases sustentáveis</w:t>
                  </w:r>
                  <w:r>
                    <w:t>;</w:t>
                  </w:r>
                </w:p>
                <w:p w:rsidR="00D87AE8" w:rsidRPr="00B32688" w:rsidRDefault="00D87AE8" w:rsidP="00393C49">
                  <w:pPr>
                    <w:pStyle w:val="PargrafodaLista"/>
                    <w:numPr>
                      <w:ilvl w:val="0"/>
                      <w:numId w:val="14"/>
                    </w:numPr>
                    <w:ind w:left="313" w:right="-1" w:hanging="284"/>
                    <w:jc w:val="both"/>
                    <w:rPr>
                      <w:b/>
                    </w:rPr>
                  </w:pPr>
                  <w:r w:rsidRPr="00B32688">
                    <w:t>Acesso a Mercados e Competitividade</w:t>
                  </w:r>
                  <w:r>
                    <w:t>;</w:t>
                  </w:r>
                </w:p>
                <w:p w:rsidR="00D87AE8" w:rsidRPr="00B32688" w:rsidRDefault="00D87AE8" w:rsidP="00393C49">
                  <w:pPr>
                    <w:pStyle w:val="PargrafodaLista"/>
                    <w:numPr>
                      <w:ilvl w:val="0"/>
                      <w:numId w:val="14"/>
                    </w:numPr>
                    <w:ind w:left="313" w:right="-1" w:hanging="284"/>
                    <w:jc w:val="both"/>
                  </w:pPr>
                  <w:r w:rsidRPr="00B32688">
                    <w:t>Geração de Emprego e Renda</w:t>
                  </w:r>
                  <w:r>
                    <w:t>;</w:t>
                  </w:r>
                </w:p>
                <w:p w:rsidR="00D87AE8" w:rsidRPr="00B32688" w:rsidRDefault="00D87AE8" w:rsidP="00393C49">
                  <w:pPr>
                    <w:pStyle w:val="PargrafodaLista"/>
                    <w:numPr>
                      <w:ilvl w:val="0"/>
                      <w:numId w:val="14"/>
                    </w:numPr>
                    <w:ind w:left="313" w:right="-1" w:hanging="284"/>
                    <w:jc w:val="both"/>
                  </w:pPr>
                  <w:r w:rsidRPr="00B32688">
                    <w:t>Inclusão produtiva dos agricultores familiares</w:t>
                  </w:r>
                  <w:r>
                    <w:t>;</w:t>
                  </w:r>
                </w:p>
                <w:p w:rsidR="00D87AE8" w:rsidRPr="00B32688" w:rsidRDefault="00D87AE8" w:rsidP="00393C49">
                  <w:pPr>
                    <w:pStyle w:val="PargrafodaLista"/>
                    <w:numPr>
                      <w:ilvl w:val="0"/>
                      <w:numId w:val="14"/>
                    </w:numPr>
                    <w:ind w:left="313" w:right="-1" w:hanging="284"/>
                    <w:jc w:val="both"/>
                  </w:pPr>
                  <w:r w:rsidRPr="00B32688">
                    <w:t>Desenvolvimento Sustentável e controle Social</w:t>
                  </w:r>
                  <w:r>
                    <w:t>;</w:t>
                  </w:r>
                </w:p>
                <w:p w:rsidR="00D87AE8" w:rsidRPr="00B32688" w:rsidRDefault="00D87AE8" w:rsidP="00393C49">
                  <w:pPr>
                    <w:pStyle w:val="PargrafodaLista"/>
                    <w:numPr>
                      <w:ilvl w:val="0"/>
                      <w:numId w:val="14"/>
                    </w:numPr>
                    <w:ind w:left="313" w:right="-1" w:hanging="284"/>
                    <w:jc w:val="both"/>
                  </w:pPr>
                  <w:r w:rsidRPr="00B32688">
                    <w:t>Desenvolvimento de Pequenos Negócios</w:t>
                  </w:r>
                  <w:r>
                    <w:t>;</w:t>
                  </w:r>
                </w:p>
                <w:p w:rsidR="00D87AE8" w:rsidRPr="00B32688" w:rsidRDefault="00D87AE8" w:rsidP="00393C49">
                  <w:pPr>
                    <w:pStyle w:val="PargrafodaLista"/>
                    <w:numPr>
                      <w:ilvl w:val="0"/>
                      <w:numId w:val="14"/>
                    </w:numPr>
                    <w:ind w:left="313" w:right="-1" w:hanging="284"/>
                    <w:jc w:val="both"/>
                  </w:pPr>
                  <w:r w:rsidRPr="00B32688">
                    <w:t>Ampliação da capacidade e inovação tecnológica</w:t>
                  </w:r>
                  <w:r>
                    <w:t>;</w:t>
                  </w:r>
                </w:p>
                <w:p w:rsidR="00D87AE8" w:rsidRPr="00B32688" w:rsidRDefault="00D87AE8" w:rsidP="00393C49">
                  <w:pPr>
                    <w:pStyle w:val="PargrafodaLista"/>
                    <w:numPr>
                      <w:ilvl w:val="0"/>
                      <w:numId w:val="14"/>
                    </w:numPr>
                    <w:ind w:left="313" w:right="-1" w:hanging="284"/>
                    <w:jc w:val="both"/>
                  </w:pPr>
                  <w:r w:rsidRPr="00B32688">
                    <w:t>Promoção e atração de novos investimentos</w:t>
                  </w:r>
                  <w:r>
                    <w:t>;</w:t>
                  </w:r>
                </w:p>
                <w:p w:rsidR="00D87AE8" w:rsidRPr="00B32688" w:rsidRDefault="00D87AE8" w:rsidP="00393C49">
                  <w:pPr>
                    <w:pStyle w:val="PargrafodaLista"/>
                    <w:numPr>
                      <w:ilvl w:val="0"/>
                      <w:numId w:val="14"/>
                    </w:numPr>
                    <w:ind w:left="313" w:right="-1" w:hanging="284"/>
                    <w:jc w:val="both"/>
                  </w:pPr>
                  <w:r w:rsidRPr="00B32688">
                    <w:t>Cooperação entre os pequenos produtores, empresas privadas, institutos tecnológicos e governo, visando o aumento da competitividade regional e a inserção internacional da economia potiguar</w:t>
                  </w:r>
                  <w:r>
                    <w:t>;</w:t>
                  </w:r>
                </w:p>
                <w:p w:rsidR="00D87AE8" w:rsidRPr="00B32688" w:rsidRDefault="00D87AE8" w:rsidP="00393C49">
                  <w:pPr>
                    <w:pStyle w:val="PargrafodaLista"/>
                    <w:numPr>
                      <w:ilvl w:val="0"/>
                      <w:numId w:val="14"/>
                    </w:numPr>
                    <w:ind w:left="313" w:right="-1" w:hanging="284"/>
                    <w:jc w:val="both"/>
                  </w:pPr>
                  <w:r w:rsidRPr="00B32688">
                    <w:t>Garantia de Segurança Alimentar e Nutricional</w:t>
                  </w:r>
                  <w:r>
                    <w:t>;</w:t>
                  </w:r>
                </w:p>
                <w:p w:rsidR="00D87AE8" w:rsidRPr="00B32688" w:rsidRDefault="00D87AE8" w:rsidP="00393C49">
                  <w:pPr>
                    <w:pStyle w:val="PargrafodaLista"/>
                    <w:numPr>
                      <w:ilvl w:val="0"/>
                      <w:numId w:val="14"/>
                    </w:numPr>
                    <w:ind w:left="313" w:right="-1" w:hanging="284"/>
                    <w:jc w:val="both"/>
                  </w:pPr>
                  <w:r w:rsidRPr="00B32688">
                    <w:t>Garantir água de qualidade para o consumo humano e agricultura irrigada</w:t>
                  </w:r>
                  <w:r>
                    <w:t>;</w:t>
                  </w:r>
                </w:p>
                <w:p w:rsidR="00D87AE8" w:rsidRPr="00B32688" w:rsidRDefault="00D87AE8" w:rsidP="00393C49">
                  <w:pPr>
                    <w:pStyle w:val="PargrafodaLista"/>
                    <w:numPr>
                      <w:ilvl w:val="0"/>
                      <w:numId w:val="14"/>
                    </w:numPr>
                    <w:ind w:left="313" w:right="-1" w:hanging="284"/>
                    <w:jc w:val="both"/>
                  </w:pPr>
                  <w:r w:rsidRPr="00B32688">
                    <w:t xml:space="preserve">Fortalecimento de parcerias para viabilizar a gestão de processos por organizações </w:t>
                  </w:r>
                  <w:proofErr w:type="gramStart"/>
                  <w:r w:rsidRPr="00B32688">
                    <w:t xml:space="preserve">produtivas </w:t>
                  </w:r>
                  <w:r>
                    <w:t>;</w:t>
                  </w:r>
                  <w:proofErr w:type="gramEnd"/>
                  <w:r>
                    <w:t xml:space="preserve"> e</w:t>
                  </w:r>
                </w:p>
                <w:p w:rsidR="00D87AE8" w:rsidRPr="00B32688" w:rsidRDefault="00D87AE8" w:rsidP="00D87AE8">
                  <w:pPr>
                    <w:pStyle w:val="PargrafodaLista"/>
                    <w:numPr>
                      <w:ilvl w:val="0"/>
                      <w:numId w:val="14"/>
                    </w:numPr>
                    <w:ind w:left="313" w:right="-1" w:hanging="284"/>
                    <w:jc w:val="both"/>
                  </w:pPr>
                  <w:r w:rsidRPr="00B32688">
                    <w:t>Fortalecimento de arranjos e cadeias produtivas de relevância regional</w:t>
                  </w:r>
                  <w:r>
                    <w:t>.</w:t>
                  </w:r>
                </w:p>
              </w:tc>
            </w:tr>
            <w:tr w:rsidR="00B34F05" w:rsidRPr="00B32688" w:rsidTr="003833C6">
              <w:tc>
                <w:tcPr>
                  <w:tcW w:w="8642" w:type="dxa"/>
                  <w:gridSpan w:val="3"/>
                  <w:shd w:val="clear" w:color="auto" w:fill="A6A6A6" w:themeFill="background1" w:themeFillShade="A6"/>
                </w:tcPr>
                <w:p w:rsidR="00B34F05" w:rsidRPr="00B32688" w:rsidRDefault="00B34F05" w:rsidP="00D87AE8">
                  <w:pPr>
                    <w:ind w:right="-1"/>
                    <w:jc w:val="both"/>
                    <w:rPr>
                      <w:b/>
                    </w:rPr>
                  </w:pPr>
                  <w:r w:rsidRPr="00B32688">
                    <w:rPr>
                      <w:b/>
                    </w:rPr>
                    <w:t xml:space="preserve">COMPONENTE </w:t>
                  </w:r>
                  <w:r w:rsidR="00D87AE8">
                    <w:rPr>
                      <w:b/>
                    </w:rPr>
                    <w:t>2</w:t>
                  </w:r>
                  <w:r w:rsidRPr="00B32688">
                    <w:rPr>
                      <w:b/>
                    </w:rPr>
                    <w:t xml:space="preserve">.  </w:t>
                  </w:r>
                  <w:r w:rsidR="00D87AE8" w:rsidRPr="00D87AE8">
                    <w:rPr>
                      <w:b/>
                    </w:rPr>
                    <w:t>MELHORIA DOS SERVIÇOS PÚBLICOS</w:t>
                  </w:r>
                </w:p>
              </w:tc>
            </w:tr>
            <w:tr w:rsidR="00D87AE8" w:rsidRPr="00B32688" w:rsidTr="00D87AE8">
              <w:tc>
                <w:tcPr>
                  <w:tcW w:w="2972" w:type="dxa"/>
                  <w:shd w:val="clear" w:color="auto" w:fill="BFBFBF" w:themeFill="background1" w:themeFillShade="BF"/>
                </w:tcPr>
                <w:p w:rsidR="00D87AE8" w:rsidRPr="00B32688" w:rsidRDefault="00D87AE8" w:rsidP="003833C6">
                  <w:pPr>
                    <w:ind w:right="-1"/>
                    <w:jc w:val="both"/>
                    <w:rPr>
                      <w:b/>
                    </w:rPr>
                  </w:pPr>
                  <w:r w:rsidRPr="00B32688">
                    <w:rPr>
                      <w:b/>
                    </w:rPr>
                    <w:t>Subc</w:t>
                  </w:r>
                  <w:r>
                    <w:rPr>
                      <w:b/>
                    </w:rPr>
                    <w:t>omponente 2.1</w:t>
                  </w:r>
                  <w:r w:rsidRPr="00B32688">
                    <w:rPr>
                      <w:b/>
                    </w:rPr>
                    <w:t>- Atenção à Saúde</w:t>
                  </w:r>
                </w:p>
              </w:tc>
              <w:tc>
                <w:tcPr>
                  <w:tcW w:w="2835" w:type="dxa"/>
                  <w:shd w:val="clear" w:color="auto" w:fill="BFBFBF" w:themeFill="background1" w:themeFillShade="BF"/>
                </w:tcPr>
                <w:p w:rsidR="00D87AE8" w:rsidRPr="00B32688" w:rsidRDefault="00D87AE8" w:rsidP="00D87AE8">
                  <w:pPr>
                    <w:ind w:right="-1"/>
                    <w:jc w:val="both"/>
                    <w:rPr>
                      <w:b/>
                    </w:rPr>
                  </w:pPr>
                  <w:r w:rsidRPr="00B32688">
                    <w:rPr>
                      <w:b/>
                    </w:rPr>
                    <w:t xml:space="preserve">Subcomponente </w:t>
                  </w:r>
                  <w:r>
                    <w:rPr>
                      <w:b/>
                    </w:rPr>
                    <w:t>2.2</w:t>
                  </w:r>
                  <w:r w:rsidRPr="00B32688">
                    <w:rPr>
                      <w:b/>
                    </w:rPr>
                    <w:t xml:space="preserve">- </w:t>
                  </w:r>
                  <w:r>
                    <w:rPr>
                      <w:b/>
                    </w:rPr>
                    <w:t>Melhoria na Qualidade d</w:t>
                  </w:r>
                  <w:r w:rsidRPr="00B32688">
                    <w:rPr>
                      <w:b/>
                    </w:rPr>
                    <w:t>a Educação Básica</w:t>
                  </w:r>
                </w:p>
              </w:tc>
              <w:tc>
                <w:tcPr>
                  <w:tcW w:w="2835" w:type="dxa"/>
                  <w:shd w:val="clear" w:color="auto" w:fill="BFBFBF" w:themeFill="background1" w:themeFillShade="BF"/>
                </w:tcPr>
                <w:p w:rsidR="00D87AE8" w:rsidRPr="00B32688" w:rsidRDefault="00D87AE8" w:rsidP="00D87AE8">
                  <w:pPr>
                    <w:ind w:right="-1"/>
                    <w:jc w:val="both"/>
                    <w:rPr>
                      <w:b/>
                    </w:rPr>
                  </w:pPr>
                  <w:r w:rsidRPr="00B32688">
                    <w:rPr>
                      <w:b/>
                    </w:rPr>
                    <w:t xml:space="preserve">Subcomponente </w:t>
                  </w:r>
                  <w:r>
                    <w:rPr>
                      <w:b/>
                    </w:rPr>
                    <w:t>2</w:t>
                  </w:r>
                  <w:r w:rsidRPr="00B32688">
                    <w:rPr>
                      <w:b/>
                    </w:rPr>
                    <w:t xml:space="preserve">.3- </w:t>
                  </w:r>
                  <w:r w:rsidRPr="00D87AE8">
                    <w:rPr>
                      <w:b/>
                    </w:rPr>
                    <w:t>Melhoria da Segurança Pública e Defesa Social</w:t>
                  </w:r>
                </w:p>
              </w:tc>
            </w:tr>
            <w:tr w:rsidR="00D87AE8" w:rsidRPr="00B32688" w:rsidTr="00D87AE8">
              <w:tc>
                <w:tcPr>
                  <w:tcW w:w="2972" w:type="dxa"/>
                </w:tcPr>
                <w:p w:rsidR="00D87AE8" w:rsidRPr="00B32688" w:rsidRDefault="00D87AE8" w:rsidP="003833C6">
                  <w:pPr>
                    <w:pStyle w:val="PargrafodaLista"/>
                    <w:numPr>
                      <w:ilvl w:val="0"/>
                      <w:numId w:val="17"/>
                    </w:numPr>
                    <w:ind w:left="175" w:right="-1" w:hanging="175"/>
                    <w:jc w:val="both"/>
                  </w:pPr>
                  <w:r w:rsidRPr="00B32688">
                    <w:t>Melhoria da qualidade dos serviços de saúde e da gestão pública</w:t>
                  </w:r>
                </w:p>
                <w:p w:rsidR="00D87AE8" w:rsidRPr="00B32688" w:rsidRDefault="00D87AE8" w:rsidP="003833C6">
                  <w:pPr>
                    <w:pStyle w:val="PargrafodaLista"/>
                    <w:numPr>
                      <w:ilvl w:val="0"/>
                      <w:numId w:val="17"/>
                    </w:numPr>
                    <w:ind w:left="175" w:right="-1" w:hanging="175"/>
                    <w:jc w:val="both"/>
                  </w:pPr>
                  <w:r w:rsidRPr="00B32688">
                    <w:t>Fortalecimento da confiança da população nas instituições de saúde</w:t>
                  </w:r>
                </w:p>
                <w:p w:rsidR="00D87AE8" w:rsidRPr="00B32688" w:rsidRDefault="00D87AE8" w:rsidP="003833C6">
                  <w:pPr>
                    <w:pStyle w:val="PargrafodaLista"/>
                    <w:numPr>
                      <w:ilvl w:val="0"/>
                      <w:numId w:val="17"/>
                    </w:numPr>
                    <w:ind w:left="175" w:right="-1" w:hanging="175"/>
                    <w:jc w:val="both"/>
                  </w:pPr>
                </w:p>
              </w:tc>
              <w:tc>
                <w:tcPr>
                  <w:tcW w:w="2835" w:type="dxa"/>
                </w:tcPr>
                <w:p w:rsidR="00D87AE8" w:rsidRPr="00B32688" w:rsidRDefault="00D87AE8" w:rsidP="003833C6">
                  <w:pPr>
                    <w:pStyle w:val="PargrafodaLista"/>
                    <w:widowControl w:val="0"/>
                    <w:numPr>
                      <w:ilvl w:val="0"/>
                      <w:numId w:val="15"/>
                    </w:numPr>
                    <w:autoSpaceDE w:val="0"/>
                    <w:ind w:left="176" w:hanging="142"/>
                    <w:contextualSpacing w:val="0"/>
                    <w:jc w:val="both"/>
                  </w:pPr>
                  <w:r w:rsidRPr="00B32688">
                    <w:t>Acesso à Educação e formação profissional</w:t>
                  </w:r>
                </w:p>
                <w:p w:rsidR="00D87AE8" w:rsidRPr="00B32688" w:rsidRDefault="00D87AE8" w:rsidP="003833C6">
                  <w:pPr>
                    <w:pStyle w:val="PargrafodaLista"/>
                    <w:widowControl w:val="0"/>
                    <w:numPr>
                      <w:ilvl w:val="0"/>
                      <w:numId w:val="15"/>
                    </w:numPr>
                    <w:autoSpaceDE w:val="0"/>
                    <w:ind w:left="176" w:hanging="142"/>
                    <w:contextualSpacing w:val="0"/>
                    <w:jc w:val="both"/>
                  </w:pPr>
                  <w:r w:rsidRPr="00B32688">
                    <w:t>Educação de Qualidade para todos como principal prioridade potiguar</w:t>
                  </w:r>
                </w:p>
                <w:p w:rsidR="00D87AE8" w:rsidRPr="00B32688" w:rsidRDefault="00D87AE8" w:rsidP="003833C6">
                  <w:pPr>
                    <w:pStyle w:val="PargrafodaLista"/>
                    <w:widowControl w:val="0"/>
                    <w:numPr>
                      <w:ilvl w:val="0"/>
                      <w:numId w:val="15"/>
                    </w:numPr>
                    <w:autoSpaceDE w:val="0"/>
                    <w:ind w:left="176" w:hanging="142"/>
                    <w:contextualSpacing w:val="0"/>
                    <w:jc w:val="both"/>
                  </w:pPr>
                  <w:r w:rsidRPr="00B32688">
                    <w:t>Valorização do magistério</w:t>
                  </w:r>
                </w:p>
                <w:p w:rsidR="00D87AE8" w:rsidRPr="00B32688" w:rsidRDefault="00D87AE8" w:rsidP="003833C6">
                  <w:pPr>
                    <w:pStyle w:val="PargrafodaLista"/>
                    <w:widowControl w:val="0"/>
                    <w:numPr>
                      <w:ilvl w:val="0"/>
                      <w:numId w:val="15"/>
                    </w:numPr>
                    <w:autoSpaceDE w:val="0"/>
                    <w:ind w:left="176" w:hanging="142"/>
                    <w:contextualSpacing w:val="0"/>
                    <w:jc w:val="both"/>
                  </w:pPr>
                  <w:r w:rsidRPr="00B32688">
                    <w:t>Gestão Escolar Participativa</w:t>
                  </w:r>
                </w:p>
                <w:p w:rsidR="00D87AE8" w:rsidRPr="00B32688" w:rsidRDefault="00D87AE8" w:rsidP="003833C6">
                  <w:pPr>
                    <w:pStyle w:val="PargrafodaLista"/>
                    <w:widowControl w:val="0"/>
                    <w:numPr>
                      <w:ilvl w:val="0"/>
                      <w:numId w:val="15"/>
                    </w:numPr>
                    <w:autoSpaceDE w:val="0"/>
                    <w:ind w:left="176" w:hanging="142"/>
                    <w:contextualSpacing w:val="0"/>
                    <w:jc w:val="both"/>
                  </w:pPr>
                  <w:r w:rsidRPr="00B32688">
                    <w:t>Autonomia e responsabilização por resultados</w:t>
                  </w:r>
                </w:p>
                <w:p w:rsidR="00D87AE8" w:rsidRPr="00B32688" w:rsidRDefault="00D87AE8" w:rsidP="003833C6">
                  <w:pPr>
                    <w:pStyle w:val="PargrafodaLista"/>
                    <w:widowControl w:val="0"/>
                    <w:numPr>
                      <w:ilvl w:val="0"/>
                      <w:numId w:val="15"/>
                    </w:numPr>
                    <w:autoSpaceDE w:val="0"/>
                    <w:ind w:left="176" w:hanging="142"/>
                    <w:contextualSpacing w:val="0"/>
                    <w:jc w:val="both"/>
                  </w:pPr>
                  <w:r w:rsidRPr="00B32688">
                    <w:t>Gestão educacional com planejamento estratégico para resultados</w:t>
                  </w:r>
                </w:p>
              </w:tc>
              <w:tc>
                <w:tcPr>
                  <w:tcW w:w="2835" w:type="dxa"/>
                </w:tcPr>
                <w:p w:rsidR="00D87AE8" w:rsidRDefault="00D87AE8" w:rsidP="00D87AE8">
                  <w:pPr>
                    <w:pStyle w:val="PargrafodaLista"/>
                    <w:widowControl w:val="0"/>
                    <w:numPr>
                      <w:ilvl w:val="0"/>
                      <w:numId w:val="15"/>
                    </w:numPr>
                    <w:autoSpaceDE w:val="0"/>
                    <w:ind w:left="176" w:hanging="142"/>
                    <w:contextualSpacing w:val="0"/>
                    <w:jc w:val="both"/>
                  </w:pPr>
                  <w:r>
                    <w:t>Fortalecimento da confiança da população nas instituições públicas e nas políticas públicas; e</w:t>
                  </w:r>
                </w:p>
                <w:p w:rsidR="00D87AE8" w:rsidRDefault="00D87AE8" w:rsidP="00D87AE8">
                  <w:pPr>
                    <w:pStyle w:val="PargrafodaLista"/>
                    <w:widowControl w:val="0"/>
                    <w:numPr>
                      <w:ilvl w:val="0"/>
                      <w:numId w:val="15"/>
                    </w:numPr>
                    <w:autoSpaceDE w:val="0"/>
                    <w:ind w:left="176" w:hanging="142"/>
                    <w:contextualSpacing w:val="0"/>
                    <w:jc w:val="both"/>
                  </w:pPr>
                  <w:r>
                    <w:t>Modernização da gestão e do aparelho de segurança pública</w:t>
                  </w:r>
                </w:p>
                <w:p w:rsidR="00D87AE8" w:rsidRPr="00B32688" w:rsidRDefault="00D87AE8" w:rsidP="00D87AE8">
                  <w:pPr>
                    <w:pStyle w:val="PargrafodaLista"/>
                    <w:widowControl w:val="0"/>
                    <w:autoSpaceDE w:val="0"/>
                    <w:ind w:left="176"/>
                    <w:contextualSpacing w:val="0"/>
                    <w:jc w:val="both"/>
                  </w:pPr>
                </w:p>
              </w:tc>
            </w:tr>
            <w:tr w:rsidR="00D87AE8" w:rsidRPr="00B32688" w:rsidTr="005D30CC">
              <w:tc>
                <w:tcPr>
                  <w:tcW w:w="8642" w:type="dxa"/>
                  <w:gridSpan w:val="3"/>
                  <w:shd w:val="clear" w:color="auto" w:fill="A6A6A6" w:themeFill="background1" w:themeFillShade="A6"/>
                </w:tcPr>
                <w:p w:rsidR="00D87AE8" w:rsidRPr="00B32688" w:rsidRDefault="00D87AE8" w:rsidP="00062A80">
                  <w:pPr>
                    <w:pStyle w:val="PargrafodaLista"/>
                    <w:widowControl w:val="0"/>
                    <w:autoSpaceDE w:val="0"/>
                    <w:ind w:left="176"/>
                    <w:contextualSpacing w:val="0"/>
                    <w:jc w:val="center"/>
                    <w:rPr>
                      <w:b/>
                    </w:rPr>
                  </w:pPr>
                  <w:r w:rsidRPr="00B32688">
                    <w:rPr>
                      <w:b/>
                    </w:rPr>
                    <w:t xml:space="preserve">COMPONENTE </w:t>
                  </w:r>
                  <w:r>
                    <w:rPr>
                      <w:b/>
                    </w:rPr>
                    <w:t>3</w:t>
                  </w:r>
                  <w:r w:rsidRPr="00B32688">
                    <w:rPr>
                      <w:b/>
                    </w:rPr>
                    <w:t xml:space="preserve">. </w:t>
                  </w:r>
                  <w:r w:rsidRPr="00B34F05">
                    <w:rPr>
                      <w:b/>
                    </w:rPr>
                    <w:t>GOVERNANÇA DO SETOR PÚBLICO</w:t>
                  </w:r>
                </w:p>
              </w:tc>
            </w:tr>
            <w:tr w:rsidR="00D87AE8" w:rsidRPr="00B32688" w:rsidTr="005D30CC">
              <w:tc>
                <w:tcPr>
                  <w:tcW w:w="8642" w:type="dxa"/>
                  <w:gridSpan w:val="3"/>
                </w:tcPr>
                <w:p w:rsidR="00D87AE8" w:rsidRPr="00B32688" w:rsidRDefault="00D87AE8" w:rsidP="004F2F72">
                  <w:pPr>
                    <w:pStyle w:val="PargrafodaLista"/>
                    <w:widowControl w:val="0"/>
                    <w:numPr>
                      <w:ilvl w:val="0"/>
                      <w:numId w:val="16"/>
                    </w:numPr>
                    <w:autoSpaceDE w:val="0"/>
                    <w:contextualSpacing w:val="0"/>
                    <w:jc w:val="both"/>
                  </w:pPr>
                  <w:r w:rsidRPr="00B32688">
                    <w:t>Desenvolvimento Regional</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t>Planejamento Estratégico</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t>Monitoramento e Controle de Política Pública</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t>Fortalecimento de parcerias</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t>Desenvolvimento Sustentável com crescimentos Econômico</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t>Inclusão Social e Combate à Pobreza</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t>Transparência</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t>Participação Social</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t>Valorização do Servidor</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lastRenderedPageBreak/>
                    <w:t>Gestão para Resultados</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t>Geração de Emprego e Renda</w:t>
                  </w:r>
                  <w:r w:rsidR="003833C6">
                    <w:t>;</w:t>
                  </w:r>
                </w:p>
                <w:p w:rsidR="00D87AE8" w:rsidRPr="00B32688" w:rsidRDefault="00D87AE8" w:rsidP="004F2F72">
                  <w:pPr>
                    <w:pStyle w:val="PargrafodaLista"/>
                    <w:widowControl w:val="0"/>
                    <w:numPr>
                      <w:ilvl w:val="0"/>
                      <w:numId w:val="16"/>
                    </w:numPr>
                    <w:autoSpaceDE w:val="0"/>
                    <w:contextualSpacing w:val="0"/>
                    <w:jc w:val="both"/>
                  </w:pPr>
                  <w:r w:rsidRPr="00B32688">
                    <w:t>Acesso a serviços públicos de qualidade</w:t>
                  </w:r>
                  <w:r w:rsidR="003833C6">
                    <w:t>;</w:t>
                  </w:r>
                </w:p>
                <w:p w:rsidR="00062A80" w:rsidRPr="00062A80" w:rsidRDefault="00D87AE8" w:rsidP="00062A80">
                  <w:pPr>
                    <w:pStyle w:val="PargrafodaLista"/>
                    <w:widowControl w:val="0"/>
                    <w:numPr>
                      <w:ilvl w:val="0"/>
                      <w:numId w:val="16"/>
                    </w:numPr>
                    <w:autoSpaceDE w:val="0"/>
                    <w:contextualSpacing w:val="0"/>
                    <w:jc w:val="both"/>
                    <w:rPr>
                      <w:b/>
                    </w:rPr>
                  </w:pPr>
                  <w:r w:rsidRPr="00B32688">
                    <w:t>Formação de capital humano de qualidade no setor público, centrado na inciativa, na capacidade gerencial e na inovação</w:t>
                  </w:r>
                  <w:r w:rsidR="003833C6">
                    <w:t>; e</w:t>
                  </w:r>
                </w:p>
                <w:p w:rsidR="00D87AE8" w:rsidRPr="00B32688" w:rsidRDefault="00D87AE8" w:rsidP="00062A80">
                  <w:pPr>
                    <w:pStyle w:val="PargrafodaLista"/>
                    <w:widowControl w:val="0"/>
                    <w:numPr>
                      <w:ilvl w:val="0"/>
                      <w:numId w:val="16"/>
                    </w:numPr>
                    <w:autoSpaceDE w:val="0"/>
                    <w:contextualSpacing w:val="0"/>
                    <w:jc w:val="both"/>
                    <w:rPr>
                      <w:b/>
                    </w:rPr>
                  </w:pPr>
                  <w:r w:rsidRPr="00B32688">
                    <w:t xml:space="preserve">Fortalecimento da confiança da populaçãonas instituições públicas e nas políticas públicas </w:t>
                  </w:r>
                </w:p>
              </w:tc>
            </w:tr>
          </w:tbl>
          <w:p w:rsidR="00062A80" w:rsidRPr="00062A80" w:rsidRDefault="00062A80" w:rsidP="008637F1">
            <w:pPr>
              <w:pStyle w:val="Ttulo1"/>
              <w:spacing w:after="240"/>
              <w:jc w:val="both"/>
              <w:rPr>
                <w:szCs w:val="24"/>
              </w:rPr>
            </w:pPr>
            <w:bookmarkStart w:id="7" w:name="_Toc344276645"/>
          </w:p>
          <w:p w:rsidR="00E35C6C" w:rsidRPr="009F5167" w:rsidRDefault="00993743" w:rsidP="008637F1">
            <w:pPr>
              <w:pStyle w:val="Ttulo1"/>
              <w:spacing w:after="240"/>
              <w:jc w:val="both"/>
              <w:rPr>
                <w:szCs w:val="24"/>
              </w:rPr>
            </w:pPr>
            <w:r w:rsidRPr="009F5167">
              <w:rPr>
                <w:b/>
              </w:rPr>
              <w:t xml:space="preserve">Boas Práticas de Comunicação para </w:t>
            </w:r>
            <w:r w:rsidR="00016D6E" w:rsidRPr="009F5167">
              <w:rPr>
                <w:b/>
              </w:rPr>
              <w:t xml:space="preserve">o Projeto </w:t>
            </w:r>
            <w:r w:rsidR="0025360F">
              <w:rPr>
                <w:b/>
              </w:rPr>
              <w:t>Governo Cidadão</w:t>
            </w:r>
            <w:bookmarkEnd w:id="7"/>
          </w:p>
          <w:p w:rsidR="00993743" w:rsidRPr="00B32688" w:rsidRDefault="00393C49" w:rsidP="008637F1">
            <w:pPr>
              <w:spacing w:after="240"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comunicação social</w:t>
            </w:r>
            <w:r w:rsidR="00993743" w:rsidRPr="00B32688">
              <w:rPr>
                <w:rFonts w:ascii="Times New Roman" w:eastAsia="Times New Roman" w:hAnsi="Times New Roman" w:cs="Times New Roman"/>
                <w:sz w:val="24"/>
                <w:szCs w:val="24"/>
              </w:rPr>
              <w:t xml:space="preserve"> pode contribuir significativamente para o sucesso do P</w:t>
            </w:r>
            <w:r w:rsidRPr="00B32688">
              <w:rPr>
                <w:rFonts w:ascii="Times New Roman" w:eastAsia="Times New Roman" w:hAnsi="Times New Roman" w:cs="Times New Roman"/>
                <w:sz w:val="24"/>
                <w:szCs w:val="24"/>
              </w:rPr>
              <w:t>rojeto</w:t>
            </w:r>
            <w:r w:rsidR="00307D27" w:rsidRPr="00B32688">
              <w:rPr>
                <w:rFonts w:ascii="Times New Roman" w:eastAsia="Times New Roman" w:hAnsi="Times New Roman" w:cs="Times New Roman"/>
                <w:sz w:val="24"/>
                <w:szCs w:val="24"/>
              </w:rPr>
              <w:t xml:space="preserve"> </w:t>
            </w:r>
            <w:r w:rsidR="00993743" w:rsidRPr="00B32688">
              <w:rPr>
                <w:rFonts w:ascii="Times New Roman" w:eastAsia="Times New Roman" w:hAnsi="Times New Roman" w:cs="Times New Roman"/>
                <w:sz w:val="24"/>
                <w:szCs w:val="24"/>
              </w:rPr>
              <w:t>ao longo do processo de implantação. Neste item estão sugeridas boas práticas de comunicação extraídas de experiências concretas de implantação de planos de finalidade análoga a este Plano. </w:t>
            </w:r>
          </w:p>
          <w:p w:rsidR="00993743" w:rsidRPr="00B32688" w:rsidRDefault="00993743" w:rsidP="00B846B7">
            <w:pPr>
              <w:numPr>
                <w:ilvl w:val="0"/>
                <w:numId w:val="11"/>
              </w:numPr>
              <w:spacing w:before="120"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 xml:space="preserve">Visitas do </w:t>
            </w:r>
            <w:proofErr w:type="gramStart"/>
            <w:r w:rsidRPr="00B32688">
              <w:rPr>
                <w:rFonts w:ascii="Times New Roman" w:eastAsia="Times New Roman" w:hAnsi="Times New Roman" w:cs="Times New Roman"/>
                <w:b/>
                <w:bCs/>
                <w:sz w:val="24"/>
                <w:szCs w:val="24"/>
              </w:rPr>
              <w:t>Governador</w:t>
            </w:r>
            <w:r w:rsidR="00FE67D9" w:rsidRPr="00B32688">
              <w:rPr>
                <w:rFonts w:ascii="Times New Roman" w:eastAsia="Times New Roman" w:hAnsi="Times New Roman" w:cs="Times New Roman"/>
                <w:b/>
                <w:bCs/>
                <w:sz w:val="24"/>
                <w:szCs w:val="24"/>
              </w:rPr>
              <w:t>(</w:t>
            </w:r>
            <w:proofErr w:type="gramEnd"/>
            <w:r w:rsidR="00FE67D9" w:rsidRPr="00B32688">
              <w:rPr>
                <w:rFonts w:ascii="Times New Roman" w:eastAsia="Times New Roman" w:hAnsi="Times New Roman" w:cs="Times New Roman"/>
                <w:b/>
                <w:bCs/>
                <w:sz w:val="24"/>
                <w:szCs w:val="24"/>
              </w:rPr>
              <w:t>a)</w:t>
            </w:r>
            <w:r w:rsidRPr="00B32688">
              <w:rPr>
                <w:rFonts w:ascii="Times New Roman" w:eastAsia="Times New Roman" w:hAnsi="Times New Roman" w:cs="Times New Roman"/>
                <w:b/>
                <w:bCs/>
                <w:sz w:val="24"/>
                <w:szCs w:val="24"/>
              </w:rPr>
              <w:t xml:space="preserve"> aos projetos em execução –</w:t>
            </w:r>
            <w:r w:rsidRPr="00B32688">
              <w:rPr>
                <w:rFonts w:ascii="Times New Roman" w:eastAsia="Times New Roman" w:hAnsi="Times New Roman" w:cs="Times New Roman"/>
                <w:sz w:val="24"/>
                <w:szCs w:val="24"/>
              </w:rPr>
              <w:t xml:space="preserve"> Durante o processo de implantação, visitas </w:t>
            </w:r>
            <w:r w:rsidR="005D30CC" w:rsidRPr="00B32688">
              <w:rPr>
                <w:rFonts w:ascii="Times New Roman" w:eastAsia="Times New Roman" w:hAnsi="Times New Roman" w:cs="Times New Roman"/>
                <w:sz w:val="24"/>
                <w:szCs w:val="24"/>
              </w:rPr>
              <w:t>frequentes</w:t>
            </w:r>
            <w:r w:rsidRPr="00B32688">
              <w:rPr>
                <w:rFonts w:ascii="Times New Roman" w:eastAsia="Times New Roman" w:hAnsi="Times New Roman" w:cs="Times New Roman"/>
                <w:sz w:val="24"/>
                <w:szCs w:val="24"/>
              </w:rPr>
              <w:t xml:space="preserve"> do</w:t>
            </w:r>
            <w:r w:rsidR="00FE67D9" w:rsidRPr="00B32688">
              <w:rPr>
                <w:rFonts w:ascii="Times New Roman" w:eastAsia="Times New Roman" w:hAnsi="Times New Roman" w:cs="Times New Roman"/>
                <w:sz w:val="24"/>
                <w:szCs w:val="24"/>
              </w:rPr>
              <w:t xml:space="preserve">(a) Governador(a) </w:t>
            </w:r>
            <w:r w:rsidRPr="00B32688">
              <w:rPr>
                <w:rFonts w:ascii="Times New Roman" w:eastAsia="Times New Roman" w:hAnsi="Times New Roman" w:cs="Times New Roman"/>
                <w:sz w:val="24"/>
                <w:szCs w:val="24"/>
              </w:rPr>
              <w:t xml:space="preserve">aos projetos em execução </w:t>
            </w:r>
            <w:r w:rsidR="00307D27" w:rsidRPr="00B32688">
              <w:rPr>
                <w:rFonts w:ascii="Times New Roman" w:eastAsia="Times New Roman" w:hAnsi="Times New Roman" w:cs="Times New Roman"/>
                <w:sz w:val="24"/>
                <w:szCs w:val="24"/>
              </w:rPr>
              <w:t xml:space="preserve">vão </w:t>
            </w:r>
            <w:r w:rsidRPr="00B32688">
              <w:rPr>
                <w:rFonts w:ascii="Times New Roman" w:eastAsia="Times New Roman" w:hAnsi="Times New Roman" w:cs="Times New Roman"/>
                <w:sz w:val="24"/>
                <w:szCs w:val="24"/>
              </w:rPr>
              <w:t>contribui</w:t>
            </w:r>
            <w:r w:rsidR="00307D27" w:rsidRPr="00B32688">
              <w:rPr>
                <w:rFonts w:ascii="Times New Roman" w:eastAsia="Times New Roman" w:hAnsi="Times New Roman" w:cs="Times New Roman"/>
                <w:sz w:val="24"/>
                <w:szCs w:val="24"/>
              </w:rPr>
              <w:t>r</w:t>
            </w:r>
            <w:r w:rsidRPr="00B32688">
              <w:rPr>
                <w:rFonts w:ascii="Times New Roman" w:eastAsia="Times New Roman" w:hAnsi="Times New Roman" w:cs="Times New Roman"/>
                <w:sz w:val="24"/>
                <w:szCs w:val="24"/>
              </w:rPr>
              <w:t xml:space="preserve"> para o sucesso do P</w:t>
            </w:r>
            <w:r w:rsidR="00FE67D9"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de duas maneiras.</w:t>
            </w:r>
          </w:p>
          <w:p w:rsidR="00993743" w:rsidRPr="00B32688" w:rsidRDefault="00993743" w:rsidP="00B846B7">
            <w:pPr>
              <w:numPr>
                <w:ilvl w:val="1"/>
                <w:numId w:val="11"/>
              </w:numPr>
              <w:spacing w:before="120"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primeira é por demonstrar a relevância e prioridade do mesmo no âmbito estadual e de governo, gerando uma ambiência positiva para sua implantação em toda a sociedade e às pessoas diretamente envolvidas em sua consecução.</w:t>
            </w:r>
          </w:p>
          <w:p w:rsidR="00993743" w:rsidRPr="00B32688" w:rsidRDefault="00993743" w:rsidP="00B846B7">
            <w:pPr>
              <w:numPr>
                <w:ilvl w:val="1"/>
                <w:numId w:val="11"/>
              </w:numPr>
              <w:spacing w:before="120" w:after="100" w:afterAutospacing="1"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A segunda contribuição é a gera</w:t>
            </w:r>
            <w:r w:rsidR="00FE67D9" w:rsidRPr="00B32688">
              <w:rPr>
                <w:rFonts w:ascii="Times New Roman" w:eastAsia="Times New Roman" w:hAnsi="Times New Roman" w:cs="Times New Roman"/>
                <w:sz w:val="24"/>
                <w:szCs w:val="24"/>
              </w:rPr>
              <w:t>ção de mídia espontânea para o P</w:t>
            </w:r>
            <w:r w:rsidRPr="00B32688">
              <w:rPr>
                <w:rFonts w:ascii="Times New Roman" w:eastAsia="Times New Roman" w:hAnsi="Times New Roman" w:cs="Times New Roman"/>
                <w:sz w:val="24"/>
                <w:szCs w:val="24"/>
              </w:rPr>
              <w:t>rojeto</w:t>
            </w:r>
            <w:r w:rsidR="00842D6A">
              <w:rPr>
                <w:rFonts w:ascii="Times New Roman" w:eastAsia="Times New Roman" w:hAnsi="Times New Roman" w:cs="Times New Roman"/>
                <w:sz w:val="24"/>
                <w:szCs w:val="24"/>
              </w:rPr>
              <w:t xml:space="preserve"> e Governo</w:t>
            </w:r>
            <w:r w:rsidRPr="00B32688">
              <w:rPr>
                <w:rFonts w:ascii="Times New Roman" w:eastAsia="Times New Roman" w:hAnsi="Times New Roman" w:cs="Times New Roman"/>
                <w:sz w:val="24"/>
                <w:szCs w:val="24"/>
              </w:rPr>
              <w:t>, uma vez que toda a mídia estadual acompanha a agenda do governador e a divulga de forma conti</w:t>
            </w:r>
            <w:r w:rsidR="00FE67D9" w:rsidRPr="00B32688">
              <w:rPr>
                <w:rFonts w:ascii="Times New Roman" w:eastAsia="Times New Roman" w:hAnsi="Times New Roman" w:cs="Times New Roman"/>
                <w:sz w:val="24"/>
                <w:szCs w:val="24"/>
              </w:rPr>
              <w:t xml:space="preserve">nuada e gratuita. Desta forma, as ações apoiadas pelo Projeto </w:t>
            </w:r>
            <w:r w:rsidRPr="00B32688">
              <w:rPr>
                <w:rFonts w:ascii="Times New Roman" w:eastAsia="Times New Roman" w:hAnsi="Times New Roman" w:cs="Times New Roman"/>
                <w:sz w:val="24"/>
                <w:szCs w:val="24"/>
              </w:rPr>
              <w:t>se mantém na agenda dos meio</w:t>
            </w:r>
            <w:r w:rsidR="00016D6E" w:rsidRPr="00B32688">
              <w:rPr>
                <w:rFonts w:ascii="Times New Roman" w:eastAsia="Times New Roman" w:hAnsi="Times New Roman" w:cs="Times New Roman"/>
                <w:sz w:val="24"/>
                <w:szCs w:val="24"/>
              </w:rPr>
              <w:t>s de comunicação associado à ide</w:t>
            </w:r>
            <w:r w:rsidRPr="00B32688">
              <w:rPr>
                <w:rFonts w:ascii="Times New Roman" w:eastAsia="Times New Roman" w:hAnsi="Times New Roman" w:cs="Times New Roman"/>
                <w:sz w:val="24"/>
                <w:szCs w:val="24"/>
              </w:rPr>
              <w:t>ia de relevância e prioridade.</w:t>
            </w:r>
          </w:p>
          <w:p w:rsidR="00993743" w:rsidRPr="00B32688" w:rsidRDefault="00993743" w:rsidP="00CA3086">
            <w:pPr>
              <w:numPr>
                <w:ilvl w:val="0"/>
                <w:numId w:val="11"/>
              </w:numPr>
              <w:spacing w:before="120" w:after="100" w:afterAutospacing="1"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Relatório de situação periódicos –</w:t>
            </w:r>
            <w:r w:rsidRPr="00B32688">
              <w:rPr>
                <w:rFonts w:ascii="Times New Roman" w:eastAsia="Times New Roman" w:hAnsi="Times New Roman" w:cs="Times New Roman"/>
                <w:sz w:val="24"/>
                <w:szCs w:val="24"/>
              </w:rPr>
              <w:t> </w:t>
            </w:r>
            <w:r w:rsidR="00C15F11" w:rsidRPr="00B32688">
              <w:rPr>
                <w:rFonts w:ascii="Times New Roman" w:eastAsia="Times New Roman" w:hAnsi="Times New Roman" w:cs="Times New Roman"/>
                <w:sz w:val="24"/>
                <w:szCs w:val="24"/>
              </w:rPr>
              <w:t>Com uma periodicidade frequ</w:t>
            </w:r>
            <w:r w:rsidRPr="00B32688">
              <w:rPr>
                <w:rFonts w:ascii="Times New Roman" w:eastAsia="Times New Roman" w:hAnsi="Times New Roman" w:cs="Times New Roman"/>
                <w:sz w:val="24"/>
                <w:szCs w:val="24"/>
              </w:rPr>
              <w:t>ente (por exemplo, a cada dois meses) avanços na implantação do P</w:t>
            </w:r>
            <w:r w:rsidR="00C15F11"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devem ser registrados e comunicados e isto pode ser feito da seguinte maneira:</w:t>
            </w:r>
          </w:p>
          <w:p w:rsidR="00993743" w:rsidRPr="00B32688" w:rsidRDefault="00993743" w:rsidP="00CA3086">
            <w:pPr>
              <w:numPr>
                <w:ilvl w:val="1"/>
                <w:numId w:val="11"/>
              </w:numPr>
              <w:spacing w:before="120"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 xml:space="preserve">Realização de entrevistas coletivas à imprensa </w:t>
            </w:r>
            <w:r w:rsidR="00FE67D9" w:rsidRPr="00B32688">
              <w:rPr>
                <w:rFonts w:ascii="Times New Roman" w:eastAsia="Times New Roman" w:hAnsi="Times New Roman" w:cs="Times New Roman"/>
                <w:sz w:val="24"/>
                <w:szCs w:val="24"/>
              </w:rPr>
              <w:t>periodicamente t</w:t>
            </w:r>
            <w:r w:rsidRPr="00B32688">
              <w:rPr>
                <w:rFonts w:ascii="Times New Roman" w:eastAsia="Times New Roman" w:hAnsi="Times New Roman" w:cs="Times New Roman"/>
                <w:sz w:val="24"/>
                <w:szCs w:val="24"/>
              </w:rPr>
              <w:t xml:space="preserve">endo como pauta </w:t>
            </w:r>
            <w:r w:rsidR="00FE67D9" w:rsidRPr="00B32688">
              <w:rPr>
                <w:rFonts w:ascii="Times New Roman" w:eastAsia="Times New Roman" w:hAnsi="Times New Roman" w:cs="Times New Roman"/>
                <w:sz w:val="24"/>
                <w:szCs w:val="24"/>
              </w:rPr>
              <w:t>as ações realizadas pelo Projeto</w:t>
            </w:r>
            <w:r w:rsidRPr="00B32688">
              <w:rPr>
                <w:rFonts w:ascii="Times New Roman" w:eastAsia="Times New Roman" w:hAnsi="Times New Roman" w:cs="Times New Roman"/>
                <w:sz w:val="24"/>
                <w:szCs w:val="24"/>
              </w:rPr>
              <w:t>.</w:t>
            </w:r>
          </w:p>
          <w:p w:rsidR="00993743" w:rsidRPr="00B32688" w:rsidRDefault="00C15F11" w:rsidP="008637F1">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Distribuição de um relatório da execução do Projeto</w:t>
            </w:r>
            <w:r w:rsidR="00993743" w:rsidRPr="00B32688">
              <w:rPr>
                <w:rFonts w:ascii="Times New Roman" w:eastAsia="Times New Roman" w:hAnsi="Times New Roman" w:cs="Times New Roman"/>
                <w:sz w:val="24"/>
                <w:szCs w:val="24"/>
              </w:rPr>
              <w:t xml:space="preserve"> para uma lista pré-selecionada de pessoas. Este relatório deverá ser bastante sintético, com poucas páginas, para assegurar a leitura. Esta lista deve ser montada com forte senso de seletividade, de forma que os principais atores sociais e comunicadores possam acompanhar efetivamente os avanços obtidos.</w:t>
            </w:r>
          </w:p>
          <w:p w:rsidR="00993743" w:rsidRPr="00DD4D4B" w:rsidRDefault="00993743" w:rsidP="00CA3086">
            <w:pPr>
              <w:numPr>
                <w:ilvl w:val="1"/>
                <w:numId w:val="11"/>
              </w:numPr>
              <w:spacing w:before="120" w:after="100" w:afterAutospacing="1"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Elaboração de disponibilização para a imprensa de pauta sobre casos concretos associados à implementação do P</w:t>
            </w:r>
            <w:r w:rsidR="00C15F11"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 xml:space="preserve"> e cada um de seus </w:t>
            </w:r>
            <w:r w:rsidR="00FE67D9" w:rsidRPr="00B32688">
              <w:rPr>
                <w:rFonts w:ascii="Times New Roman" w:eastAsia="Times New Roman" w:hAnsi="Times New Roman" w:cs="Times New Roman"/>
                <w:sz w:val="24"/>
                <w:szCs w:val="24"/>
              </w:rPr>
              <w:t xml:space="preserve">principais </w:t>
            </w:r>
            <w:r w:rsidRPr="00B32688">
              <w:rPr>
                <w:rFonts w:ascii="Times New Roman" w:eastAsia="Times New Roman" w:hAnsi="Times New Roman" w:cs="Times New Roman"/>
                <w:sz w:val="24"/>
                <w:szCs w:val="24"/>
              </w:rPr>
              <w:t>projetos</w:t>
            </w:r>
            <w:r w:rsidR="00C15F11" w:rsidRPr="00B32688">
              <w:rPr>
                <w:rFonts w:ascii="Times New Roman" w:eastAsia="Times New Roman" w:hAnsi="Times New Roman" w:cs="Times New Roman"/>
                <w:sz w:val="24"/>
                <w:szCs w:val="24"/>
              </w:rPr>
              <w:t xml:space="preserve"> de investimento</w:t>
            </w:r>
            <w:r w:rsidRPr="00B32688">
              <w:rPr>
                <w:rFonts w:ascii="Times New Roman" w:eastAsia="Times New Roman" w:hAnsi="Times New Roman" w:cs="Times New Roman"/>
                <w:sz w:val="24"/>
                <w:szCs w:val="24"/>
              </w:rPr>
              <w:t xml:space="preserve">. Esta pauta pode conter </w:t>
            </w:r>
            <w:r w:rsidR="00FE67D9" w:rsidRPr="00B32688">
              <w:rPr>
                <w:rFonts w:ascii="Times New Roman" w:eastAsia="Times New Roman" w:hAnsi="Times New Roman" w:cs="Times New Roman"/>
                <w:sz w:val="24"/>
                <w:szCs w:val="24"/>
              </w:rPr>
              <w:t xml:space="preserve">experiências exitosas </w:t>
            </w:r>
            <w:r w:rsidRPr="00B32688">
              <w:rPr>
                <w:rFonts w:ascii="Times New Roman" w:eastAsia="Times New Roman" w:hAnsi="Times New Roman" w:cs="Times New Roman"/>
                <w:sz w:val="24"/>
                <w:szCs w:val="24"/>
              </w:rPr>
              <w:t>das pessoas beneficiárias d</w:t>
            </w:r>
            <w:r w:rsidR="00FE67D9" w:rsidRPr="00B32688">
              <w:rPr>
                <w:rFonts w:ascii="Times New Roman" w:eastAsia="Times New Roman" w:hAnsi="Times New Roman" w:cs="Times New Roman"/>
                <w:sz w:val="24"/>
                <w:szCs w:val="24"/>
              </w:rPr>
              <w:t>o Projeto</w:t>
            </w:r>
            <w:r w:rsidRPr="00B32688">
              <w:rPr>
                <w:rFonts w:ascii="Times New Roman" w:eastAsia="Times New Roman" w:hAnsi="Times New Roman" w:cs="Times New Roman"/>
                <w:sz w:val="24"/>
                <w:szCs w:val="24"/>
              </w:rPr>
              <w:t xml:space="preserve">, pessoas envolvidas na execução, resultados obtidos para a sociedade, gargalos superados, </w:t>
            </w:r>
            <w:r w:rsidRPr="00DD4D4B">
              <w:rPr>
                <w:rFonts w:ascii="Times New Roman" w:eastAsia="Times New Roman" w:hAnsi="Times New Roman" w:cs="Times New Roman"/>
                <w:sz w:val="24"/>
                <w:szCs w:val="24"/>
              </w:rPr>
              <w:t>mudanças de patamar dos projetos entre outros.</w:t>
            </w:r>
          </w:p>
          <w:p w:rsidR="009A3916" w:rsidRDefault="009A3916" w:rsidP="00DD4D4B">
            <w:pPr>
              <w:pStyle w:val="PargrafodaLista"/>
              <w:numPr>
                <w:ilvl w:val="0"/>
                <w:numId w:val="33"/>
              </w:numPr>
              <w:shd w:val="clear" w:color="auto" w:fill="FFFFFF"/>
              <w:tabs>
                <w:tab w:val="left" w:pos="142"/>
              </w:tabs>
              <w:ind w:left="1418"/>
              <w:jc w:val="both"/>
              <w:rPr>
                <w:sz w:val="24"/>
                <w:szCs w:val="24"/>
              </w:rPr>
            </w:pPr>
            <w:r w:rsidRPr="00DD4D4B">
              <w:rPr>
                <w:sz w:val="24"/>
                <w:szCs w:val="24"/>
              </w:rPr>
              <w:t>Registrar trimestralmente no Sistema de Monitoramento de Informações (SMI), o relatório de progresso das capacitações/treinamentos realizados no período, conforme modelo Anexo 63b do Manual Operativo do Projeto.</w:t>
            </w:r>
          </w:p>
          <w:p w:rsidR="00842D6A" w:rsidRDefault="00842D6A" w:rsidP="00842D6A">
            <w:pPr>
              <w:pStyle w:val="PargrafodaLista"/>
              <w:shd w:val="clear" w:color="auto" w:fill="FFFFFF"/>
              <w:tabs>
                <w:tab w:val="left" w:pos="142"/>
              </w:tabs>
              <w:ind w:left="1418"/>
              <w:jc w:val="both"/>
              <w:rPr>
                <w:sz w:val="24"/>
                <w:szCs w:val="24"/>
              </w:rPr>
            </w:pPr>
          </w:p>
          <w:p w:rsidR="00842D6A" w:rsidRDefault="00842D6A" w:rsidP="00DD4D4B">
            <w:pPr>
              <w:pStyle w:val="PargrafodaLista"/>
              <w:numPr>
                <w:ilvl w:val="0"/>
                <w:numId w:val="33"/>
              </w:numPr>
              <w:shd w:val="clear" w:color="auto" w:fill="FFFFFF"/>
              <w:tabs>
                <w:tab w:val="left" w:pos="142"/>
              </w:tabs>
              <w:ind w:left="1418"/>
              <w:jc w:val="both"/>
              <w:rPr>
                <w:sz w:val="24"/>
                <w:szCs w:val="24"/>
              </w:rPr>
            </w:pPr>
            <w:r>
              <w:rPr>
                <w:sz w:val="24"/>
                <w:szCs w:val="24"/>
              </w:rPr>
              <w:lastRenderedPageBreak/>
              <w:t xml:space="preserve">Adoção de logos do Projeto e do Banco Mundial em todas as peças publicitárias em contratos assinados (consultorias, obras, serviços não especializados), eventos apoiados (treinamentos, feiras, rodadas de negócio, </w:t>
            </w:r>
            <w:proofErr w:type="spellStart"/>
            <w:r>
              <w:rPr>
                <w:sz w:val="24"/>
                <w:szCs w:val="24"/>
              </w:rPr>
              <w:t>etc</w:t>
            </w:r>
            <w:proofErr w:type="spellEnd"/>
            <w:r>
              <w:rPr>
                <w:sz w:val="24"/>
                <w:szCs w:val="24"/>
              </w:rPr>
              <w:t>), sempre mantendo o site do Projeto atualizado sobre a aplicação, execução e prestação de contas dos recursos financiados.</w:t>
            </w:r>
          </w:p>
          <w:p w:rsidR="00DD4D4B" w:rsidRPr="00DD4D4B" w:rsidRDefault="00DD4D4B" w:rsidP="00DD4D4B">
            <w:pPr>
              <w:shd w:val="clear" w:color="auto" w:fill="FFFFFF"/>
              <w:tabs>
                <w:tab w:val="left" w:pos="142"/>
              </w:tabs>
              <w:spacing w:after="0" w:line="240" w:lineRule="auto"/>
              <w:jc w:val="both"/>
              <w:rPr>
                <w:sz w:val="24"/>
                <w:szCs w:val="24"/>
              </w:rPr>
            </w:pPr>
          </w:p>
          <w:p w:rsidR="009A3916" w:rsidRPr="00DD4D4B" w:rsidRDefault="009A3916" w:rsidP="00DD4D4B">
            <w:pPr>
              <w:pStyle w:val="PargrafodaLista"/>
              <w:numPr>
                <w:ilvl w:val="0"/>
                <w:numId w:val="33"/>
              </w:numPr>
              <w:shd w:val="clear" w:color="auto" w:fill="FFFFFF"/>
              <w:tabs>
                <w:tab w:val="left" w:pos="142"/>
              </w:tabs>
              <w:ind w:left="1418" w:hanging="284"/>
              <w:jc w:val="both"/>
              <w:rPr>
                <w:sz w:val="24"/>
                <w:szCs w:val="24"/>
              </w:rPr>
            </w:pPr>
            <w:r w:rsidRPr="00DD4D4B">
              <w:rPr>
                <w:sz w:val="24"/>
                <w:szCs w:val="24"/>
              </w:rPr>
              <w:t>NOTA: O não preenchimento das informações no SMI pelas UES demandantes, após 15 dias do término do trimestre, acarretará no bloqueio das autorizações de solicitação de viagens pagas pelo Projeto.</w:t>
            </w:r>
          </w:p>
          <w:p w:rsidR="009A3916" w:rsidRPr="00B32688" w:rsidRDefault="009A3916" w:rsidP="00DD4D4B">
            <w:pPr>
              <w:spacing w:before="120" w:after="100" w:afterAutospacing="1" w:line="240" w:lineRule="auto"/>
              <w:jc w:val="both"/>
              <w:rPr>
                <w:rFonts w:ascii="Times New Roman" w:eastAsia="Times New Roman" w:hAnsi="Times New Roman" w:cs="Times New Roman"/>
                <w:sz w:val="24"/>
                <w:szCs w:val="24"/>
              </w:rPr>
            </w:pPr>
          </w:p>
          <w:p w:rsidR="00C15F11" w:rsidRPr="00B32688" w:rsidRDefault="00993743" w:rsidP="00CA3086">
            <w:pPr>
              <w:numPr>
                <w:ilvl w:val="0"/>
                <w:numId w:val="11"/>
              </w:numPr>
              <w:spacing w:before="120" w:after="100" w:afterAutospacing="1"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Realização de publicações específicas para públicos diferenciados</w:t>
            </w:r>
          </w:p>
          <w:p w:rsidR="00993743" w:rsidRPr="00B32688" w:rsidRDefault="00993743" w:rsidP="00C15F11">
            <w:pPr>
              <w:spacing w:before="100" w:beforeAutospacing="1" w:after="100" w:afterAutospacing="1" w:line="240" w:lineRule="auto"/>
              <w:ind w:left="720"/>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Sendo o P</w:t>
            </w:r>
            <w:r w:rsidR="00C15F11"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destinado para vários públicos, é uma boa prática produzir e disseminar distintas versões (formatos) do P</w:t>
            </w:r>
            <w:r w:rsidR="00FE67D9"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contribuindo para a adequada transmissão de seu conteúdo. Por exemplo:</w:t>
            </w:r>
          </w:p>
          <w:p w:rsidR="00993743" w:rsidRPr="00B32688" w:rsidRDefault="00993743" w:rsidP="00CA3086">
            <w:pPr>
              <w:numPr>
                <w:ilvl w:val="1"/>
                <w:numId w:val="11"/>
              </w:numPr>
              <w:spacing w:before="120" w:after="100" w:afterAutospacing="1"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Oportunidades de investimento – </w:t>
            </w:r>
            <w:r w:rsidRPr="00B32688">
              <w:rPr>
                <w:rFonts w:ascii="Times New Roman" w:eastAsia="Times New Roman" w:hAnsi="Times New Roman" w:cs="Times New Roman"/>
                <w:sz w:val="24"/>
                <w:szCs w:val="24"/>
              </w:rPr>
              <w:t>Elaboração de distintos cadernos com descrição das oportunidades de investimento associadas ao P</w:t>
            </w:r>
            <w:r w:rsidR="00C15F11"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w:t>
            </w:r>
          </w:p>
          <w:p w:rsidR="00993743" w:rsidRPr="00B32688" w:rsidRDefault="00993743" w:rsidP="00CA3086">
            <w:pPr>
              <w:numPr>
                <w:ilvl w:val="2"/>
                <w:numId w:val="11"/>
              </w:numPr>
              <w:spacing w:before="120" w:after="100" w:afterAutospacing="1" w:line="240" w:lineRule="auto"/>
              <w:ind w:hanging="357"/>
              <w:jc w:val="both"/>
              <w:rPr>
                <w:rFonts w:ascii="Times New Roman" w:eastAsia="Times New Roman" w:hAnsi="Times New Roman" w:cs="Times New Roman"/>
                <w:sz w:val="24"/>
                <w:szCs w:val="24"/>
              </w:rPr>
            </w:pPr>
            <w:proofErr w:type="spellStart"/>
            <w:r w:rsidRPr="00B32688">
              <w:rPr>
                <w:rFonts w:ascii="Times New Roman" w:eastAsia="Times New Roman" w:hAnsi="Times New Roman" w:cs="Times New Roman"/>
                <w:b/>
                <w:bCs/>
                <w:sz w:val="24"/>
                <w:szCs w:val="24"/>
              </w:rPr>
              <w:t>APLs</w:t>
            </w:r>
            <w:proofErr w:type="spellEnd"/>
            <w:r w:rsidRPr="00B32688">
              <w:rPr>
                <w:rFonts w:ascii="Times New Roman" w:eastAsia="Times New Roman" w:hAnsi="Times New Roman" w:cs="Times New Roman"/>
                <w:b/>
                <w:bCs/>
                <w:sz w:val="24"/>
                <w:szCs w:val="24"/>
              </w:rPr>
              <w:t xml:space="preserve"> e oportunidades associadas às </w:t>
            </w:r>
            <w:r w:rsidR="00FE67D9" w:rsidRPr="00B32688">
              <w:rPr>
                <w:rFonts w:ascii="Times New Roman" w:eastAsia="Times New Roman" w:hAnsi="Times New Roman" w:cs="Times New Roman"/>
                <w:b/>
                <w:bCs/>
                <w:sz w:val="24"/>
                <w:szCs w:val="24"/>
              </w:rPr>
              <w:t xml:space="preserve">cadeias relacionadas aos agricultores familiares </w:t>
            </w:r>
            <w:r w:rsidRPr="00B32688">
              <w:rPr>
                <w:rFonts w:ascii="Times New Roman" w:eastAsia="Times New Roman" w:hAnsi="Times New Roman" w:cs="Times New Roman"/>
                <w:b/>
                <w:bCs/>
                <w:sz w:val="24"/>
                <w:szCs w:val="24"/>
              </w:rPr>
              <w:t>-</w:t>
            </w:r>
            <w:r w:rsidRPr="00B32688">
              <w:rPr>
                <w:rFonts w:ascii="Times New Roman" w:eastAsia="Times New Roman" w:hAnsi="Times New Roman" w:cs="Times New Roman"/>
                <w:sz w:val="24"/>
                <w:szCs w:val="24"/>
              </w:rPr>
              <w:t xml:space="preserve"> Direcionado tanto para os investidores </w:t>
            </w:r>
            <w:r w:rsidR="00FE67D9" w:rsidRPr="00B32688">
              <w:rPr>
                <w:rFonts w:ascii="Times New Roman" w:eastAsia="Times New Roman" w:hAnsi="Times New Roman" w:cs="Times New Roman"/>
                <w:sz w:val="24"/>
                <w:szCs w:val="24"/>
              </w:rPr>
              <w:t>locais</w:t>
            </w:r>
            <w:r w:rsidR="009C33BE"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estaduais, nacionais e internacionais, com publicação de alta qualidade e com orientações especificas de cada APL, para distribuição em ambientes (como feiras, seminários, fóruns), instituições empresa</w:t>
            </w:r>
            <w:r w:rsidR="00706249" w:rsidRPr="00B32688">
              <w:rPr>
                <w:rFonts w:ascii="Times New Roman" w:eastAsia="Times New Roman" w:hAnsi="Times New Roman" w:cs="Times New Roman"/>
                <w:sz w:val="24"/>
                <w:szCs w:val="24"/>
              </w:rPr>
              <w:t>riais</w:t>
            </w:r>
            <w:r w:rsidRPr="00B32688">
              <w:rPr>
                <w:rFonts w:ascii="Times New Roman" w:eastAsia="Times New Roman" w:hAnsi="Times New Roman" w:cs="Times New Roman"/>
                <w:sz w:val="24"/>
                <w:szCs w:val="24"/>
              </w:rPr>
              <w:t xml:space="preserve"> (sindicatos, federações, associações e ONGs) específicos.</w:t>
            </w:r>
          </w:p>
          <w:p w:rsidR="00706249" w:rsidRPr="00B32688" w:rsidRDefault="00D164FD" w:rsidP="00706249">
            <w:pPr>
              <w:numPr>
                <w:ilvl w:val="2"/>
                <w:numId w:val="11"/>
              </w:numPr>
              <w:spacing w:before="120" w:after="100" w:afterAutospacing="1" w:line="240" w:lineRule="auto"/>
              <w:ind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Economia Solidária –</w:t>
            </w:r>
            <w:r w:rsidRPr="00B32688">
              <w:rPr>
                <w:rFonts w:ascii="Times New Roman" w:eastAsia="Times New Roman" w:hAnsi="Times New Roman" w:cs="Times New Roman"/>
                <w:sz w:val="24"/>
                <w:szCs w:val="24"/>
              </w:rPr>
              <w:t xml:space="preserve"> Direcionada </w:t>
            </w:r>
            <w:r w:rsidR="00C24F78" w:rsidRPr="00B32688">
              <w:rPr>
                <w:rFonts w:ascii="Times New Roman" w:eastAsia="Times New Roman" w:hAnsi="Times New Roman" w:cs="Times New Roman"/>
                <w:sz w:val="24"/>
                <w:szCs w:val="24"/>
              </w:rPr>
              <w:t>a</w:t>
            </w:r>
            <w:r w:rsidR="009C33BE" w:rsidRPr="00B32688">
              <w:rPr>
                <w:rFonts w:ascii="Times New Roman" w:eastAsia="Times New Roman" w:hAnsi="Times New Roman" w:cs="Times New Roman"/>
                <w:sz w:val="24"/>
                <w:szCs w:val="24"/>
              </w:rPr>
              <w:t xml:space="preserve"> população em geral, redes de economia solidária, cooperativas, asso</w:t>
            </w:r>
            <w:r w:rsidR="00706249" w:rsidRPr="00B32688">
              <w:rPr>
                <w:rFonts w:ascii="Times New Roman" w:eastAsia="Times New Roman" w:hAnsi="Times New Roman" w:cs="Times New Roman"/>
                <w:sz w:val="24"/>
                <w:szCs w:val="24"/>
              </w:rPr>
              <w:t>ciações, empr</w:t>
            </w:r>
            <w:r w:rsidR="009C33BE" w:rsidRPr="00B32688">
              <w:rPr>
                <w:rFonts w:ascii="Times New Roman" w:eastAsia="Times New Roman" w:hAnsi="Times New Roman" w:cs="Times New Roman"/>
                <w:sz w:val="24"/>
                <w:szCs w:val="24"/>
              </w:rPr>
              <w:t>esas de auto-ge</w:t>
            </w:r>
            <w:r w:rsidR="00706249" w:rsidRPr="00B32688">
              <w:rPr>
                <w:rFonts w:ascii="Times New Roman" w:eastAsia="Times New Roman" w:hAnsi="Times New Roman" w:cs="Times New Roman"/>
                <w:sz w:val="24"/>
                <w:szCs w:val="24"/>
              </w:rPr>
              <w:t>stão, bancos do povo, entre out</w:t>
            </w:r>
            <w:r w:rsidR="009C33BE" w:rsidRPr="00B32688">
              <w:rPr>
                <w:rFonts w:ascii="Times New Roman" w:eastAsia="Times New Roman" w:hAnsi="Times New Roman" w:cs="Times New Roman"/>
                <w:sz w:val="24"/>
                <w:szCs w:val="24"/>
              </w:rPr>
              <w:t>r</w:t>
            </w:r>
            <w:r w:rsidR="00706249" w:rsidRPr="00B32688">
              <w:rPr>
                <w:rFonts w:ascii="Times New Roman" w:eastAsia="Times New Roman" w:hAnsi="Times New Roman" w:cs="Times New Roman"/>
                <w:sz w:val="24"/>
                <w:szCs w:val="24"/>
              </w:rPr>
              <w:t>o</w:t>
            </w:r>
            <w:r w:rsidR="009C33BE" w:rsidRPr="00B32688">
              <w:rPr>
                <w:rFonts w:ascii="Times New Roman" w:eastAsia="Times New Roman" w:hAnsi="Times New Roman" w:cs="Times New Roman"/>
                <w:sz w:val="24"/>
                <w:szCs w:val="24"/>
              </w:rPr>
              <w:t xml:space="preserve">s, com </w:t>
            </w:r>
            <w:proofErr w:type="gramStart"/>
            <w:r w:rsidR="009C33BE" w:rsidRPr="00B32688">
              <w:rPr>
                <w:rFonts w:ascii="Times New Roman" w:eastAsia="Times New Roman" w:hAnsi="Times New Roman" w:cs="Times New Roman"/>
                <w:sz w:val="24"/>
                <w:szCs w:val="24"/>
              </w:rPr>
              <w:t>publicações  de</w:t>
            </w:r>
            <w:proofErr w:type="gramEnd"/>
            <w:r w:rsidR="009C33BE" w:rsidRPr="00B32688">
              <w:rPr>
                <w:rFonts w:ascii="Times New Roman" w:eastAsia="Times New Roman" w:hAnsi="Times New Roman" w:cs="Times New Roman"/>
                <w:sz w:val="24"/>
                <w:szCs w:val="24"/>
              </w:rPr>
              <w:t xml:space="preserve"> orientações especificadas voltadas ao fortalecimento da economia solid</w:t>
            </w:r>
            <w:r w:rsidR="00706249" w:rsidRPr="00B32688">
              <w:rPr>
                <w:rFonts w:ascii="Times New Roman" w:eastAsia="Times New Roman" w:hAnsi="Times New Roman" w:cs="Times New Roman"/>
                <w:sz w:val="24"/>
                <w:szCs w:val="24"/>
              </w:rPr>
              <w:t>ária e promoção de empreendimentos solidários e do consumo agroecológico, para distribuição em ambientes (como feiras, seminários, fóruns), instituições públicas e privadas.</w:t>
            </w:r>
          </w:p>
          <w:p w:rsidR="00993743" w:rsidRPr="00B32688" w:rsidRDefault="00C15F11" w:rsidP="00706249">
            <w:pPr>
              <w:numPr>
                <w:ilvl w:val="1"/>
                <w:numId w:val="11"/>
              </w:numPr>
              <w:spacing w:before="120"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Versão popular do Manual do Projeto</w:t>
            </w:r>
            <w:r w:rsidR="00993743" w:rsidRPr="00B32688">
              <w:rPr>
                <w:rFonts w:ascii="Times New Roman" w:eastAsia="Times New Roman" w:hAnsi="Times New Roman" w:cs="Times New Roman"/>
                <w:b/>
                <w:bCs/>
                <w:sz w:val="24"/>
                <w:szCs w:val="24"/>
              </w:rPr>
              <w:t xml:space="preserve"> –</w:t>
            </w:r>
            <w:r w:rsidR="00993743" w:rsidRPr="00B32688">
              <w:rPr>
                <w:rFonts w:ascii="Times New Roman" w:eastAsia="Times New Roman" w:hAnsi="Times New Roman" w:cs="Times New Roman"/>
                <w:sz w:val="24"/>
                <w:szCs w:val="24"/>
              </w:rPr>
              <w:t xml:space="preserve"> Uma versão simplificada do </w:t>
            </w:r>
            <w:r w:rsidRPr="00B32688">
              <w:rPr>
                <w:rFonts w:ascii="Times New Roman" w:eastAsia="Times New Roman" w:hAnsi="Times New Roman" w:cs="Times New Roman"/>
                <w:sz w:val="24"/>
                <w:szCs w:val="24"/>
              </w:rPr>
              <w:t xml:space="preserve">Manual Operativo </w:t>
            </w:r>
            <w:r w:rsidR="00993743" w:rsidRPr="00B32688">
              <w:rPr>
                <w:rFonts w:ascii="Times New Roman" w:eastAsia="Times New Roman" w:hAnsi="Times New Roman" w:cs="Times New Roman"/>
                <w:sz w:val="24"/>
                <w:szCs w:val="24"/>
              </w:rPr>
              <w:t xml:space="preserve">para </w:t>
            </w:r>
            <w:r w:rsidR="00FE67D9" w:rsidRPr="00B32688">
              <w:rPr>
                <w:rFonts w:ascii="Times New Roman" w:eastAsia="Times New Roman" w:hAnsi="Times New Roman" w:cs="Times New Roman"/>
                <w:sz w:val="24"/>
                <w:szCs w:val="24"/>
              </w:rPr>
              <w:t>distribuição ampla e abrangente, v</w:t>
            </w:r>
            <w:r w:rsidR="00993743" w:rsidRPr="00B32688">
              <w:rPr>
                <w:rFonts w:ascii="Times New Roman" w:eastAsia="Times New Roman" w:hAnsi="Times New Roman" w:cs="Times New Roman"/>
                <w:sz w:val="24"/>
                <w:szCs w:val="24"/>
              </w:rPr>
              <w:t xml:space="preserve">isando o </w:t>
            </w:r>
            <w:r w:rsidRPr="00B32688">
              <w:rPr>
                <w:rFonts w:ascii="Times New Roman" w:eastAsia="Times New Roman" w:hAnsi="Times New Roman" w:cs="Times New Roman"/>
                <w:sz w:val="24"/>
                <w:szCs w:val="24"/>
              </w:rPr>
              <w:t>beneficiários direto</w:t>
            </w:r>
            <w:r w:rsidR="00706249" w:rsidRPr="00B32688">
              <w:rPr>
                <w:rFonts w:ascii="Times New Roman" w:eastAsia="Times New Roman" w:hAnsi="Times New Roman" w:cs="Times New Roman"/>
                <w:sz w:val="24"/>
                <w:szCs w:val="24"/>
              </w:rPr>
              <w:t>s</w:t>
            </w:r>
            <w:r w:rsidRPr="00B32688">
              <w:rPr>
                <w:rFonts w:ascii="Times New Roman" w:eastAsia="Times New Roman" w:hAnsi="Times New Roman" w:cs="Times New Roman"/>
                <w:sz w:val="24"/>
                <w:szCs w:val="24"/>
              </w:rPr>
              <w:t xml:space="preserve">, </w:t>
            </w:r>
            <w:r w:rsidR="00993743" w:rsidRPr="00B32688">
              <w:rPr>
                <w:rFonts w:ascii="Times New Roman" w:eastAsia="Times New Roman" w:hAnsi="Times New Roman" w:cs="Times New Roman"/>
                <w:sz w:val="24"/>
                <w:szCs w:val="24"/>
              </w:rPr>
              <w:t>e</w:t>
            </w:r>
            <w:r w:rsidR="00706249" w:rsidRPr="00B32688">
              <w:rPr>
                <w:rFonts w:ascii="Times New Roman" w:eastAsia="Times New Roman" w:hAnsi="Times New Roman" w:cs="Times New Roman"/>
                <w:sz w:val="24"/>
                <w:szCs w:val="24"/>
              </w:rPr>
              <w:t xml:space="preserve">scolas, </w:t>
            </w:r>
            <w:r w:rsidR="00BC3D27" w:rsidRPr="00B32688">
              <w:rPr>
                <w:rFonts w:ascii="Times New Roman" w:eastAsia="Times New Roman" w:hAnsi="Times New Roman" w:cs="Times New Roman"/>
                <w:sz w:val="24"/>
                <w:szCs w:val="24"/>
              </w:rPr>
              <w:t xml:space="preserve">conselhos e </w:t>
            </w:r>
            <w:r w:rsidR="00993743" w:rsidRPr="00B32688">
              <w:rPr>
                <w:rFonts w:ascii="Times New Roman" w:eastAsia="Times New Roman" w:hAnsi="Times New Roman" w:cs="Times New Roman"/>
                <w:sz w:val="24"/>
                <w:szCs w:val="24"/>
              </w:rPr>
              <w:t>organizações da sociedade civil no Estado.</w:t>
            </w:r>
          </w:p>
          <w:p w:rsidR="00993743" w:rsidRPr="00B32688" w:rsidRDefault="00993743" w:rsidP="00CA3086">
            <w:pPr>
              <w:numPr>
                <w:ilvl w:val="0"/>
                <w:numId w:val="11"/>
              </w:numPr>
              <w:spacing w:before="120" w:after="100" w:afterAutospacing="1" w:line="240" w:lineRule="auto"/>
              <w:ind w:left="714"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Sites na Internet – </w:t>
            </w:r>
            <w:r w:rsidRPr="00B32688">
              <w:rPr>
                <w:rFonts w:ascii="Times New Roman" w:eastAsia="Times New Roman" w:hAnsi="Times New Roman" w:cs="Times New Roman"/>
                <w:sz w:val="24"/>
                <w:szCs w:val="24"/>
              </w:rPr>
              <w:t>As publicações podem estar associadas com sites específicos, com informações atualizadas sobre os temas.</w:t>
            </w:r>
          </w:p>
          <w:p w:rsidR="00993743" w:rsidRPr="00B32688" w:rsidRDefault="00993743" w:rsidP="00CA3086">
            <w:pPr>
              <w:numPr>
                <w:ilvl w:val="1"/>
                <w:numId w:val="11"/>
              </w:numPr>
              <w:spacing w:before="120" w:after="100" w:afterAutospacing="1" w:line="240" w:lineRule="auto"/>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Site do P</w:t>
            </w:r>
            <w:r w:rsidR="00C15F11" w:rsidRPr="00B32688">
              <w:rPr>
                <w:rFonts w:ascii="Times New Roman" w:eastAsia="Times New Roman" w:hAnsi="Times New Roman" w:cs="Times New Roman"/>
                <w:b/>
                <w:bCs/>
                <w:sz w:val="24"/>
                <w:szCs w:val="24"/>
              </w:rPr>
              <w:t>rojeto</w:t>
            </w:r>
            <w:r w:rsidRPr="00B32688">
              <w:rPr>
                <w:rFonts w:ascii="Times New Roman" w:eastAsia="Times New Roman" w:hAnsi="Times New Roman" w:cs="Times New Roman"/>
                <w:b/>
                <w:bCs/>
                <w:sz w:val="24"/>
                <w:szCs w:val="24"/>
              </w:rPr>
              <w:t xml:space="preserve"> –</w:t>
            </w:r>
            <w:r w:rsidRPr="00B32688">
              <w:rPr>
                <w:rFonts w:ascii="Times New Roman" w:eastAsia="Times New Roman" w:hAnsi="Times New Roman" w:cs="Times New Roman"/>
                <w:sz w:val="24"/>
                <w:szCs w:val="24"/>
              </w:rPr>
              <w:t> site com conteúdo ativo e dinâmico, com atualização sistemática de informações sobre os resultados e a implementação do Plano, com espaço para publicações de casos reais associados aos projetos e com os links de contato dos gerentes</w:t>
            </w:r>
            <w:r w:rsidR="00C15F11" w:rsidRPr="00B32688">
              <w:rPr>
                <w:rFonts w:ascii="Times New Roman" w:eastAsia="Times New Roman" w:hAnsi="Times New Roman" w:cs="Times New Roman"/>
                <w:sz w:val="24"/>
                <w:szCs w:val="24"/>
              </w:rPr>
              <w:t xml:space="preserve"> de cada UES e UGP</w:t>
            </w:r>
            <w:r w:rsidRPr="00B32688">
              <w:rPr>
                <w:rFonts w:ascii="Times New Roman" w:eastAsia="Times New Roman" w:hAnsi="Times New Roman" w:cs="Times New Roman"/>
                <w:sz w:val="24"/>
                <w:szCs w:val="24"/>
              </w:rPr>
              <w:t>. E</w:t>
            </w:r>
            <w:r w:rsidR="00842D6A">
              <w:rPr>
                <w:rFonts w:ascii="Times New Roman" w:eastAsia="Times New Roman" w:hAnsi="Times New Roman" w:cs="Times New Roman"/>
                <w:sz w:val="24"/>
                <w:szCs w:val="24"/>
              </w:rPr>
              <w:t xml:space="preserve">m respeito à Política de Transparência de Acesso à Informações do Banco Mundial, o </w:t>
            </w:r>
            <w:r w:rsidRPr="00B32688">
              <w:rPr>
                <w:rFonts w:ascii="Times New Roman" w:eastAsia="Times New Roman" w:hAnsi="Times New Roman" w:cs="Times New Roman"/>
                <w:sz w:val="24"/>
                <w:szCs w:val="24"/>
              </w:rPr>
              <w:t xml:space="preserve">site deve conter </w:t>
            </w:r>
            <w:r w:rsidR="00C15F11" w:rsidRPr="00B32688">
              <w:rPr>
                <w:rFonts w:ascii="Times New Roman" w:eastAsia="Times New Roman" w:hAnsi="Times New Roman" w:cs="Times New Roman"/>
                <w:sz w:val="24"/>
                <w:szCs w:val="24"/>
              </w:rPr>
              <w:t xml:space="preserve">todos </w:t>
            </w:r>
            <w:r w:rsidR="00842D6A">
              <w:rPr>
                <w:rFonts w:ascii="Times New Roman" w:eastAsia="Times New Roman" w:hAnsi="Times New Roman" w:cs="Times New Roman"/>
                <w:sz w:val="24"/>
                <w:szCs w:val="24"/>
              </w:rPr>
              <w:t>os documentos do P</w:t>
            </w:r>
            <w:r w:rsidR="00C15F11" w:rsidRPr="00B32688">
              <w:rPr>
                <w:rFonts w:ascii="Times New Roman" w:eastAsia="Times New Roman" w:hAnsi="Times New Roman" w:cs="Times New Roman"/>
                <w:sz w:val="24"/>
                <w:szCs w:val="24"/>
              </w:rPr>
              <w:t>rojeto e espaços disponíveis para experiência exitosas, exposição de fotos, filmagens, etc</w:t>
            </w:r>
            <w:r w:rsidRPr="00B32688">
              <w:rPr>
                <w:rFonts w:ascii="Times New Roman" w:eastAsia="Times New Roman" w:hAnsi="Times New Roman" w:cs="Times New Roman"/>
                <w:sz w:val="24"/>
                <w:szCs w:val="24"/>
              </w:rPr>
              <w:t>.</w:t>
            </w:r>
          </w:p>
          <w:p w:rsidR="00993743" w:rsidRPr="00B32688" w:rsidRDefault="00993743" w:rsidP="00CA3086">
            <w:pPr>
              <w:numPr>
                <w:ilvl w:val="0"/>
                <w:numId w:val="11"/>
              </w:numPr>
              <w:spacing w:before="120" w:after="100" w:afterAutospacing="1" w:line="240" w:lineRule="auto"/>
              <w:ind w:left="714"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lastRenderedPageBreak/>
              <w:t>Seminários com a mídia</w:t>
            </w:r>
            <w:r w:rsidR="00C15F11" w:rsidRPr="00B32688">
              <w:rPr>
                <w:rFonts w:ascii="Times New Roman" w:eastAsia="Times New Roman" w:hAnsi="Times New Roman" w:cs="Times New Roman"/>
                <w:b/>
                <w:bCs/>
                <w:sz w:val="24"/>
                <w:szCs w:val="24"/>
              </w:rPr>
              <w:t xml:space="preserve"> e formadores de opinião e multiplicadores</w:t>
            </w:r>
            <w:r w:rsidRPr="00B32688">
              <w:rPr>
                <w:rFonts w:ascii="Times New Roman" w:eastAsia="Times New Roman" w:hAnsi="Times New Roman" w:cs="Times New Roman"/>
                <w:b/>
                <w:bCs/>
                <w:sz w:val="24"/>
                <w:szCs w:val="24"/>
              </w:rPr>
              <w:t>-</w:t>
            </w:r>
            <w:r w:rsidRPr="00B32688">
              <w:rPr>
                <w:rFonts w:ascii="Times New Roman" w:eastAsia="Times New Roman" w:hAnsi="Times New Roman" w:cs="Times New Roman"/>
                <w:sz w:val="24"/>
                <w:szCs w:val="24"/>
              </w:rPr>
              <w:t xml:space="preserve"> Realização de seminários sobre </w:t>
            </w:r>
            <w:r w:rsidR="00C15F11" w:rsidRPr="00B32688">
              <w:rPr>
                <w:rFonts w:ascii="Times New Roman" w:eastAsia="Times New Roman" w:hAnsi="Times New Roman" w:cs="Times New Roman"/>
                <w:sz w:val="24"/>
                <w:szCs w:val="24"/>
              </w:rPr>
              <w:t xml:space="preserve">a divulgação das ações do Projeto e </w:t>
            </w:r>
            <w:proofErr w:type="spellStart"/>
            <w:r w:rsidR="00C15F11" w:rsidRPr="00B32688">
              <w:rPr>
                <w:rFonts w:ascii="Times New Roman" w:eastAsia="Times New Roman" w:hAnsi="Times New Roman" w:cs="Times New Roman"/>
                <w:sz w:val="24"/>
                <w:szCs w:val="24"/>
              </w:rPr>
              <w:t>sesu</w:t>
            </w:r>
            <w:proofErr w:type="spellEnd"/>
            <w:r w:rsidR="00C15F11" w:rsidRPr="00B32688">
              <w:rPr>
                <w:rFonts w:ascii="Times New Roman" w:eastAsia="Times New Roman" w:hAnsi="Times New Roman" w:cs="Times New Roman"/>
                <w:sz w:val="24"/>
                <w:szCs w:val="24"/>
              </w:rPr>
              <w:t xml:space="preserve"> resultados.</w:t>
            </w:r>
            <w:r w:rsidRPr="00B32688">
              <w:rPr>
                <w:rFonts w:ascii="Times New Roman" w:eastAsia="Times New Roman" w:hAnsi="Times New Roman" w:cs="Times New Roman"/>
                <w:sz w:val="24"/>
                <w:szCs w:val="24"/>
              </w:rPr>
              <w:t xml:space="preserve"> Estas atividades promovem o debate qualificado em torno do P</w:t>
            </w:r>
            <w:r w:rsidR="00C15F11"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e geram pauta e mídia espontânea.</w:t>
            </w:r>
          </w:p>
          <w:p w:rsidR="00993743" w:rsidRPr="00B32688" w:rsidRDefault="00993743" w:rsidP="00CA3086">
            <w:pPr>
              <w:numPr>
                <w:ilvl w:val="0"/>
                <w:numId w:val="11"/>
              </w:numPr>
              <w:spacing w:before="120" w:after="100" w:afterAutospacing="1" w:line="240" w:lineRule="auto"/>
              <w:ind w:left="714"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Estruturação de uma "mini-agência" d</w:t>
            </w:r>
            <w:r w:rsidR="00AA1859" w:rsidRPr="00B32688">
              <w:rPr>
                <w:rFonts w:ascii="Times New Roman" w:eastAsia="Times New Roman" w:hAnsi="Times New Roman" w:cs="Times New Roman"/>
                <w:b/>
                <w:bCs/>
                <w:sz w:val="24"/>
                <w:szCs w:val="24"/>
              </w:rPr>
              <w:t>e notícias vinculada ao Projeto</w:t>
            </w:r>
            <w:r w:rsidRPr="00B32688">
              <w:rPr>
                <w:rFonts w:ascii="Times New Roman" w:eastAsia="Times New Roman" w:hAnsi="Times New Roman" w:cs="Times New Roman"/>
                <w:b/>
                <w:bCs/>
                <w:sz w:val="24"/>
                <w:szCs w:val="24"/>
              </w:rPr>
              <w:t>–</w:t>
            </w:r>
            <w:r w:rsidRPr="00B32688">
              <w:rPr>
                <w:rFonts w:ascii="Times New Roman" w:eastAsia="Times New Roman" w:hAnsi="Times New Roman" w:cs="Times New Roman"/>
                <w:sz w:val="24"/>
                <w:szCs w:val="24"/>
              </w:rPr>
              <w:t> A formação de uma pequena equipe de redatores com dedicação exclusiva ao P</w:t>
            </w:r>
            <w:r w:rsidR="00C15F11" w:rsidRPr="00B32688">
              <w:rPr>
                <w:rFonts w:ascii="Times New Roman" w:eastAsia="Times New Roman" w:hAnsi="Times New Roman" w:cs="Times New Roman"/>
                <w:sz w:val="24"/>
                <w:szCs w:val="24"/>
              </w:rPr>
              <w:t>rojeto, c</w:t>
            </w:r>
            <w:r w:rsidRPr="00B32688">
              <w:rPr>
                <w:rFonts w:ascii="Times New Roman" w:eastAsia="Times New Roman" w:hAnsi="Times New Roman" w:cs="Times New Roman"/>
                <w:sz w:val="24"/>
                <w:szCs w:val="24"/>
              </w:rPr>
              <w:t>m as seguintes atribuições:</w:t>
            </w:r>
          </w:p>
          <w:p w:rsidR="00993743" w:rsidRPr="00B32688" w:rsidRDefault="00993743" w:rsidP="00CA3086">
            <w:pPr>
              <w:numPr>
                <w:ilvl w:val="1"/>
                <w:numId w:val="11"/>
              </w:numPr>
              <w:spacing w:before="120" w:after="100" w:afterAutospacing="1" w:line="240" w:lineRule="auto"/>
              <w:ind w:left="1434" w:hanging="357"/>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Redação e divulgação dos resultados do P</w:t>
            </w:r>
            <w:r w:rsidR="00C15F11" w:rsidRPr="00B32688">
              <w:rPr>
                <w:rFonts w:ascii="Times New Roman" w:eastAsia="Times New Roman" w:hAnsi="Times New Roman" w:cs="Times New Roman"/>
                <w:b/>
                <w:bCs/>
                <w:sz w:val="24"/>
                <w:szCs w:val="24"/>
              </w:rPr>
              <w:t xml:space="preserve">rojeto </w:t>
            </w:r>
            <w:r w:rsidRPr="00B32688">
              <w:rPr>
                <w:rFonts w:ascii="Times New Roman" w:eastAsia="Times New Roman" w:hAnsi="Times New Roman" w:cs="Times New Roman"/>
                <w:b/>
                <w:bCs/>
                <w:sz w:val="24"/>
                <w:szCs w:val="24"/>
              </w:rPr>
              <w:t>-</w:t>
            </w:r>
            <w:r w:rsidRPr="00B32688">
              <w:rPr>
                <w:rFonts w:ascii="Times New Roman" w:eastAsia="Times New Roman" w:hAnsi="Times New Roman" w:cs="Times New Roman"/>
                <w:sz w:val="24"/>
                <w:szCs w:val="24"/>
              </w:rPr>
              <w:t xml:space="preserve"> Esta equipe dever exercer o papel de uma </w:t>
            </w:r>
            <w:proofErr w:type="gramStart"/>
            <w:r w:rsidRPr="00B32688">
              <w:rPr>
                <w:rFonts w:ascii="Times New Roman" w:eastAsia="Times New Roman" w:hAnsi="Times New Roman" w:cs="Times New Roman"/>
                <w:sz w:val="24"/>
                <w:szCs w:val="24"/>
              </w:rPr>
              <w:t>mini agência</w:t>
            </w:r>
            <w:proofErr w:type="gramEnd"/>
            <w:r w:rsidRPr="00B32688">
              <w:rPr>
                <w:rFonts w:ascii="Times New Roman" w:eastAsia="Times New Roman" w:hAnsi="Times New Roman" w:cs="Times New Roman"/>
                <w:sz w:val="24"/>
                <w:szCs w:val="24"/>
              </w:rPr>
              <w:t xml:space="preserve"> de notícias, gerando incessantemente pautas para comunicação dos resultados do P</w:t>
            </w:r>
            <w:r w:rsidR="00C15F11"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 xml:space="preserve">. Esta equipe deve produzir </w:t>
            </w:r>
            <w:proofErr w:type="spellStart"/>
            <w:r w:rsidRPr="00B32688">
              <w:rPr>
                <w:rFonts w:ascii="Times New Roman" w:eastAsia="Times New Roman" w:hAnsi="Times New Roman" w:cs="Times New Roman"/>
                <w:sz w:val="24"/>
                <w:szCs w:val="24"/>
              </w:rPr>
              <w:t>press</w:t>
            </w:r>
            <w:proofErr w:type="spellEnd"/>
            <w:r w:rsidRPr="00B32688">
              <w:rPr>
                <w:rFonts w:ascii="Times New Roman" w:eastAsia="Times New Roman" w:hAnsi="Times New Roman" w:cs="Times New Roman"/>
                <w:sz w:val="24"/>
                <w:szCs w:val="24"/>
              </w:rPr>
              <w:t>-releases de qualidade com informação relevant</w:t>
            </w:r>
            <w:r w:rsidR="00842D6A">
              <w:rPr>
                <w:rFonts w:ascii="Times New Roman" w:eastAsia="Times New Roman" w:hAnsi="Times New Roman" w:cs="Times New Roman"/>
                <w:sz w:val="24"/>
                <w:szCs w:val="24"/>
              </w:rPr>
              <w:t xml:space="preserve">e. Tais documentos, quando necessário, deverão sempre ser avaliados previamente pela equipe de comunicação do Banco Mundial no sentido de respeito à Política de Acesso à Informação estabelecida pelo Agente Financiador. </w:t>
            </w:r>
          </w:p>
          <w:p w:rsidR="00993743" w:rsidRPr="009F5167" w:rsidRDefault="00993743" w:rsidP="00FE67D9">
            <w:pPr>
              <w:numPr>
                <w:ilvl w:val="0"/>
                <w:numId w:val="11"/>
              </w:numPr>
              <w:tabs>
                <w:tab w:val="clear" w:pos="927"/>
                <w:tab w:val="num" w:pos="709"/>
              </w:tabs>
              <w:spacing w:before="120" w:after="100" w:afterAutospacing="1" w:line="240" w:lineRule="auto"/>
              <w:ind w:left="709" w:hanging="283"/>
              <w:jc w:val="both"/>
              <w:rPr>
                <w:rFonts w:ascii="Times New Roman" w:eastAsia="Times New Roman" w:hAnsi="Times New Roman" w:cs="Times New Roman"/>
                <w:spacing w:val="-4"/>
                <w:sz w:val="24"/>
                <w:szCs w:val="24"/>
              </w:rPr>
            </w:pPr>
            <w:r w:rsidRPr="009F5167">
              <w:rPr>
                <w:rFonts w:ascii="Times New Roman" w:eastAsia="Times New Roman" w:hAnsi="Times New Roman" w:cs="Times New Roman"/>
                <w:b/>
                <w:bCs/>
                <w:spacing w:val="-4"/>
                <w:sz w:val="24"/>
                <w:szCs w:val="24"/>
              </w:rPr>
              <w:t>Pronunciamentos do Governador –</w:t>
            </w:r>
            <w:r w:rsidRPr="009F5167">
              <w:rPr>
                <w:rFonts w:ascii="Times New Roman" w:eastAsia="Times New Roman" w:hAnsi="Times New Roman" w:cs="Times New Roman"/>
                <w:spacing w:val="-4"/>
                <w:sz w:val="24"/>
                <w:szCs w:val="24"/>
              </w:rPr>
              <w:t> O Governador está sempre fazendo visitas e se pronunciando em público. Uma boa prática para a comunicação do P</w:t>
            </w:r>
            <w:r w:rsidR="00250687" w:rsidRPr="009F5167">
              <w:rPr>
                <w:rFonts w:ascii="Times New Roman" w:eastAsia="Times New Roman" w:hAnsi="Times New Roman" w:cs="Times New Roman"/>
                <w:spacing w:val="-4"/>
                <w:sz w:val="24"/>
                <w:szCs w:val="24"/>
              </w:rPr>
              <w:t xml:space="preserve">rojeto </w:t>
            </w:r>
            <w:r w:rsidRPr="009F5167">
              <w:rPr>
                <w:rFonts w:ascii="Times New Roman" w:eastAsia="Times New Roman" w:hAnsi="Times New Roman" w:cs="Times New Roman"/>
                <w:spacing w:val="-4"/>
                <w:sz w:val="24"/>
                <w:szCs w:val="24"/>
              </w:rPr>
              <w:t>é identificar oportunidades em seus discursos para a divulgação de resultados da implementação. Para tanto, faz-se necessário o levantamento prévio da agenda de pronunciamentos do Governador e disponibilização de pautas específicas a seu escriba.</w:t>
            </w:r>
          </w:p>
          <w:p w:rsidR="00993743" w:rsidRPr="00B32688" w:rsidRDefault="00993743" w:rsidP="00FE67D9">
            <w:pPr>
              <w:numPr>
                <w:ilvl w:val="0"/>
                <w:numId w:val="11"/>
              </w:numPr>
              <w:tabs>
                <w:tab w:val="clear" w:pos="927"/>
                <w:tab w:val="num" w:pos="709"/>
              </w:tabs>
              <w:spacing w:before="120" w:after="100" w:afterAutospacing="1" w:line="240" w:lineRule="auto"/>
              <w:ind w:left="709" w:hanging="283"/>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 xml:space="preserve">Realização de </w:t>
            </w:r>
            <w:proofErr w:type="spellStart"/>
            <w:r w:rsidRPr="00B32688">
              <w:rPr>
                <w:rFonts w:ascii="Times New Roman" w:eastAsia="Times New Roman" w:hAnsi="Times New Roman" w:cs="Times New Roman"/>
                <w:b/>
                <w:bCs/>
                <w:sz w:val="24"/>
                <w:szCs w:val="24"/>
              </w:rPr>
              <w:t>road</w:t>
            </w:r>
            <w:proofErr w:type="spellEnd"/>
            <w:r w:rsidRPr="00B32688">
              <w:rPr>
                <w:rFonts w:ascii="Times New Roman" w:eastAsia="Times New Roman" w:hAnsi="Times New Roman" w:cs="Times New Roman"/>
                <w:b/>
                <w:bCs/>
                <w:sz w:val="24"/>
                <w:szCs w:val="24"/>
              </w:rPr>
              <w:t>-shows e missões no Brasil e exterior –</w:t>
            </w:r>
            <w:r w:rsidRPr="00B32688">
              <w:rPr>
                <w:rFonts w:ascii="Times New Roman" w:eastAsia="Times New Roman" w:hAnsi="Times New Roman" w:cs="Times New Roman"/>
                <w:sz w:val="24"/>
                <w:szCs w:val="24"/>
              </w:rPr>
              <w:t> Realização de </w:t>
            </w:r>
            <w:proofErr w:type="spellStart"/>
            <w:r w:rsidRPr="00B32688">
              <w:rPr>
                <w:rFonts w:ascii="Times New Roman" w:eastAsia="Times New Roman" w:hAnsi="Times New Roman" w:cs="Times New Roman"/>
                <w:i/>
                <w:iCs/>
                <w:sz w:val="24"/>
                <w:szCs w:val="24"/>
              </w:rPr>
              <w:t>road</w:t>
            </w:r>
            <w:proofErr w:type="spellEnd"/>
            <w:r w:rsidRPr="00B32688">
              <w:rPr>
                <w:rFonts w:ascii="Times New Roman" w:eastAsia="Times New Roman" w:hAnsi="Times New Roman" w:cs="Times New Roman"/>
                <w:i/>
                <w:iCs/>
                <w:sz w:val="24"/>
                <w:szCs w:val="24"/>
              </w:rPr>
              <w:t>-show</w:t>
            </w:r>
            <w:r w:rsidRPr="00B32688">
              <w:rPr>
                <w:rFonts w:ascii="Times New Roman" w:eastAsia="Times New Roman" w:hAnsi="Times New Roman" w:cs="Times New Roman"/>
                <w:sz w:val="24"/>
                <w:szCs w:val="24"/>
              </w:rPr>
              <w:t> e missões no Brasil e no exterior, apresentando para público seleto de investidores, dispondo de material de altíssima qualidade escrito em linguagem internacional de negócios.</w:t>
            </w:r>
          </w:p>
          <w:p w:rsidR="00993743" w:rsidRPr="00B32688" w:rsidRDefault="00993743" w:rsidP="00FE67D9">
            <w:pPr>
              <w:numPr>
                <w:ilvl w:val="0"/>
                <w:numId w:val="11"/>
              </w:numPr>
              <w:tabs>
                <w:tab w:val="clear" w:pos="927"/>
                <w:tab w:val="num" w:pos="709"/>
              </w:tabs>
              <w:spacing w:before="120" w:after="100" w:afterAutospacing="1" w:line="240" w:lineRule="auto"/>
              <w:ind w:left="709" w:hanging="283"/>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Identidade visual associada ao P</w:t>
            </w:r>
            <w:r w:rsidR="00250687" w:rsidRPr="00B32688">
              <w:rPr>
                <w:rFonts w:ascii="Times New Roman" w:eastAsia="Times New Roman" w:hAnsi="Times New Roman" w:cs="Times New Roman"/>
                <w:b/>
                <w:bCs/>
                <w:sz w:val="24"/>
                <w:szCs w:val="24"/>
              </w:rPr>
              <w:t>rojeto</w:t>
            </w:r>
            <w:r w:rsidRPr="00B32688">
              <w:rPr>
                <w:rFonts w:ascii="Times New Roman" w:eastAsia="Times New Roman" w:hAnsi="Times New Roman" w:cs="Times New Roman"/>
                <w:b/>
                <w:bCs/>
                <w:sz w:val="24"/>
                <w:szCs w:val="24"/>
              </w:rPr>
              <w:t xml:space="preserve"> –</w:t>
            </w:r>
            <w:r w:rsidRPr="00B32688">
              <w:rPr>
                <w:rFonts w:ascii="Times New Roman" w:eastAsia="Times New Roman" w:hAnsi="Times New Roman" w:cs="Times New Roman"/>
                <w:sz w:val="24"/>
                <w:szCs w:val="24"/>
              </w:rPr>
              <w:t> Uma identidade visual associada ao do P</w:t>
            </w:r>
            <w:r w:rsidR="00250687"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deve ser desenvolvida para padronizar toda a divulgação. Dentre as ações de identidade visual, destacam-se:</w:t>
            </w:r>
          </w:p>
          <w:p w:rsidR="00993743" w:rsidRPr="00B32688" w:rsidRDefault="00993743" w:rsidP="00FE67D9">
            <w:pPr>
              <w:numPr>
                <w:ilvl w:val="1"/>
                <w:numId w:val="11"/>
              </w:numPr>
              <w:tabs>
                <w:tab w:val="clear" w:pos="1440"/>
                <w:tab w:val="num" w:pos="1418"/>
              </w:tabs>
              <w:spacing w:before="120" w:after="100" w:afterAutospacing="1" w:line="240" w:lineRule="auto"/>
              <w:ind w:left="1418" w:hanging="284"/>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Criação e de</w:t>
            </w:r>
            <w:r w:rsidR="00250687" w:rsidRPr="00B32688">
              <w:rPr>
                <w:rFonts w:ascii="Times New Roman" w:eastAsia="Times New Roman" w:hAnsi="Times New Roman" w:cs="Times New Roman"/>
                <w:sz w:val="24"/>
                <w:szCs w:val="24"/>
              </w:rPr>
              <w:t>senvolvimento de uma marca do Projeto</w:t>
            </w:r>
            <w:r w:rsidRPr="00B32688">
              <w:rPr>
                <w:rFonts w:ascii="Times New Roman" w:eastAsia="Times New Roman" w:hAnsi="Times New Roman" w:cs="Times New Roman"/>
                <w:sz w:val="24"/>
                <w:szCs w:val="24"/>
              </w:rPr>
              <w:t>;</w:t>
            </w:r>
          </w:p>
          <w:p w:rsidR="00993743" w:rsidRPr="00B32688" w:rsidRDefault="00993743" w:rsidP="00FE67D9">
            <w:pPr>
              <w:numPr>
                <w:ilvl w:val="1"/>
                <w:numId w:val="11"/>
              </w:numPr>
              <w:tabs>
                <w:tab w:val="clear" w:pos="1440"/>
                <w:tab w:val="num" w:pos="1418"/>
              </w:tabs>
              <w:spacing w:before="120" w:after="100" w:afterAutospacing="1" w:line="240" w:lineRule="auto"/>
              <w:ind w:left="1418" w:hanging="284"/>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Elaboração de um manual de identidade visual para todas as aplicações (uso de logo e da marca, divulgação em obras e eventos, impressão de documentos, divulgação na Internet, rádio e TV, entre outras);</w:t>
            </w:r>
          </w:p>
          <w:p w:rsidR="00993743" w:rsidRPr="00B32688" w:rsidRDefault="00993743" w:rsidP="00FE67D9">
            <w:pPr>
              <w:numPr>
                <w:ilvl w:val="1"/>
                <w:numId w:val="11"/>
              </w:numPr>
              <w:tabs>
                <w:tab w:val="clear" w:pos="1440"/>
                <w:tab w:val="num" w:pos="1418"/>
              </w:tabs>
              <w:spacing w:before="120" w:after="100" w:afterAutospacing="1" w:line="240" w:lineRule="auto"/>
              <w:ind w:left="1418" w:hanging="284"/>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Elaboração de termo de compromisso para garantia de uso adequando da identidade visual do P</w:t>
            </w:r>
            <w:r w:rsidR="00250687"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por parte de todos os atores (públicos e privados) intervenientes;</w:t>
            </w:r>
          </w:p>
          <w:p w:rsidR="00993743" w:rsidRPr="00B32688" w:rsidRDefault="00993743" w:rsidP="00FE67D9">
            <w:pPr>
              <w:numPr>
                <w:ilvl w:val="1"/>
                <w:numId w:val="11"/>
              </w:numPr>
              <w:tabs>
                <w:tab w:val="clear" w:pos="1440"/>
                <w:tab w:val="num" w:pos="1418"/>
              </w:tabs>
              <w:spacing w:before="120" w:after="100" w:afterAutospacing="1" w:line="240" w:lineRule="auto"/>
              <w:ind w:left="1418" w:hanging="284"/>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Inclusão da marca em todas as publicações e comunicações do P</w:t>
            </w:r>
            <w:r w:rsidR="00250687" w:rsidRPr="00B32688">
              <w:rPr>
                <w:rFonts w:ascii="Times New Roman" w:eastAsia="Times New Roman" w:hAnsi="Times New Roman" w:cs="Times New Roman"/>
                <w:sz w:val="24"/>
                <w:szCs w:val="24"/>
              </w:rPr>
              <w:t>rojeto</w:t>
            </w:r>
            <w:r w:rsidR="00880ACD">
              <w:rPr>
                <w:rFonts w:ascii="Times New Roman" w:eastAsia="Times New Roman" w:hAnsi="Times New Roman" w:cs="Times New Roman"/>
                <w:sz w:val="24"/>
                <w:szCs w:val="24"/>
              </w:rPr>
              <w:t xml:space="preserve">; </w:t>
            </w:r>
          </w:p>
          <w:p w:rsidR="00993743" w:rsidRPr="00B32688" w:rsidRDefault="00993743" w:rsidP="00FE67D9">
            <w:pPr>
              <w:numPr>
                <w:ilvl w:val="1"/>
                <w:numId w:val="11"/>
              </w:numPr>
              <w:tabs>
                <w:tab w:val="clear" w:pos="1440"/>
                <w:tab w:val="num" w:pos="1418"/>
              </w:tabs>
              <w:spacing w:before="120" w:after="100" w:afterAutospacing="1" w:line="240" w:lineRule="auto"/>
              <w:ind w:left="1418" w:hanging="284"/>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Inclusão do setor privado e da sociedade civil organizada no esforço de comunicação do P</w:t>
            </w:r>
            <w:r w:rsidR="00250687" w:rsidRPr="00B32688">
              <w:rPr>
                <w:rFonts w:ascii="Times New Roman" w:eastAsia="Times New Roman" w:hAnsi="Times New Roman" w:cs="Times New Roman"/>
                <w:sz w:val="24"/>
                <w:szCs w:val="24"/>
              </w:rPr>
              <w:t>rojeto</w:t>
            </w:r>
            <w:r w:rsidR="00880ACD">
              <w:rPr>
                <w:rFonts w:ascii="Times New Roman" w:eastAsia="Times New Roman" w:hAnsi="Times New Roman" w:cs="Times New Roman"/>
                <w:sz w:val="24"/>
                <w:szCs w:val="24"/>
              </w:rPr>
              <w:t>;</w:t>
            </w:r>
          </w:p>
          <w:p w:rsidR="00FE67D9" w:rsidRPr="00B32688" w:rsidRDefault="00FE67D9" w:rsidP="00FE67D9">
            <w:pPr>
              <w:numPr>
                <w:ilvl w:val="1"/>
                <w:numId w:val="11"/>
              </w:numPr>
              <w:tabs>
                <w:tab w:val="clear" w:pos="1440"/>
                <w:tab w:val="num" w:pos="1418"/>
              </w:tabs>
              <w:spacing w:before="120" w:after="100" w:afterAutospacing="1" w:line="240" w:lineRule="auto"/>
              <w:ind w:left="1418" w:hanging="284"/>
              <w:jc w:val="both"/>
              <w:rPr>
                <w:rFonts w:ascii="Times New Roman" w:eastAsia="Times New Roman" w:hAnsi="Times New Roman" w:cs="Times New Roman"/>
                <w:sz w:val="24"/>
                <w:szCs w:val="24"/>
              </w:rPr>
            </w:pPr>
            <w:r w:rsidRPr="00B32688">
              <w:rPr>
                <w:rFonts w:ascii="Times New Roman" w:eastAsia="Times New Roman" w:hAnsi="Times New Roman" w:cs="Times New Roman"/>
                <w:sz w:val="24"/>
                <w:szCs w:val="24"/>
              </w:rPr>
              <w:t>Elaboração de um selo do Projeto para uso do setor privado e sociedade civil organizada em projeto</w:t>
            </w:r>
            <w:r w:rsidR="00880ACD">
              <w:rPr>
                <w:rFonts w:ascii="Times New Roman" w:eastAsia="Times New Roman" w:hAnsi="Times New Roman" w:cs="Times New Roman"/>
                <w:sz w:val="24"/>
                <w:szCs w:val="24"/>
              </w:rPr>
              <w:t>s vinculados; e</w:t>
            </w:r>
          </w:p>
          <w:p w:rsidR="00FE67D9" w:rsidRPr="00B32688" w:rsidRDefault="00FE67D9" w:rsidP="00FE67D9">
            <w:pPr>
              <w:numPr>
                <w:ilvl w:val="1"/>
                <w:numId w:val="11"/>
              </w:numPr>
              <w:tabs>
                <w:tab w:val="clear" w:pos="1440"/>
                <w:tab w:val="num" w:pos="1418"/>
              </w:tabs>
              <w:spacing w:before="120" w:after="100" w:afterAutospacing="1" w:line="240" w:lineRule="auto"/>
              <w:ind w:left="1418" w:hanging="284"/>
              <w:jc w:val="both"/>
              <w:rPr>
                <w:rFonts w:ascii="Times New Roman" w:eastAsia="Times New Roman" w:hAnsi="Times New Roman" w:cs="Times New Roman"/>
                <w:sz w:val="24"/>
                <w:szCs w:val="24"/>
              </w:rPr>
            </w:pPr>
            <w:proofErr w:type="gramStart"/>
            <w:r w:rsidRPr="00B32688">
              <w:rPr>
                <w:rFonts w:ascii="Times New Roman" w:eastAsia="Times New Roman" w:hAnsi="Times New Roman" w:cs="Times New Roman"/>
                <w:sz w:val="24"/>
                <w:szCs w:val="24"/>
              </w:rPr>
              <w:t>Articulação  de</w:t>
            </w:r>
            <w:proofErr w:type="gramEnd"/>
            <w:r w:rsidRPr="00B32688">
              <w:rPr>
                <w:rFonts w:ascii="Times New Roman" w:eastAsia="Times New Roman" w:hAnsi="Times New Roman" w:cs="Times New Roman"/>
                <w:sz w:val="24"/>
                <w:szCs w:val="24"/>
              </w:rPr>
              <w:t xml:space="preserve"> publicidade associada do setor privado, onde as empresas e sociedade civil organizada podem divulgar sua contribuição para o Projeto.</w:t>
            </w:r>
          </w:p>
          <w:p w:rsidR="00993743" w:rsidRPr="00B32688" w:rsidRDefault="00993743" w:rsidP="00A0105E">
            <w:pPr>
              <w:numPr>
                <w:ilvl w:val="0"/>
                <w:numId w:val="11"/>
              </w:numPr>
              <w:tabs>
                <w:tab w:val="clear" w:pos="927"/>
                <w:tab w:val="num" w:pos="709"/>
                <w:tab w:val="left" w:pos="851"/>
              </w:tabs>
              <w:spacing w:before="120" w:after="100" w:afterAutospacing="1" w:line="240" w:lineRule="auto"/>
              <w:ind w:left="851" w:hanging="425"/>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lastRenderedPageBreak/>
              <w:t>Estruturação e manutenção de rede de comunicação e debates</w:t>
            </w:r>
            <w:r w:rsidRPr="00B32688">
              <w:rPr>
                <w:rFonts w:ascii="Times New Roman" w:eastAsia="Times New Roman" w:hAnsi="Times New Roman" w:cs="Times New Roman"/>
                <w:sz w:val="24"/>
                <w:szCs w:val="24"/>
              </w:rPr>
              <w:t> dentro e fora do âmbito do P</w:t>
            </w:r>
            <w:r w:rsidR="00250687" w:rsidRPr="00B32688">
              <w:rPr>
                <w:rFonts w:ascii="Times New Roman" w:eastAsia="Times New Roman" w:hAnsi="Times New Roman" w:cs="Times New Roman"/>
                <w:sz w:val="24"/>
                <w:szCs w:val="24"/>
              </w:rPr>
              <w:t>rojeto p</w:t>
            </w:r>
            <w:r w:rsidRPr="00B32688">
              <w:rPr>
                <w:rFonts w:ascii="Times New Roman" w:eastAsia="Times New Roman" w:hAnsi="Times New Roman" w:cs="Times New Roman"/>
                <w:sz w:val="24"/>
                <w:szCs w:val="24"/>
              </w:rPr>
              <w:t>ara análise e debate dos resultados dos resultados em obtenção. A finalidade desta rede de debates é manter em nível elevado e atualizado as informações dos comunicadores sobre o Plano.</w:t>
            </w:r>
          </w:p>
          <w:p w:rsidR="00993743" w:rsidRPr="00B32688" w:rsidRDefault="00993743" w:rsidP="00A0105E">
            <w:pPr>
              <w:numPr>
                <w:ilvl w:val="0"/>
                <w:numId w:val="11"/>
              </w:numPr>
              <w:tabs>
                <w:tab w:val="clear" w:pos="927"/>
                <w:tab w:val="num" w:pos="709"/>
                <w:tab w:val="left" w:pos="851"/>
              </w:tabs>
              <w:spacing w:before="120" w:after="100" w:afterAutospacing="1" w:line="240" w:lineRule="auto"/>
              <w:ind w:left="851" w:hanging="425"/>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 xml:space="preserve">Salas de situação </w:t>
            </w:r>
            <w:r w:rsidR="00BC3D27" w:rsidRPr="00B32688">
              <w:rPr>
                <w:rFonts w:ascii="Times New Roman" w:eastAsia="Times New Roman" w:hAnsi="Times New Roman" w:cs="Times New Roman"/>
                <w:b/>
                <w:bCs/>
                <w:sz w:val="24"/>
                <w:szCs w:val="24"/>
              </w:rPr>
              <w:t xml:space="preserve">do Projeto </w:t>
            </w:r>
            <w:r w:rsidRPr="00B32688">
              <w:rPr>
                <w:rFonts w:ascii="Times New Roman" w:eastAsia="Times New Roman" w:hAnsi="Times New Roman" w:cs="Times New Roman"/>
                <w:b/>
                <w:bCs/>
                <w:sz w:val="24"/>
                <w:szCs w:val="24"/>
              </w:rPr>
              <w:t>–</w:t>
            </w:r>
            <w:r w:rsidRPr="00B32688">
              <w:rPr>
                <w:rFonts w:ascii="Times New Roman" w:eastAsia="Times New Roman" w:hAnsi="Times New Roman" w:cs="Times New Roman"/>
                <w:sz w:val="24"/>
                <w:szCs w:val="24"/>
              </w:rPr>
              <w:t> Manutenção de sala</w:t>
            </w:r>
            <w:r w:rsidR="00BC3D27" w:rsidRPr="00B32688">
              <w:rPr>
                <w:rFonts w:ascii="Times New Roman" w:eastAsia="Times New Roman" w:hAnsi="Times New Roman" w:cs="Times New Roman"/>
                <w:sz w:val="24"/>
                <w:szCs w:val="24"/>
              </w:rPr>
              <w:t xml:space="preserve"> de situação</w:t>
            </w:r>
            <w:r w:rsidRPr="00B32688">
              <w:rPr>
                <w:rFonts w:ascii="Times New Roman" w:eastAsia="Times New Roman" w:hAnsi="Times New Roman" w:cs="Times New Roman"/>
                <w:sz w:val="24"/>
                <w:szCs w:val="24"/>
              </w:rPr>
              <w:t xml:space="preserve"> com informações relevantes e atualizadas sobre a implementação do P</w:t>
            </w:r>
            <w:r w:rsidR="00250687"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 com mapas, gráfic</w:t>
            </w:r>
            <w:r w:rsidR="00BC3D27" w:rsidRPr="00B32688">
              <w:rPr>
                <w:rFonts w:ascii="Times New Roman" w:eastAsia="Times New Roman" w:hAnsi="Times New Roman" w:cs="Times New Roman"/>
                <w:sz w:val="24"/>
                <w:szCs w:val="24"/>
              </w:rPr>
              <w:t>os e quadros ilustrativos, através de informações geradas por meio do Sistema de Monitoramento e Informações do Projeto.  Esta sala</w:t>
            </w:r>
            <w:r w:rsidRPr="00B32688">
              <w:rPr>
                <w:rFonts w:ascii="Times New Roman" w:eastAsia="Times New Roman" w:hAnsi="Times New Roman" w:cs="Times New Roman"/>
                <w:sz w:val="24"/>
                <w:szCs w:val="24"/>
              </w:rPr>
              <w:t xml:space="preserve"> dev</w:t>
            </w:r>
            <w:r w:rsidR="00BC3D27" w:rsidRPr="00B32688">
              <w:rPr>
                <w:rFonts w:ascii="Times New Roman" w:eastAsia="Times New Roman" w:hAnsi="Times New Roman" w:cs="Times New Roman"/>
                <w:sz w:val="24"/>
                <w:szCs w:val="24"/>
              </w:rPr>
              <w:t>e</w:t>
            </w:r>
            <w:r w:rsidRPr="00B32688">
              <w:rPr>
                <w:rFonts w:ascii="Times New Roman" w:eastAsia="Times New Roman" w:hAnsi="Times New Roman" w:cs="Times New Roman"/>
                <w:sz w:val="24"/>
                <w:szCs w:val="24"/>
              </w:rPr>
              <w:t xml:space="preserve"> ser disponibilizada para recepção de </w:t>
            </w:r>
            <w:r w:rsidR="00250687" w:rsidRPr="00B32688">
              <w:rPr>
                <w:rFonts w:ascii="Times New Roman" w:eastAsia="Times New Roman" w:hAnsi="Times New Roman" w:cs="Times New Roman"/>
                <w:sz w:val="24"/>
                <w:szCs w:val="24"/>
              </w:rPr>
              <w:t xml:space="preserve">beneficiários, servidores do estado, gestores e </w:t>
            </w:r>
            <w:r w:rsidRPr="00B32688">
              <w:rPr>
                <w:rFonts w:ascii="Times New Roman" w:eastAsia="Times New Roman" w:hAnsi="Times New Roman" w:cs="Times New Roman"/>
                <w:sz w:val="24"/>
                <w:szCs w:val="24"/>
              </w:rPr>
              <w:t xml:space="preserve">também com outros usos. Durante as visitas, os </w:t>
            </w:r>
            <w:r w:rsidR="00BC3D27" w:rsidRPr="00B32688">
              <w:rPr>
                <w:rFonts w:ascii="Times New Roman" w:eastAsia="Times New Roman" w:hAnsi="Times New Roman" w:cs="Times New Roman"/>
                <w:sz w:val="24"/>
                <w:szCs w:val="24"/>
              </w:rPr>
              <w:t xml:space="preserve">gestores </w:t>
            </w:r>
            <w:r w:rsidRPr="00B32688">
              <w:rPr>
                <w:rFonts w:ascii="Times New Roman" w:eastAsia="Times New Roman" w:hAnsi="Times New Roman" w:cs="Times New Roman"/>
                <w:sz w:val="24"/>
                <w:szCs w:val="24"/>
              </w:rPr>
              <w:t>terão sempre a oportunidade de divulgar os resultados do P</w:t>
            </w:r>
            <w:r w:rsidR="00250687" w:rsidRPr="00B32688">
              <w:rPr>
                <w:rFonts w:ascii="Times New Roman" w:eastAsia="Times New Roman" w:hAnsi="Times New Roman" w:cs="Times New Roman"/>
                <w:sz w:val="24"/>
                <w:szCs w:val="24"/>
              </w:rPr>
              <w:t>rojeto</w:t>
            </w:r>
            <w:r w:rsidR="00BC3D27" w:rsidRPr="00B32688">
              <w:rPr>
                <w:rFonts w:ascii="Times New Roman" w:eastAsia="Times New Roman" w:hAnsi="Times New Roman" w:cs="Times New Roman"/>
                <w:sz w:val="24"/>
                <w:szCs w:val="24"/>
              </w:rPr>
              <w:t>. A sala</w:t>
            </w:r>
            <w:r w:rsidRPr="00B32688">
              <w:rPr>
                <w:rFonts w:ascii="Times New Roman" w:eastAsia="Times New Roman" w:hAnsi="Times New Roman" w:cs="Times New Roman"/>
                <w:sz w:val="24"/>
                <w:szCs w:val="24"/>
              </w:rPr>
              <w:t xml:space="preserve"> deve</w:t>
            </w:r>
            <w:r w:rsidR="00BC3D27" w:rsidRPr="00B32688">
              <w:rPr>
                <w:rFonts w:ascii="Times New Roman" w:eastAsia="Times New Roman" w:hAnsi="Times New Roman" w:cs="Times New Roman"/>
                <w:sz w:val="24"/>
                <w:szCs w:val="24"/>
              </w:rPr>
              <w:t xml:space="preserve"> </w:t>
            </w:r>
            <w:r w:rsidRPr="00B32688">
              <w:rPr>
                <w:rFonts w:ascii="Times New Roman" w:eastAsia="Times New Roman" w:hAnsi="Times New Roman" w:cs="Times New Roman"/>
                <w:sz w:val="24"/>
                <w:szCs w:val="24"/>
              </w:rPr>
              <w:t>estar à disposição do Governador, Secretários e dos líderes do setor privado e sociedade civil organizada atuantes no P</w:t>
            </w:r>
            <w:r w:rsidR="00250687"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w:t>
            </w:r>
          </w:p>
          <w:p w:rsidR="00993743" w:rsidRPr="00B32688" w:rsidRDefault="00993743" w:rsidP="00A0105E">
            <w:pPr>
              <w:numPr>
                <w:ilvl w:val="0"/>
                <w:numId w:val="11"/>
              </w:numPr>
              <w:tabs>
                <w:tab w:val="clear" w:pos="927"/>
                <w:tab w:val="num" w:pos="709"/>
                <w:tab w:val="left" w:pos="851"/>
              </w:tabs>
              <w:spacing w:before="120" w:after="100" w:afterAutospacing="1" w:line="240" w:lineRule="auto"/>
              <w:ind w:left="851" w:hanging="425"/>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Reuniões anuais avaliação dos resultados do P</w:t>
            </w:r>
            <w:r w:rsidR="00250687" w:rsidRPr="00B32688">
              <w:rPr>
                <w:rFonts w:ascii="Times New Roman" w:eastAsia="Times New Roman" w:hAnsi="Times New Roman" w:cs="Times New Roman"/>
                <w:b/>
                <w:bCs/>
                <w:sz w:val="24"/>
                <w:szCs w:val="24"/>
              </w:rPr>
              <w:t xml:space="preserve">rojeto </w:t>
            </w:r>
            <w:r w:rsidRPr="00B32688">
              <w:rPr>
                <w:rFonts w:ascii="Times New Roman" w:eastAsia="Times New Roman" w:hAnsi="Times New Roman" w:cs="Times New Roman"/>
                <w:b/>
                <w:bCs/>
                <w:sz w:val="24"/>
                <w:szCs w:val="24"/>
              </w:rPr>
              <w:t>-</w:t>
            </w:r>
            <w:r w:rsidRPr="00B32688">
              <w:rPr>
                <w:rFonts w:ascii="Times New Roman" w:eastAsia="Times New Roman" w:hAnsi="Times New Roman" w:cs="Times New Roman"/>
                <w:sz w:val="24"/>
                <w:szCs w:val="24"/>
              </w:rPr>
              <w:t> Realização de eventos anuais de avaliação dos resultados do P</w:t>
            </w:r>
            <w:r w:rsidR="00250687"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 com a participação das lideranças envolvidas em sua formulação. Estas reuniões devem ter apenas um it</w:t>
            </w:r>
            <w:r w:rsidR="00250687" w:rsidRPr="00B32688">
              <w:rPr>
                <w:rFonts w:ascii="Times New Roman" w:eastAsia="Times New Roman" w:hAnsi="Times New Roman" w:cs="Times New Roman"/>
                <w:sz w:val="24"/>
                <w:szCs w:val="24"/>
              </w:rPr>
              <w:t>em na agenda – A Avaliação do Projeto</w:t>
            </w:r>
            <w:r w:rsidRPr="00B32688">
              <w:rPr>
                <w:rFonts w:ascii="Times New Roman" w:eastAsia="Times New Roman" w:hAnsi="Times New Roman" w:cs="Times New Roman"/>
                <w:sz w:val="24"/>
                <w:szCs w:val="24"/>
              </w:rPr>
              <w:t>. Além disto, os resultados da avaliação devem ser propriamente divulgados nos meios de comunicação.</w:t>
            </w:r>
          </w:p>
          <w:p w:rsidR="00993743" w:rsidRPr="00B32688" w:rsidRDefault="00993743" w:rsidP="00A0105E">
            <w:pPr>
              <w:numPr>
                <w:ilvl w:val="0"/>
                <w:numId w:val="11"/>
              </w:numPr>
              <w:tabs>
                <w:tab w:val="clear" w:pos="927"/>
                <w:tab w:val="num" w:pos="709"/>
                <w:tab w:val="left" w:pos="851"/>
              </w:tabs>
              <w:spacing w:before="120" w:after="100" w:afterAutospacing="1" w:line="240" w:lineRule="auto"/>
              <w:ind w:left="851" w:hanging="425"/>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Banco de informações sobre o P</w:t>
            </w:r>
            <w:r w:rsidR="00250687" w:rsidRPr="00B32688">
              <w:rPr>
                <w:rFonts w:ascii="Times New Roman" w:eastAsia="Times New Roman" w:hAnsi="Times New Roman" w:cs="Times New Roman"/>
                <w:b/>
                <w:bCs/>
                <w:sz w:val="24"/>
                <w:szCs w:val="24"/>
              </w:rPr>
              <w:t>rojeto</w:t>
            </w:r>
            <w:r w:rsidRPr="00B32688">
              <w:rPr>
                <w:rFonts w:ascii="Times New Roman" w:eastAsia="Times New Roman" w:hAnsi="Times New Roman" w:cs="Times New Roman"/>
                <w:b/>
                <w:bCs/>
                <w:sz w:val="24"/>
                <w:szCs w:val="24"/>
              </w:rPr>
              <w:t xml:space="preserve"> – </w:t>
            </w:r>
            <w:r w:rsidRPr="00B32688">
              <w:rPr>
                <w:rFonts w:ascii="Times New Roman" w:eastAsia="Times New Roman" w:hAnsi="Times New Roman" w:cs="Times New Roman"/>
                <w:sz w:val="24"/>
                <w:szCs w:val="24"/>
              </w:rPr>
              <w:t xml:space="preserve">Estruturação e manutenção de um banco de ilustrações, palestras, publicações e dados para rápido acesso das pessoas requisitadas pela imprensa, para resposta imediata. Este conjunto de informações deve estar </w:t>
            </w:r>
            <w:proofErr w:type="gramStart"/>
            <w:r w:rsidRPr="00B32688">
              <w:rPr>
                <w:rFonts w:ascii="Times New Roman" w:eastAsia="Times New Roman" w:hAnsi="Times New Roman" w:cs="Times New Roman"/>
                <w:sz w:val="24"/>
                <w:szCs w:val="24"/>
              </w:rPr>
              <w:t>a</w:t>
            </w:r>
            <w:proofErr w:type="gramEnd"/>
            <w:r w:rsidRPr="00B32688">
              <w:rPr>
                <w:rFonts w:ascii="Times New Roman" w:eastAsia="Times New Roman" w:hAnsi="Times New Roman" w:cs="Times New Roman"/>
                <w:sz w:val="24"/>
                <w:szCs w:val="24"/>
              </w:rPr>
              <w:t xml:space="preserve"> disposição do governador, secretários e lideranças do setor privado e soc</w:t>
            </w:r>
            <w:r w:rsidR="00250687" w:rsidRPr="00B32688">
              <w:rPr>
                <w:rFonts w:ascii="Times New Roman" w:eastAsia="Times New Roman" w:hAnsi="Times New Roman" w:cs="Times New Roman"/>
                <w:sz w:val="24"/>
                <w:szCs w:val="24"/>
              </w:rPr>
              <w:t>iedade civil organizada.</w:t>
            </w:r>
          </w:p>
          <w:p w:rsidR="00993743" w:rsidRPr="00B32688" w:rsidRDefault="00993743" w:rsidP="00A0105E">
            <w:pPr>
              <w:numPr>
                <w:ilvl w:val="0"/>
                <w:numId w:val="11"/>
              </w:numPr>
              <w:tabs>
                <w:tab w:val="clear" w:pos="927"/>
                <w:tab w:val="num" w:pos="709"/>
                <w:tab w:val="left" w:pos="851"/>
              </w:tabs>
              <w:spacing w:before="120" w:after="100" w:afterAutospacing="1" w:line="240" w:lineRule="auto"/>
              <w:ind w:left="851" w:hanging="425"/>
              <w:jc w:val="both"/>
              <w:rPr>
                <w:rFonts w:ascii="Times New Roman" w:eastAsia="Times New Roman" w:hAnsi="Times New Roman" w:cs="Times New Roman"/>
                <w:sz w:val="24"/>
                <w:szCs w:val="24"/>
              </w:rPr>
            </w:pPr>
            <w:r w:rsidRPr="00B32688">
              <w:rPr>
                <w:rFonts w:ascii="Times New Roman" w:eastAsia="Times New Roman" w:hAnsi="Times New Roman" w:cs="Times New Roman"/>
                <w:b/>
                <w:bCs/>
                <w:sz w:val="24"/>
                <w:szCs w:val="24"/>
              </w:rPr>
              <w:t>Produção de vídeos –</w:t>
            </w:r>
            <w:r w:rsidRPr="00B32688">
              <w:rPr>
                <w:rFonts w:ascii="Times New Roman" w:eastAsia="Times New Roman" w:hAnsi="Times New Roman" w:cs="Times New Roman"/>
                <w:sz w:val="24"/>
                <w:szCs w:val="24"/>
              </w:rPr>
              <w:t> Produção organizada e coordenada de vídeos sobre o P</w:t>
            </w:r>
            <w:r w:rsidR="00250687" w:rsidRPr="00B32688">
              <w:rPr>
                <w:rFonts w:ascii="Times New Roman" w:eastAsia="Times New Roman" w:hAnsi="Times New Roman" w:cs="Times New Roman"/>
                <w:sz w:val="24"/>
                <w:szCs w:val="24"/>
              </w:rPr>
              <w:t xml:space="preserve">rojeto </w:t>
            </w:r>
            <w:r w:rsidRPr="00B32688">
              <w:rPr>
                <w:rFonts w:ascii="Times New Roman" w:eastAsia="Times New Roman" w:hAnsi="Times New Roman" w:cs="Times New Roman"/>
                <w:sz w:val="24"/>
                <w:szCs w:val="24"/>
              </w:rPr>
              <w:t>e seus</w:t>
            </w:r>
            <w:r w:rsidR="00250687" w:rsidRPr="00B32688">
              <w:rPr>
                <w:rFonts w:ascii="Times New Roman" w:eastAsia="Times New Roman" w:hAnsi="Times New Roman" w:cs="Times New Roman"/>
                <w:sz w:val="24"/>
                <w:szCs w:val="24"/>
              </w:rPr>
              <w:t xml:space="preserve"> investimentos</w:t>
            </w:r>
            <w:r w:rsidRPr="00B32688">
              <w:rPr>
                <w:rFonts w:ascii="Times New Roman" w:eastAsia="Times New Roman" w:hAnsi="Times New Roman" w:cs="Times New Roman"/>
                <w:sz w:val="24"/>
                <w:szCs w:val="24"/>
              </w:rPr>
              <w:t xml:space="preserve"> para rápida disponibilização para mídia e para apresentações das lideranças do P</w:t>
            </w:r>
            <w:r w:rsidR="00250687" w:rsidRPr="00B32688">
              <w:rPr>
                <w:rFonts w:ascii="Times New Roman" w:eastAsia="Times New Roman" w:hAnsi="Times New Roman" w:cs="Times New Roman"/>
                <w:sz w:val="24"/>
                <w:szCs w:val="24"/>
              </w:rPr>
              <w:t>rojeto</w:t>
            </w:r>
            <w:r w:rsidRPr="00B32688">
              <w:rPr>
                <w:rFonts w:ascii="Times New Roman" w:eastAsia="Times New Roman" w:hAnsi="Times New Roman" w:cs="Times New Roman"/>
                <w:sz w:val="24"/>
                <w:szCs w:val="24"/>
              </w:rPr>
              <w:t>.</w:t>
            </w:r>
          </w:p>
          <w:p w:rsidR="00993743" w:rsidRPr="00B32688" w:rsidRDefault="00993743" w:rsidP="008637F1">
            <w:pPr>
              <w:spacing w:after="0" w:line="240" w:lineRule="auto"/>
              <w:jc w:val="both"/>
              <w:rPr>
                <w:rFonts w:ascii="Times New Roman" w:eastAsia="Times New Roman" w:hAnsi="Times New Roman" w:cs="Times New Roman"/>
                <w:sz w:val="24"/>
                <w:szCs w:val="24"/>
              </w:rPr>
            </w:pPr>
          </w:p>
        </w:tc>
      </w:tr>
    </w:tbl>
    <w:p w:rsidR="00D176E3" w:rsidRPr="00E35C6C" w:rsidRDefault="00D176E3" w:rsidP="00E35C6C">
      <w:pPr>
        <w:pStyle w:val="Ttulo1"/>
        <w:rPr>
          <w:b/>
        </w:rPr>
      </w:pPr>
      <w:bookmarkStart w:id="8" w:name="_Toc344276646"/>
      <w:r w:rsidRPr="00E35C6C">
        <w:rPr>
          <w:b/>
        </w:rPr>
        <w:lastRenderedPageBreak/>
        <w:t>Estratégi</w:t>
      </w:r>
      <w:r w:rsidR="0000125F" w:rsidRPr="00E35C6C">
        <w:rPr>
          <w:b/>
        </w:rPr>
        <w:t>a de Implementação Operacional</w:t>
      </w:r>
      <w:bookmarkEnd w:id="8"/>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r w:rsidRPr="00B32688">
        <w:rPr>
          <w:rFonts w:ascii="Times New Roman" w:hAnsi="Times New Roman" w:cs="Times New Roman"/>
          <w:sz w:val="24"/>
          <w:szCs w:val="24"/>
        </w:rPr>
        <w:t xml:space="preserve">Na sociedade midiatizada atual, torna-se fundamental que o Projeto </w:t>
      </w:r>
      <w:r w:rsidR="0025360F">
        <w:rPr>
          <w:rFonts w:ascii="Times New Roman" w:hAnsi="Times New Roman" w:cs="Times New Roman"/>
          <w:sz w:val="24"/>
          <w:szCs w:val="24"/>
        </w:rPr>
        <w:t xml:space="preserve">Governo </w:t>
      </w:r>
      <w:proofErr w:type="gramStart"/>
      <w:r w:rsidR="0025360F">
        <w:rPr>
          <w:rFonts w:ascii="Times New Roman" w:hAnsi="Times New Roman" w:cs="Times New Roman"/>
          <w:sz w:val="24"/>
          <w:szCs w:val="24"/>
        </w:rPr>
        <w:t>Cidadão</w:t>
      </w:r>
      <w:r w:rsidRPr="00B32688">
        <w:rPr>
          <w:rFonts w:ascii="Times New Roman" w:hAnsi="Times New Roman" w:cs="Times New Roman"/>
          <w:sz w:val="24"/>
          <w:szCs w:val="24"/>
        </w:rPr>
        <w:t xml:space="preserve">  promova</w:t>
      </w:r>
      <w:proofErr w:type="gramEnd"/>
      <w:r w:rsidRPr="00B32688">
        <w:rPr>
          <w:rFonts w:ascii="Times New Roman" w:hAnsi="Times New Roman" w:cs="Times New Roman"/>
          <w:sz w:val="24"/>
          <w:szCs w:val="24"/>
        </w:rPr>
        <w:t xml:space="preserve"> uma comunicação integrada, ou seja, busque a união entre as áreas institucional, interna, externa e administrativa. </w:t>
      </w: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r w:rsidRPr="00B32688">
        <w:rPr>
          <w:rFonts w:ascii="Times New Roman" w:hAnsi="Times New Roman" w:cs="Times New Roman"/>
          <w:sz w:val="24"/>
          <w:szCs w:val="24"/>
        </w:rPr>
        <w:t>A comunicação administrativa deverá ser elaborada e aprimorada, durante a fase inicial do Projeto, permitindo ao gestor utilizar as melhores ferramentas para um eficaz gerenciamento das comunicações do Projeto.</w:t>
      </w:r>
      <w:r w:rsidR="006728B7" w:rsidRPr="00B32688">
        <w:rPr>
          <w:rFonts w:ascii="Times New Roman" w:hAnsi="Times New Roman" w:cs="Times New Roman"/>
          <w:sz w:val="24"/>
          <w:szCs w:val="24"/>
        </w:rPr>
        <w:t xml:space="preserve"> </w:t>
      </w:r>
      <w:r w:rsidRPr="00B32688">
        <w:rPr>
          <w:rFonts w:ascii="Times New Roman" w:hAnsi="Times New Roman" w:cs="Times New Roman"/>
          <w:sz w:val="24"/>
          <w:szCs w:val="24"/>
        </w:rPr>
        <w:t>Paralela a esta circulação normal da informação estabelecida entre os setores envolvidos no Projeto, caminha a comunicação interna cujo objetivo é colaborar com o pleno funcionamento do Projeto, possibilitando a compatibilização dos interesses deste com o seu público interno.</w:t>
      </w: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r w:rsidRPr="00B32688">
        <w:rPr>
          <w:rFonts w:ascii="Times New Roman" w:hAnsi="Times New Roman" w:cs="Times New Roman"/>
          <w:sz w:val="24"/>
          <w:szCs w:val="24"/>
        </w:rPr>
        <w:t xml:space="preserve">As comunicações institucional e externa deverão atuar juntas e ter como princípio o valor da unicidade da informação e do fortalecimento da imagem institucional do Projeto e do Governo do Estado. A visibilidade deste </w:t>
      </w:r>
      <w:r w:rsidR="00880ACD">
        <w:rPr>
          <w:rFonts w:ascii="Times New Roman" w:hAnsi="Times New Roman" w:cs="Times New Roman"/>
          <w:sz w:val="24"/>
          <w:szCs w:val="24"/>
        </w:rPr>
        <w:t>con</w:t>
      </w:r>
      <w:r w:rsidRPr="00B32688">
        <w:rPr>
          <w:rFonts w:ascii="Times New Roman" w:hAnsi="Times New Roman" w:cs="Times New Roman"/>
          <w:sz w:val="24"/>
          <w:szCs w:val="24"/>
        </w:rPr>
        <w:t xml:space="preserve">junto aos veículos de comunicação ficará aos cuidados da comunicação externa. </w:t>
      </w: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r w:rsidRPr="00B32688">
        <w:rPr>
          <w:rFonts w:ascii="Times New Roman" w:hAnsi="Times New Roman" w:cs="Times New Roman"/>
          <w:sz w:val="24"/>
          <w:szCs w:val="24"/>
        </w:rPr>
        <w:lastRenderedPageBreak/>
        <w:t>Com dois focos diferenciados, a comunicação institucional buscará o diálogo com os diversos públicos prioritários através de dois tipos de campanha: uma de divulgação voltada às instituições parceiras e a sociedade em geral; outra com ações específicas, utilizando ferramentas diferenciadas para grupos específicos beneficiários do Projeto.</w:t>
      </w: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r w:rsidRPr="00B32688">
        <w:rPr>
          <w:rFonts w:ascii="Times New Roman" w:hAnsi="Times New Roman" w:cs="Times New Roman"/>
          <w:sz w:val="24"/>
          <w:szCs w:val="24"/>
        </w:rPr>
        <w:t xml:space="preserve">Adotar uma abordagem sinérgica da comunicação é o que pretende o Projeto, uma exigência frente à convergência das novas tecnologias da informação com as mídias tradicionais. Nesse sentido, a contribuição do Setor de Comunicação da Unidade Gestores do Projeto – UGP é fundamental para trabalhar de forma transversal as assessorias de comunicação dos demais órgãos envolvidos na implementação do Projeto. </w:t>
      </w: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r w:rsidRPr="00B32688">
        <w:rPr>
          <w:rFonts w:ascii="Times New Roman" w:hAnsi="Times New Roman" w:cs="Times New Roman"/>
          <w:sz w:val="24"/>
          <w:szCs w:val="24"/>
        </w:rPr>
        <w:t>Dentre as atividades do Setor de Comunicação da UGP podemos citar: (i) planejar, programar e viabilizar oportunidades de interação entre a coordenação do projeto, UGP e UES com a imprensa e demais órgãos de comunicação; (ii) participar, auxiliar e cuidar da imagem e da promoção do Projeto frente aos diversos segmentos beneficiados pelos investimentos; (iii) divulgar as ações, projetos e atividades que se realizam no âmbito do Projeto, por meio de diversos instrumentos de comunicação social, promovendo o conhecimento e o reconhecimento da Projeto, dando transparência as ações desenvolvidas, interna e externamente; (iv) planejar, orientar e coordenar a produção de peças gráficas/visuais operacionais, em apoio às áreas técnicas das UES e UGP; (v) planejar, implementar e coordenar em conjunto com a área técnica responsável, as atividades de representação do Projeto, em suas participações em eventos, congressos, seminários, exposições, mesas-redondas; entre outros.</w:t>
      </w: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r w:rsidRPr="00B32688">
        <w:rPr>
          <w:rFonts w:ascii="Times New Roman" w:hAnsi="Times New Roman" w:cs="Times New Roman"/>
          <w:sz w:val="24"/>
          <w:szCs w:val="24"/>
        </w:rPr>
        <w:t>Em conjunto com a SEPLAN e demais órgãos envolvidos</w:t>
      </w:r>
      <w:r w:rsidR="00425478" w:rsidRPr="00B32688">
        <w:rPr>
          <w:rFonts w:ascii="Times New Roman" w:hAnsi="Times New Roman" w:cs="Times New Roman"/>
          <w:sz w:val="24"/>
          <w:szCs w:val="24"/>
        </w:rPr>
        <w:t>,</w:t>
      </w:r>
      <w:r w:rsidRPr="00B32688">
        <w:rPr>
          <w:rFonts w:ascii="Times New Roman" w:hAnsi="Times New Roman" w:cs="Times New Roman"/>
          <w:sz w:val="24"/>
          <w:szCs w:val="24"/>
        </w:rPr>
        <w:t xml:space="preserve"> será permitido unir esforços humanos e instrumentos eficazes para potencializar a divulgação do Projeto, principalmente, junto às instâncias governamentais do Rio Grande do Norte. A principal interlocução é com a Assessoria de Comunicação do Governo do Estado - ASSECOM, cuja rede de comunicação (agência de notícias para rádio, televisão e portal na internet) poderá dar maior visibilidade a algumas ações apoiadas pelo Projeto.</w:t>
      </w:r>
    </w:p>
    <w:p w:rsidR="00D176E3" w:rsidRPr="00B32688" w:rsidRDefault="00D176E3" w:rsidP="00D176E3">
      <w:pPr>
        <w:autoSpaceDE w:val="0"/>
        <w:autoSpaceDN w:val="0"/>
        <w:adjustRightInd w:val="0"/>
        <w:spacing w:after="0" w:line="240" w:lineRule="auto"/>
        <w:jc w:val="both"/>
        <w:rPr>
          <w:rFonts w:ascii="Times New Roman" w:hAnsi="Times New Roman" w:cs="Times New Roman"/>
          <w:sz w:val="24"/>
          <w:szCs w:val="24"/>
        </w:rPr>
      </w:pPr>
    </w:p>
    <w:p w:rsidR="00D176E3" w:rsidRPr="00B32688" w:rsidRDefault="00D176E3" w:rsidP="00D176E3">
      <w:pPr>
        <w:autoSpaceDE w:val="0"/>
        <w:autoSpaceDN w:val="0"/>
        <w:adjustRightInd w:val="0"/>
        <w:spacing w:after="0" w:line="240" w:lineRule="auto"/>
        <w:rPr>
          <w:rFonts w:ascii="Times New Roman" w:hAnsi="Times New Roman" w:cs="Times New Roman"/>
          <w:sz w:val="24"/>
          <w:szCs w:val="24"/>
        </w:rPr>
      </w:pPr>
    </w:p>
    <w:p w:rsidR="00BF4693" w:rsidRDefault="00BF4693">
      <w:pPr>
        <w:rPr>
          <w:rFonts w:ascii="Times New Roman" w:hAnsi="Times New Roman" w:cs="Times New Roman"/>
          <w:sz w:val="24"/>
          <w:szCs w:val="24"/>
        </w:rPr>
      </w:pPr>
      <w:r>
        <w:rPr>
          <w:rFonts w:ascii="Times New Roman" w:hAnsi="Times New Roman" w:cs="Times New Roman"/>
          <w:sz w:val="24"/>
          <w:szCs w:val="24"/>
        </w:rPr>
        <w:br w:type="page"/>
      </w:r>
    </w:p>
    <w:p w:rsidR="00D176E3" w:rsidRPr="00B32688" w:rsidRDefault="00D176E3" w:rsidP="00D176E3">
      <w:pPr>
        <w:autoSpaceDE w:val="0"/>
        <w:autoSpaceDN w:val="0"/>
        <w:adjustRightInd w:val="0"/>
        <w:spacing w:after="0" w:line="240" w:lineRule="auto"/>
        <w:rPr>
          <w:rFonts w:ascii="Times New Roman" w:hAnsi="Times New Roman" w:cs="Times New Roman"/>
          <w:sz w:val="24"/>
          <w:szCs w:val="24"/>
        </w:rPr>
        <w:sectPr w:rsidR="00D176E3" w:rsidRPr="00B32688" w:rsidSect="00B32688">
          <w:footerReference w:type="default" r:id="rId11"/>
          <w:type w:val="continuous"/>
          <w:pgSz w:w="11906" w:h="16838" w:code="9"/>
          <w:pgMar w:top="1417" w:right="1701" w:bottom="1417" w:left="1701" w:header="708" w:footer="708" w:gutter="0"/>
          <w:cols w:space="708"/>
          <w:docGrid w:linePitch="360"/>
        </w:sectPr>
      </w:pPr>
    </w:p>
    <w:p w:rsidR="006728B7" w:rsidRPr="00B32688" w:rsidRDefault="006728B7" w:rsidP="006728B7">
      <w:pPr>
        <w:spacing w:after="0" w:line="240" w:lineRule="auto"/>
        <w:ind w:right="-20"/>
        <w:rPr>
          <w:rFonts w:ascii="Times New Roman" w:eastAsia="Arial" w:hAnsi="Times New Roman" w:cs="Times New Roman"/>
          <w:sz w:val="20"/>
          <w:szCs w:val="20"/>
        </w:rPr>
      </w:pPr>
      <w:r w:rsidRPr="00B32688">
        <w:rPr>
          <w:rFonts w:ascii="Times New Roman" w:eastAsia="Arial" w:hAnsi="Times New Roman" w:cs="Times New Roman"/>
          <w:b/>
          <w:bCs/>
          <w:spacing w:val="1"/>
          <w:sz w:val="20"/>
          <w:szCs w:val="20"/>
        </w:rPr>
        <w:lastRenderedPageBreak/>
        <w:t xml:space="preserve"> ES</w:t>
      </w:r>
      <w:r w:rsidRPr="00B32688">
        <w:rPr>
          <w:rFonts w:ascii="Times New Roman" w:eastAsia="Arial" w:hAnsi="Times New Roman" w:cs="Times New Roman"/>
          <w:b/>
          <w:bCs/>
          <w:sz w:val="20"/>
          <w:szCs w:val="20"/>
        </w:rPr>
        <w:t>T</w:t>
      </w:r>
      <w:r w:rsidRPr="00B32688">
        <w:rPr>
          <w:rFonts w:ascii="Times New Roman" w:eastAsia="Arial" w:hAnsi="Times New Roman" w:cs="Times New Roman"/>
          <w:b/>
          <w:bCs/>
          <w:spacing w:val="2"/>
          <w:sz w:val="20"/>
          <w:szCs w:val="20"/>
        </w:rPr>
        <w:t>R</w:t>
      </w:r>
      <w:r w:rsidRPr="00B32688">
        <w:rPr>
          <w:rFonts w:ascii="Times New Roman" w:eastAsia="Arial" w:hAnsi="Times New Roman" w:cs="Times New Roman"/>
          <w:b/>
          <w:bCs/>
          <w:spacing w:val="-5"/>
          <w:sz w:val="20"/>
          <w:szCs w:val="20"/>
        </w:rPr>
        <w:t>A</w:t>
      </w:r>
      <w:r w:rsidRPr="00B32688">
        <w:rPr>
          <w:rFonts w:ascii="Times New Roman" w:eastAsia="Arial" w:hAnsi="Times New Roman" w:cs="Times New Roman"/>
          <w:b/>
          <w:bCs/>
          <w:spacing w:val="2"/>
          <w:sz w:val="20"/>
          <w:szCs w:val="20"/>
        </w:rPr>
        <w:t>T</w:t>
      </w:r>
      <w:r w:rsidRPr="00B32688">
        <w:rPr>
          <w:rFonts w:ascii="Times New Roman" w:eastAsia="Arial" w:hAnsi="Times New Roman" w:cs="Times New Roman"/>
          <w:b/>
          <w:bCs/>
          <w:spacing w:val="1"/>
          <w:sz w:val="20"/>
          <w:szCs w:val="20"/>
        </w:rPr>
        <w:t>É</w:t>
      </w:r>
      <w:r w:rsidRPr="00B32688">
        <w:rPr>
          <w:rFonts w:ascii="Times New Roman" w:eastAsia="Arial" w:hAnsi="Times New Roman" w:cs="Times New Roman"/>
          <w:b/>
          <w:bCs/>
          <w:sz w:val="20"/>
          <w:szCs w:val="20"/>
        </w:rPr>
        <w:t>G</w:t>
      </w:r>
      <w:r w:rsidRPr="00B32688">
        <w:rPr>
          <w:rFonts w:ascii="Times New Roman" w:eastAsia="Arial" w:hAnsi="Times New Roman" w:cs="Times New Roman"/>
          <w:b/>
          <w:bCs/>
          <w:spacing w:val="5"/>
          <w:sz w:val="20"/>
          <w:szCs w:val="20"/>
        </w:rPr>
        <w:t>I</w:t>
      </w:r>
      <w:r w:rsidRPr="00B32688">
        <w:rPr>
          <w:rFonts w:ascii="Times New Roman" w:eastAsia="Arial" w:hAnsi="Times New Roman" w:cs="Times New Roman"/>
          <w:b/>
          <w:bCs/>
          <w:spacing w:val="-5"/>
          <w:sz w:val="20"/>
          <w:szCs w:val="20"/>
        </w:rPr>
        <w:t>A</w:t>
      </w:r>
      <w:r w:rsidR="0000125F" w:rsidRPr="00B32688">
        <w:rPr>
          <w:rFonts w:ascii="Times New Roman" w:eastAsia="Arial" w:hAnsi="Times New Roman" w:cs="Times New Roman"/>
          <w:b/>
          <w:bCs/>
          <w:spacing w:val="-5"/>
          <w:sz w:val="20"/>
          <w:szCs w:val="20"/>
        </w:rPr>
        <w:t xml:space="preserve"> DE IMPLEMENTAÇÃO DO PLANO </w:t>
      </w:r>
      <w:r w:rsidRPr="00B32688">
        <w:rPr>
          <w:rFonts w:ascii="Times New Roman" w:eastAsia="Arial" w:hAnsi="Times New Roman" w:cs="Times New Roman"/>
          <w:b/>
          <w:bCs/>
          <w:spacing w:val="-1"/>
          <w:sz w:val="20"/>
          <w:szCs w:val="20"/>
        </w:rPr>
        <w:t>D</w:t>
      </w:r>
      <w:r w:rsidRPr="00B32688">
        <w:rPr>
          <w:rFonts w:ascii="Times New Roman" w:eastAsia="Arial" w:hAnsi="Times New Roman" w:cs="Times New Roman"/>
          <w:b/>
          <w:bCs/>
          <w:sz w:val="20"/>
          <w:szCs w:val="20"/>
        </w:rPr>
        <w:t>E</w:t>
      </w:r>
      <w:r w:rsidRPr="00B32688">
        <w:rPr>
          <w:rFonts w:ascii="Times New Roman" w:eastAsia="Arial" w:hAnsi="Times New Roman" w:cs="Times New Roman"/>
          <w:b/>
          <w:bCs/>
          <w:spacing w:val="1"/>
          <w:sz w:val="20"/>
          <w:szCs w:val="20"/>
        </w:rPr>
        <w:t xml:space="preserve"> </w:t>
      </w:r>
      <w:r w:rsidRPr="00B32688">
        <w:rPr>
          <w:rFonts w:ascii="Times New Roman" w:eastAsia="Arial" w:hAnsi="Times New Roman" w:cs="Times New Roman"/>
          <w:b/>
          <w:bCs/>
          <w:spacing w:val="-1"/>
          <w:sz w:val="20"/>
          <w:szCs w:val="20"/>
        </w:rPr>
        <w:t>C</w:t>
      </w:r>
      <w:r w:rsidRPr="00B32688">
        <w:rPr>
          <w:rFonts w:ascii="Times New Roman" w:eastAsia="Arial" w:hAnsi="Times New Roman" w:cs="Times New Roman"/>
          <w:b/>
          <w:bCs/>
          <w:sz w:val="20"/>
          <w:szCs w:val="20"/>
        </w:rPr>
        <w:t>O</w:t>
      </w:r>
      <w:r w:rsidRPr="00B32688">
        <w:rPr>
          <w:rFonts w:ascii="Times New Roman" w:eastAsia="Arial" w:hAnsi="Times New Roman" w:cs="Times New Roman"/>
          <w:b/>
          <w:bCs/>
          <w:spacing w:val="-1"/>
          <w:sz w:val="20"/>
          <w:szCs w:val="20"/>
        </w:rPr>
        <w:t>MU</w:t>
      </w:r>
      <w:r w:rsidRPr="00B32688">
        <w:rPr>
          <w:rFonts w:ascii="Times New Roman" w:eastAsia="Arial" w:hAnsi="Times New Roman" w:cs="Times New Roman"/>
          <w:b/>
          <w:bCs/>
          <w:spacing w:val="2"/>
          <w:sz w:val="20"/>
          <w:szCs w:val="20"/>
        </w:rPr>
        <w:t>N</w:t>
      </w:r>
      <w:r w:rsidRPr="00B32688">
        <w:rPr>
          <w:rFonts w:ascii="Times New Roman" w:eastAsia="Arial" w:hAnsi="Times New Roman" w:cs="Times New Roman"/>
          <w:b/>
          <w:bCs/>
          <w:sz w:val="20"/>
          <w:szCs w:val="20"/>
        </w:rPr>
        <w:t>I</w:t>
      </w:r>
      <w:r w:rsidRPr="00B32688">
        <w:rPr>
          <w:rFonts w:ascii="Times New Roman" w:eastAsia="Arial" w:hAnsi="Times New Roman" w:cs="Times New Roman"/>
          <w:b/>
          <w:bCs/>
          <w:spacing w:val="2"/>
          <w:sz w:val="20"/>
          <w:szCs w:val="20"/>
        </w:rPr>
        <w:t>C</w:t>
      </w:r>
      <w:r w:rsidRPr="00B32688">
        <w:rPr>
          <w:rFonts w:ascii="Times New Roman" w:eastAsia="Arial" w:hAnsi="Times New Roman" w:cs="Times New Roman"/>
          <w:b/>
          <w:bCs/>
          <w:spacing w:val="-5"/>
          <w:sz w:val="20"/>
          <w:szCs w:val="20"/>
        </w:rPr>
        <w:t>A</w:t>
      </w:r>
      <w:r w:rsidRPr="00B32688">
        <w:rPr>
          <w:rFonts w:ascii="Times New Roman" w:eastAsia="Arial" w:hAnsi="Times New Roman" w:cs="Times New Roman"/>
          <w:b/>
          <w:bCs/>
          <w:spacing w:val="4"/>
          <w:sz w:val="20"/>
          <w:szCs w:val="20"/>
        </w:rPr>
        <w:t>Ç</w:t>
      </w:r>
      <w:r w:rsidRPr="00B32688">
        <w:rPr>
          <w:rFonts w:ascii="Times New Roman" w:eastAsia="Arial" w:hAnsi="Times New Roman" w:cs="Times New Roman"/>
          <w:b/>
          <w:bCs/>
          <w:spacing w:val="-5"/>
          <w:sz w:val="20"/>
          <w:szCs w:val="20"/>
        </w:rPr>
        <w:t>Ã</w:t>
      </w:r>
      <w:r w:rsidRPr="00B32688">
        <w:rPr>
          <w:rFonts w:ascii="Times New Roman" w:eastAsia="Arial" w:hAnsi="Times New Roman" w:cs="Times New Roman"/>
          <w:b/>
          <w:bCs/>
          <w:sz w:val="20"/>
          <w:szCs w:val="20"/>
        </w:rPr>
        <w:t>O</w:t>
      </w:r>
      <w:r w:rsidR="0000125F" w:rsidRPr="00B32688">
        <w:rPr>
          <w:rFonts w:ascii="Times New Roman" w:eastAsia="Arial" w:hAnsi="Times New Roman" w:cs="Times New Roman"/>
          <w:b/>
          <w:bCs/>
          <w:sz w:val="20"/>
          <w:szCs w:val="20"/>
        </w:rPr>
        <w:t xml:space="preserve"> E RESPONSABILIDADES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2975"/>
        <w:gridCol w:w="5243"/>
        <w:gridCol w:w="3973"/>
      </w:tblGrid>
      <w:tr w:rsidR="0000125F" w:rsidRPr="00B32688" w:rsidTr="008748A1">
        <w:trPr>
          <w:tblHeader/>
        </w:trPr>
        <w:tc>
          <w:tcPr>
            <w:tcW w:w="1984" w:type="dxa"/>
            <w:shd w:val="clear" w:color="auto" w:fill="A6A6A6" w:themeFill="background1" w:themeFillShade="A6"/>
            <w:vAlign w:val="center"/>
          </w:tcPr>
          <w:p w:rsidR="0000125F" w:rsidRPr="00B32688" w:rsidRDefault="0000125F" w:rsidP="008748A1">
            <w:pPr>
              <w:spacing w:after="0" w:line="240" w:lineRule="auto"/>
              <w:ind w:left="304" w:right="85" w:hanging="166"/>
              <w:jc w:val="center"/>
              <w:rPr>
                <w:rFonts w:ascii="Times New Roman" w:eastAsia="Times New Roman" w:hAnsi="Times New Roman" w:cs="Times New Roman"/>
                <w:b/>
                <w:sz w:val="20"/>
                <w:szCs w:val="20"/>
              </w:rPr>
            </w:pPr>
            <w:r w:rsidRPr="00B32688">
              <w:rPr>
                <w:rFonts w:ascii="Times New Roman" w:eastAsia="Times New Roman" w:hAnsi="Times New Roman" w:cs="Times New Roman"/>
                <w:b/>
                <w:bCs/>
                <w:spacing w:val="1"/>
                <w:sz w:val="20"/>
                <w:szCs w:val="20"/>
              </w:rPr>
              <w:t>P</w:t>
            </w:r>
            <w:r w:rsidRPr="00B32688">
              <w:rPr>
                <w:rFonts w:ascii="Times New Roman" w:eastAsia="Times New Roman" w:hAnsi="Times New Roman" w:cs="Times New Roman"/>
                <w:b/>
                <w:bCs/>
                <w:sz w:val="20"/>
                <w:szCs w:val="20"/>
              </w:rPr>
              <w:t>Ú</w:t>
            </w:r>
            <w:r w:rsidRPr="00B32688">
              <w:rPr>
                <w:rFonts w:ascii="Times New Roman" w:eastAsia="Times New Roman" w:hAnsi="Times New Roman" w:cs="Times New Roman"/>
                <w:b/>
                <w:bCs/>
                <w:spacing w:val="1"/>
                <w:sz w:val="20"/>
                <w:szCs w:val="20"/>
              </w:rPr>
              <w:t>B</w:t>
            </w:r>
            <w:r w:rsidRPr="00B32688">
              <w:rPr>
                <w:rFonts w:ascii="Times New Roman" w:eastAsia="Times New Roman" w:hAnsi="Times New Roman" w:cs="Times New Roman"/>
                <w:b/>
                <w:bCs/>
                <w:spacing w:val="-1"/>
                <w:sz w:val="20"/>
                <w:szCs w:val="20"/>
              </w:rPr>
              <w:t>LI</w:t>
            </w:r>
            <w:r w:rsidRPr="00B32688">
              <w:rPr>
                <w:rFonts w:ascii="Times New Roman" w:eastAsia="Times New Roman" w:hAnsi="Times New Roman" w:cs="Times New Roman"/>
                <w:b/>
                <w:bCs/>
                <w:sz w:val="20"/>
                <w:szCs w:val="20"/>
              </w:rPr>
              <w:t>CO A</w:t>
            </w:r>
            <w:r w:rsidRPr="00B32688">
              <w:rPr>
                <w:rFonts w:ascii="Times New Roman" w:eastAsia="Times New Roman" w:hAnsi="Times New Roman" w:cs="Times New Roman"/>
                <w:b/>
                <w:bCs/>
                <w:spacing w:val="-1"/>
                <w:sz w:val="20"/>
                <w:szCs w:val="20"/>
              </w:rPr>
              <w:t>L</w:t>
            </w:r>
            <w:r w:rsidRPr="00B32688">
              <w:rPr>
                <w:rFonts w:ascii="Times New Roman" w:eastAsia="Times New Roman" w:hAnsi="Times New Roman" w:cs="Times New Roman"/>
                <w:b/>
                <w:bCs/>
                <w:sz w:val="20"/>
                <w:szCs w:val="20"/>
              </w:rPr>
              <w:t>VO</w:t>
            </w:r>
          </w:p>
        </w:tc>
        <w:tc>
          <w:tcPr>
            <w:tcW w:w="2975" w:type="dxa"/>
            <w:shd w:val="clear" w:color="auto" w:fill="A6A6A6" w:themeFill="background1" w:themeFillShade="A6"/>
            <w:vAlign w:val="center"/>
          </w:tcPr>
          <w:p w:rsidR="0000125F" w:rsidRPr="00B32688" w:rsidRDefault="0000125F" w:rsidP="008748A1">
            <w:pPr>
              <w:spacing w:after="0" w:line="240" w:lineRule="auto"/>
              <w:ind w:left="666" w:right="460" w:hanging="151"/>
              <w:jc w:val="center"/>
              <w:rPr>
                <w:rFonts w:ascii="Times New Roman" w:eastAsia="Times New Roman" w:hAnsi="Times New Roman" w:cs="Times New Roman"/>
                <w:b/>
                <w:sz w:val="20"/>
                <w:szCs w:val="20"/>
              </w:rPr>
            </w:pPr>
            <w:r w:rsidRPr="00B32688">
              <w:rPr>
                <w:rFonts w:ascii="Times New Roman" w:eastAsia="Times New Roman" w:hAnsi="Times New Roman" w:cs="Times New Roman"/>
                <w:b/>
                <w:bCs/>
                <w:spacing w:val="-1"/>
                <w:sz w:val="20"/>
                <w:szCs w:val="20"/>
              </w:rPr>
              <w:t>I</w:t>
            </w:r>
            <w:r w:rsidRPr="00B32688">
              <w:rPr>
                <w:rFonts w:ascii="Times New Roman" w:eastAsia="Times New Roman" w:hAnsi="Times New Roman" w:cs="Times New Roman"/>
                <w:b/>
                <w:bCs/>
                <w:sz w:val="20"/>
                <w:szCs w:val="20"/>
              </w:rPr>
              <w:t>N</w:t>
            </w:r>
            <w:r w:rsidRPr="00B32688">
              <w:rPr>
                <w:rFonts w:ascii="Times New Roman" w:eastAsia="Times New Roman" w:hAnsi="Times New Roman" w:cs="Times New Roman"/>
                <w:b/>
                <w:bCs/>
                <w:spacing w:val="2"/>
                <w:sz w:val="20"/>
                <w:szCs w:val="20"/>
              </w:rPr>
              <w:t>S</w:t>
            </w:r>
            <w:r w:rsidRPr="00B32688">
              <w:rPr>
                <w:rFonts w:ascii="Times New Roman" w:eastAsia="Times New Roman" w:hAnsi="Times New Roman" w:cs="Times New Roman"/>
                <w:b/>
                <w:bCs/>
                <w:spacing w:val="-1"/>
                <w:sz w:val="20"/>
                <w:szCs w:val="20"/>
              </w:rPr>
              <w:t>T</w:t>
            </w:r>
            <w:r w:rsidRPr="00B32688">
              <w:rPr>
                <w:rFonts w:ascii="Times New Roman" w:eastAsia="Times New Roman" w:hAnsi="Times New Roman" w:cs="Times New Roman"/>
                <w:b/>
                <w:bCs/>
                <w:sz w:val="20"/>
                <w:szCs w:val="20"/>
              </w:rPr>
              <w:t>RU</w:t>
            </w:r>
            <w:r w:rsidRPr="00B32688">
              <w:rPr>
                <w:rFonts w:ascii="Times New Roman" w:eastAsia="Times New Roman" w:hAnsi="Times New Roman" w:cs="Times New Roman"/>
                <w:b/>
                <w:bCs/>
                <w:spacing w:val="4"/>
                <w:sz w:val="20"/>
                <w:szCs w:val="20"/>
              </w:rPr>
              <w:t>M</w:t>
            </w:r>
            <w:r w:rsidRPr="00B32688">
              <w:rPr>
                <w:rFonts w:ascii="Times New Roman" w:eastAsia="Times New Roman" w:hAnsi="Times New Roman" w:cs="Times New Roman"/>
                <w:b/>
                <w:bCs/>
                <w:spacing w:val="-1"/>
                <w:sz w:val="20"/>
                <w:szCs w:val="20"/>
              </w:rPr>
              <w:t>E</w:t>
            </w:r>
            <w:r w:rsidRPr="00B32688">
              <w:rPr>
                <w:rFonts w:ascii="Times New Roman" w:eastAsia="Times New Roman" w:hAnsi="Times New Roman" w:cs="Times New Roman"/>
                <w:b/>
                <w:bCs/>
                <w:sz w:val="20"/>
                <w:szCs w:val="20"/>
              </w:rPr>
              <w:t>N</w:t>
            </w:r>
            <w:r w:rsidRPr="00B32688">
              <w:rPr>
                <w:rFonts w:ascii="Times New Roman" w:eastAsia="Times New Roman" w:hAnsi="Times New Roman" w:cs="Times New Roman"/>
                <w:b/>
                <w:bCs/>
                <w:spacing w:val="-1"/>
                <w:sz w:val="20"/>
                <w:szCs w:val="20"/>
              </w:rPr>
              <w:t>T</w:t>
            </w:r>
            <w:r w:rsidRPr="00B32688">
              <w:rPr>
                <w:rFonts w:ascii="Times New Roman" w:eastAsia="Times New Roman" w:hAnsi="Times New Roman" w:cs="Times New Roman"/>
                <w:b/>
                <w:bCs/>
                <w:spacing w:val="1"/>
                <w:sz w:val="20"/>
                <w:szCs w:val="20"/>
              </w:rPr>
              <w:t>O</w:t>
            </w:r>
            <w:r w:rsidRPr="00B32688">
              <w:rPr>
                <w:rFonts w:ascii="Times New Roman" w:eastAsia="Times New Roman" w:hAnsi="Times New Roman" w:cs="Times New Roman"/>
                <w:b/>
                <w:bCs/>
                <w:sz w:val="20"/>
                <w:szCs w:val="20"/>
              </w:rPr>
              <w:t>S</w:t>
            </w:r>
            <w:r w:rsidRPr="00B32688">
              <w:rPr>
                <w:rFonts w:ascii="Times New Roman" w:eastAsia="Times New Roman" w:hAnsi="Times New Roman" w:cs="Times New Roman"/>
                <w:b/>
                <w:bCs/>
                <w:spacing w:val="-16"/>
                <w:sz w:val="20"/>
                <w:szCs w:val="20"/>
              </w:rPr>
              <w:t xml:space="preserve"> </w:t>
            </w:r>
            <w:r w:rsidRPr="00B32688">
              <w:rPr>
                <w:rFonts w:ascii="Times New Roman" w:eastAsia="Times New Roman" w:hAnsi="Times New Roman" w:cs="Times New Roman"/>
                <w:b/>
                <w:bCs/>
                <w:sz w:val="20"/>
                <w:szCs w:val="20"/>
              </w:rPr>
              <w:t xml:space="preserve">/ </w:t>
            </w:r>
            <w:r w:rsidRPr="00B32688">
              <w:rPr>
                <w:rFonts w:ascii="Times New Roman" w:eastAsia="Times New Roman" w:hAnsi="Times New Roman" w:cs="Times New Roman"/>
                <w:b/>
                <w:bCs/>
                <w:spacing w:val="-1"/>
                <w:sz w:val="20"/>
                <w:szCs w:val="20"/>
              </w:rPr>
              <w:t>E</w:t>
            </w:r>
            <w:r w:rsidRPr="00B32688">
              <w:rPr>
                <w:rFonts w:ascii="Times New Roman" w:eastAsia="Times New Roman" w:hAnsi="Times New Roman" w:cs="Times New Roman"/>
                <w:b/>
                <w:bCs/>
                <w:spacing w:val="2"/>
                <w:sz w:val="20"/>
                <w:szCs w:val="20"/>
              </w:rPr>
              <w:t>S</w:t>
            </w:r>
            <w:r w:rsidRPr="00B32688">
              <w:rPr>
                <w:rFonts w:ascii="Times New Roman" w:eastAsia="Times New Roman" w:hAnsi="Times New Roman" w:cs="Times New Roman"/>
                <w:b/>
                <w:bCs/>
                <w:spacing w:val="-1"/>
                <w:sz w:val="20"/>
                <w:szCs w:val="20"/>
              </w:rPr>
              <w:t>T</w:t>
            </w:r>
            <w:r w:rsidRPr="00B32688">
              <w:rPr>
                <w:rFonts w:ascii="Times New Roman" w:eastAsia="Times New Roman" w:hAnsi="Times New Roman" w:cs="Times New Roman"/>
                <w:b/>
                <w:bCs/>
                <w:sz w:val="20"/>
                <w:szCs w:val="20"/>
              </w:rPr>
              <w:t>RA</w:t>
            </w:r>
            <w:r w:rsidRPr="00B32688">
              <w:rPr>
                <w:rFonts w:ascii="Times New Roman" w:eastAsia="Times New Roman" w:hAnsi="Times New Roman" w:cs="Times New Roman"/>
                <w:b/>
                <w:bCs/>
                <w:spacing w:val="1"/>
                <w:sz w:val="20"/>
                <w:szCs w:val="20"/>
              </w:rPr>
              <w:t>TÉ</w:t>
            </w:r>
            <w:r w:rsidRPr="00B32688">
              <w:rPr>
                <w:rFonts w:ascii="Times New Roman" w:eastAsia="Times New Roman" w:hAnsi="Times New Roman" w:cs="Times New Roman"/>
                <w:b/>
                <w:bCs/>
                <w:spacing w:val="-1"/>
                <w:sz w:val="20"/>
                <w:szCs w:val="20"/>
              </w:rPr>
              <w:t>G</w:t>
            </w:r>
            <w:r w:rsidRPr="00B32688">
              <w:rPr>
                <w:rFonts w:ascii="Times New Roman" w:eastAsia="Times New Roman" w:hAnsi="Times New Roman" w:cs="Times New Roman"/>
                <w:b/>
                <w:bCs/>
                <w:spacing w:val="2"/>
                <w:sz w:val="20"/>
                <w:szCs w:val="20"/>
              </w:rPr>
              <w:t>I</w:t>
            </w:r>
            <w:r w:rsidRPr="00B32688">
              <w:rPr>
                <w:rFonts w:ascii="Times New Roman" w:eastAsia="Times New Roman" w:hAnsi="Times New Roman" w:cs="Times New Roman"/>
                <w:b/>
                <w:bCs/>
                <w:sz w:val="20"/>
                <w:szCs w:val="20"/>
              </w:rPr>
              <w:t>AS</w:t>
            </w:r>
          </w:p>
        </w:tc>
        <w:tc>
          <w:tcPr>
            <w:tcW w:w="5243" w:type="dxa"/>
            <w:shd w:val="clear" w:color="auto" w:fill="A6A6A6" w:themeFill="background1" w:themeFillShade="A6"/>
            <w:vAlign w:val="center"/>
          </w:tcPr>
          <w:p w:rsidR="0000125F" w:rsidRPr="00B32688" w:rsidRDefault="0000125F" w:rsidP="008748A1">
            <w:pPr>
              <w:spacing w:after="0" w:line="240" w:lineRule="auto"/>
              <w:ind w:left="541" w:right="-20" w:hanging="257"/>
              <w:jc w:val="center"/>
              <w:rPr>
                <w:rFonts w:ascii="Times New Roman" w:eastAsia="Times New Roman" w:hAnsi="Times New Roman" w:cs="Times New Roman"/>
                <w:b/>
                <w:sz w:val="20"/>
                <w:szCs w:val="20"/>
              </w:rPr>
            </w:pPr>
            <w:r w:rsidRPr="00B32688">
              <w:rPr>
                <w:rFonts w:ascii="Times New Roman" w:eastAsia="Times New Roman" w:hAnsi="Times New Roman" w:cs="Times New Roman"/>
                <w:b/>
                <w:bCs/>
                <w:sz w:val="20"/>
                <w:szCs w:val="20"/>
              </w:rPr>
              <w:t>AÇ</w:t>
            </w:r>
            <w:r w:rsidRPr="00B32688">
              <w:rPr>
                <w:rFonts w:ascii="Times New Roman" w:eastAsia="Times New Roman" w:hAnsi="Times New Roman" w:cs="Times New Roman"/>
                <w:b/>
                <w:bCs/>
                <w:spacing w:val="1"/>
                <w:sz w:val="20"/>
                <w:szCs w:val="20"/>
              </w:rPr>
              <w:t>Õ</w:t>
            </w:r>
            <w:r w:rsidRPr="00B32688">
              <w:rPr>
                <w:rFonts w:ascii="Times New Roman" w:eastAsia="Times New Roman" w:hAnsi="Times New Roman" w:cs="Times New Roman"/>
                <w:b/>
                <w:bCs/>
                <w:spacing w:val="-1"/>
                <w:sz w:val="20"/>
                <w:szCs w:val="20"/>
              </w:rPr>
              <w:t>E</w:t>
            </w:r>
            <w:r w:rsidRPr="00B32688">
              <w:rPr>
                <w:rFonts w:ascii="Times New Roman" w:eastAsia="Times New Roman" w:hAnsi="Times New Roman" w:cs="Times New Roman"/>
                <w:b/>
                <w:bCs/>
                <w:sz w:val="20"/>
                <w:szCs w:val="20"/>
              </w:rPr>
              <w:t>S</w:t>
            </w:r>
            <w:r w:rsidRPr="00B32688">
              <w:rPr>
                <w:rFonts w:ascii="Times New Roman" w:eastAsia="Times New Roman" w:hAnsi="Times New Roman" w:cs="Times New Roman"/>
                <w:b/>
                <w:bCs/>
                <w:spacing w:val="-5"/>
                <w:sz w:val="20"/>
                <w:szCs w:val="20"/>
              </w:rPr>
              <w:t xml:space="preserve"> </w:t>
            </w:r>
            <w:r w:rsidRPr="00B32688">
              <w:rPr>
                <w:rFonts w:ascii="Times New Roman" w:eastAsia="Times New Roman" w:hAnsi="Times New Roman" w:cs="Times New Roman"/>
                <w:b/>
                <w:bCs/>
                <w:spacing w:val="-1"/>
                <w:sz w:val="20"/>
                <w:szCs w:val="20"/>
              </w:rPr>
              <w:t>E</w:t>
            </w:r>
            <w:r w:rsidRPr="00B32688">
              <w:rPr>
                <w:rFonts w:ascii="Times New Roman" w:eastAsia="Times New Roman" w:hAnsi="Times New Roman" w:cs="Times New Roman"/>
                <w:b/>
                <w:bCs/>
                <w:sz w:val="20"/>
                <w:szCs w:val="20"/>
              </w:rPr>
              <w:t>S</w:t>
            </w:r>
            <w:r w:rsidRPr="00B32688">
              <w:rPr>
                <w:rFonts w:ascii="Times New Roman" w:eastAsia="Times New Roman" w:hAnsi="Times New Roman" w:cs="Times New Roman"/>
                <w:b/>
                <w:bCs/>
                <w:spacing w:val="1"/>
                <w:sz w:val="20"/>
                <w:szCs w:val="20"/>
              </w:rPr>
              <w:t>PE</w:t>
            </w:r>
            <w:r w:rsidRPr="00B32688">
              <w:rPr>
                <w:rFonts w:ascii="Times New Roman" w:eastAsia="Times New Roman" w:hAnsi="Times New Roman" w:cs="Times New Roman"/>
                <w:b/>
                <w:bCs/>
                <w:sz w:val="20"/>
                <w:szCs w:val="20"/>
              </w:rPr>
              <w:t>C</w:t>
            </w:r>
            <w:r w:rsidRPr="00B32688">
              <w:rPr>
                <w:rFonts w:ascii="Times New Roman" w:eastAsia="Times New Roman" w:hAnsi="Times New Roman" w:cs="Times New Roman"/>
                <w:b/>
                <w:bCs/>
                <w:spacing w:val="-1"/>
                <w:sz w:val="20"/>
                <w:szCs w:val="20"/>
              </w:rPr>
              <w:t>Í</w:t>
            </w:r>
            <w:r w:rsidRPr="00B32688">
              <w:rPr>
                <w:rFonts w:ascii="Times New Roman" w:eastAsia="Times New Roman" w:hAnsi="Times New Roman" w:cs="Times New Roman"/>
                <w:b/>
                <w:bCs/>
                <w:spacing w:val="1"/>
                <w:sz w:val="20"/>
                <w:szCs w:val="20"/>
              </w:rPr>
              <w:t>F</w:t>
            </w:r>
            <w:r w:rsidRPr="00B32688">
              <w:rPr>
                <w:rFonts w:ascii="Times New Roman" w:eastAsia="Times New Roman" w:hAnsi="Times New Roman" w:cs="Times New Roman"/>
                <w:b/>
                <w:bCs/>
                <w:spacing w:val="2"/>
                <w:sz w:val="20"/>
                <w:szCs w:val="20"/>
              </w:rPr>
              <w:t>I</w:t>
            </w:r>
            <w:r w:rsidRPr="00B32688">
              <w:rPr>
                <w:rFonts w:ascii="Times New Roman" w:eastAsia="Times New Roman" w:hAnsi="Times New Roman" w:cs="Times New Roman"/>
                <w:b/>
                <w:bCs/>
                <w:sz w:val="20"/>
                <w:szCs w:val="20"/>
              </w:rPr>
              <w:t>CAS</w:t>
            </w:r>
          </w:p>
        </w:tc>
        <w:tc>
          <w:tcPr>
            <w:tcW w:w="3973" w:type="dxa"/>
            <w:shd w:val="clear" w:color="auto" w:fill="A6A6A6" w:themeFill="background1" w:themeFillShade="A6"/>
            <w:vAlign w:val="center"/>
          </w:tcPr>
          <w:p w:rsidR="0000125F" w:rsidRPr="00B32688" w:rsidRDefault="0000125F" w:rsidP="008748A1">
            <w:pPr>
              <w:spacing w:after="0" w:line="240" w:lineRule="auto"/>
              <w:ind w:left="604" w:right="-20" w:hanging="463"/>
              <w:jc w:val="center"/>
              <w:rPr>
                <w:rFonts w:ascii="Times New Roman" w:eastAsia="Times New Roman" w:hAnsi="Times New Roman" w:cs="Times New Roman"/>
                <w:b/>
                <w:sz w:val="20"/>
                <w:szCs w:val="20"/>
              </w:rPr>
            </w:pPr>
            <w:r w:rsidRPr="00B32688">
              <w:rPr>
                <w:rFonts w:ascii="Times New Roman" w:eastAsia="Times New Roman" w:hAnsi="Times New Roman" w:cs="Times New Roman"/>
                <w:b/>
                <w:bCs/>
                <w:sz w:val="20"/>
                <w:szCs w:val="20"/>
              </w:rPr>
              <w:t>RESPONSÁVEL</w:t>
            </w:r>
          </w:p>
        </w:tc>
      </w:tr>
      <w:tr w:rsidR="0000125F" w:rsidRPr="00B32688" w:rsidTr="008748A1">
        <w:tc>
          <w:tcPr>
            <w:tcW w:w="1984" w:type="dxa"/>
            <w:vMerge w:val="restart"/>
          </w:tcPr>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ind w:left="91" w:right="75"/>
              <w:jc w:val="center"/>
              <w:rPr>
                <w:rFonts w:ascii="Times New Roman" w:eastAsia="Times New Roman" w:hAnsi="Times New Roman" w:cs="Times New Roman"/>
                <w:sz w:val="20"/>
                <w:szCs w:val="20"/>
              </w:rPr>
            </w:pPr>
            <w:r w:rsidRPr="00B32688">
              <w:rPr>
                <w:rFonts w:ascii="Times New Roman" w:eastAsia="Times New Roman" w:hAnsi="Times New Roman" w:cs="Times New Roman"/>
                <w:b/>
                <w:bCs/>
                <w:spacing w:val="-1"/>
                <w:w w:val="99"/>
                <w:sz w:val="20"/>
                <w:szCs w:val="20"/>
              </w:rPr>
              <w:t>I</w:t>
            </w:r>
            <w:r w:rsidRPr="00B32688">
              <w:rPr>
                <w:rFonts w:ascii="Times New Roman" w:eastAsia="Times New Roman" w:hAnsi="Times New Roman" w:cs="Times New Roman"/>
                <w:b/>
                <w:bCs/>
                <w:w w:val="99"/>
                <w:sz w:val="20"/>
                <w:szCs w:val="20"/>
              </w:rPr>
              <w:t>N</w:t>
            </w:r>
            <w:r w:rsidRPr="00B32688">
              <w:rPr>
                <w:rFonts w:ascii="Times New Roman" w:eastAsia="Times New Roman" w:hAnsi="Times New Roman" w:cs="Times New Roman"/>
                <w:b/>
                <w:bCs/>
                <w:spacing w:val="1"/>
                <w:w w:val="99"/>
                <w:sz w:val="20"/>
                <w:szCs w:val="20"/>
              </w:rPr>
              <w:t>T</w:t>
            </w:r>
            <w:r w:rsidRPr="00B32688">
              <w:rPr>
                <w:rFonts w:ascii="Times New Roman" w:eastAsia="Times New Roman" w:hAnsi="Times New Roman" w:cs="Times New Roman"/>
                <w:b/>
                <w:bCs/>
                <w:spacing w:val="-1"/>
                <w:w w:val="99"/>
                <w:sz w:val="20"/>
                <w:szCs w:val="20"/>
              </w:rPr>
              <w:t>E</w:t>
            </w:r>
            <w:r w:rsidRPr="00B32688">
              <w:rPr>
                <w:rFonts w:ascii="Times New Roman" w:eastAsia="Times New Roman" w:hAnsi="Times New Roman" w:cs="Times New Roman"/>
                <w:b/>
                <w:bCs/>
                <w:w w:val="99"/>
                <w:sz w:val="20"/>
                <w:szCs w:val="20"/>
              </w:rPr>
              <w:t>RNO</w:t>
            </w:r>
          </w:p>
          <w:p w:rsidR="0000125F" w:rsidRPr="00B32688" w:rsidRDefault="0000125F" w:rsidP="008748A1">
            <w:pPr>
              <w:spacing w:after="0" w:line="240" w:lineRule="auto"/>
              <w:ind w:left="83" w:right="63" w:firstLine="2"/>
              <w:jc w:val="center"/>
              <w:rPr>
                <w:rFonts w:ascii="Times New Roman" w:eastAsia="Times New Roman" w:hAnsi="Times New Roman" w:cs="Times New Roman"/>
                <w:sz w:val="20"/>
                <w:szCs w:val="20"/>
              </w:rPr>
            </w:pPr>
            <w:r w:rsidRPr="00B32688">
              <w:rPr>
                <w:rFonts w:ascii="Times New Roman" w:eastAsia="Times New Roman" w:hAnsi="Times New Roman" w:cs="Times New Roman"/>
                <w:b/>
                <w:bCs/>
                <w:w w:val="99"/>
                <w:sz w:val="20"/>
                <w:szCs w:val="20"/>
              </w:rPr>
              <w:t xml:space="preserve">+ </w:t>
            </w:r>
            <w:r w:rsidRPr="00B32688">
              <w:rPr>
                <w:rFonts w:ascii="Times New Roman" w:eastAsia="Times New Roman" w:hAnsi="Times New Roman" w:cs="Times New Roman"/>
                <w:b/>
                <w:bCs/>
                <w:spacing w:val="-1"/>
                <w:w w:val="99"/>
                <w:sz w:val="20"/>
                <w:szCs w:val="20"/>
              </w:rPr>
              <w:t>E</w:t>
            </w:r>
            <w:r w:rsidRPr="00B32688">
              <w:rPr>
                <w:rFonts w:ascii="Times New Roman" w:eastAsia="Times New Roman" w:hAnsi="Times New Roman" w:cs="Times New Roman"/>
                <w:b/>
                <w:bCs/>
                <w:w w:val="99"/>
                <w:sz w:val="20"/>
                <w:szCs w:val="20"/>
              </w:rPr>
              <w:t>X</w:t>
            </w:r>
            <w:r w:rsidRPr="00B32688">
              <w:rPr>
                <w:rFonts w:ascii="Times New Roman" w:eastAsia="Times New Roman" w:hAnsi="Times New Roman" w:cs="Times New Roman"/>
                <w:b/>
                <w:bCs/>
                <w:spacing w:val="1"/>
                <w:w w:val="99"/>
                <w:sz w:val="20"/>
                <w:szCs w:val="20"/>
              </w:rPr>
              <w:t>T</w:t>
            </w:r>
            <w:r w:rsidRPr="00B32688">
              <w:rPr>
                <w:rFonts w:ascii="Times New Roman" w:eastAsia="Times New Roman" w:hAnsi="Times New Roman" w:cs="Times New Roman"/>
                <w:b/>
                <w:bCs/>
                <w:spacing w:val="-1"/>
                <w:w w:val="99"/>
                <w:sz w:val="20"/>
                <w:szCs w:val="20"/>
              </w:rPr>
              <w:t>E</w:t>
            </w:r>
            <w:r w:rsidRPr="00B32688">
              <w:rPr>
                <w:rFonts w:ascii="Times New Roman" w:eastAsia="Times New Roman" w:hAnsi="Times New Roman" w:cs="Times New Roman"/>
                <w:b/>
                <w:bCs/>
                <w:w w:val="99"/>
                <w:sz w:val="20"/>
                <w:szCs w:val="20"/>
              </w:rPr>
              <w:t>RNO</w:t>
            </w:r>
          </w:p>
        </w:tc>
        <w:tc>
          <w:tcPr>
            <w:tcW w:w="2975" w:type="dxa"/>
          </w:tcPr>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S</w:t>
            </w:r>
            <w:r w:rsidRPr="00B32688">
              <w:rPr>
                <w:rFonts w:ascii="Times New Roman" w:eastAsia="Times New Roman" w:hAnsi="Times New Roman" w:cs="Times New Roman"/>
                <w:sz w:val="20"/>
                <w:szCs w:val="20"/>
              </w:rPr>
              <w:t>ite</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pacing w:val="3"/>
                <w:sz w:val="20"/>
                <w:szCs w:val="20"/>
              </w:rPr>
              <w:t>P</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 xml:space="preserve">jeto </w:t>
            </w:r>
            <w:r w:rsidR="0025360F">
              <w:rPr>
                <w:rFonts w:ascii="Times New Roman" w:eastAsia="Times New Roman" w:hAnsi="Times New Roman" w:cs="Times New Roman"/>
                <w:spacing w:val="-3"/>
                <w:sz w:val="20"/>
                <w:szCs w:val="20"/>
              </w:rPr>
              <w:t>Governo Cidadão</w:t>
            </w:r>
          </w:p>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2"/>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e</w:t>
            </w:r>
          </w:p>
        </w:tc>
        <w:tc>
          <w:tcPr>
            <w:tcW w:w="5243" w:type="dxa"/>
          </w:tcPr>
          <w:p w:rsidR="0000125F" w:rsidRPr="00B32688"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 xml:space="preserve">lta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ú</w:t>
            </w:r>
            <w:r w:rsidRPr="00B32688">
              <w:rPr>
                <w:rFonts w:ascii="Times New Roman" w:eastAsia="Times New Roman" w:hAnsi="Times New Roman" w:cs="Times New Roman"/>
                <w:spacing w:val="1"/>
                <w:sz w:val="20"/>
                <w:szCs w:val="20"/>
              </w:rPr>
              <w:t>b</w:t>
            </w:r>
            <w:r w:rsidRPr="00B32688">
              <w:rPr>
                <w:rFonts w:ascii="Times New Roman" w:eastAsia="Times New Roman" w:hAnsi="Times New Roman" w:cs="Times New Roman"/>
                <w:sz w:val="20"/>
                <w:szCs w:val="20"/>
              </w:rPr>
              <w:t>li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 xml:space="preserve">a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g</w:t>
            </w:r>
            <w:r w:rsidRPr="00B32688">
              <w:rPr>
                <w:rFonts w:ascii="Times New Roman" w:eastAsia="Times New Roman" w:hAnsi="Times New Roman" w:cs="Times New Roman"/>
                <w:sz w:val="20"/>
                <w:szCs w:val="20"/>
              </w:rPr>
              <w:t>it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site</w:t>
            </w:r>
          </w:p>
          <w:p w:rsidR="0000125F"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-m</w:t>
            </w:r>
            <w:r w:rsidRPr="00B32688">
              <w:rPr>
                <w:rFonts w:ascii="Times New Roman" w:eastAsia="Times New Roman" w:hAnsi="Times New Roman" w:cs="Times New Roman"/>
                <w:i/>
                <w:spacing w:val="1"/>
                <w:sz w:val="20"/>
                <w:szCs w:val="20"/>
              </w:rPr>
              <w:t>a</w:t>
            </w:r>
            <w:r w:rsidRPr="00B32688">
              <w:rPr>
                <w:rFonts w:ascii="Times New Roman" w:eastAsia="Times New Roman" w:hAnsi="Times New Roman" w:cs="Times New Roman"/>
                <w:i/>
                <w:sz w:val="20"/>
                <w:szCs w:val="20"/>
              </w:rPr>
              <w:t xml:space="preserve">ils </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ê</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2"/>
                <w:sz w:val="20"/>
                <w:szCs w:val="20"/>
              </w:rPr>
              <w:t>a</w:t>
            </w:r>
            <w:r w:rsidRPr="00B32688">
              <w:rPr>
                <w:rFonts w:ascii="Times New Roman" w:eastAsia="Times New Roman" w:hAnsi="Times New Roman" w:cs="Times New Roman"/>
                <w:sz w:val="20"/>
                <w:szCs w:val="20"/>
              </w:rPr>
              <w:t>s</w:t>
            </w:r>
          </w:p>
          <w:p w:rsidR="008C01D7" w:rsidRPr="00B32688" w:rsidRDefault="008C01D7" w:rsidP="008C01D7">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transparência na aplicação e prestação de contas dos recursos</w:t>
            </w:r>
          </w:p>
        </w:tc>
        <w:tc>
          <w:tcPr>
            <w:tcW w:w="3973" w:type="dxa"/>
          </w:tcPr>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2"/>
                <w:sz w:val="20"/>
                <w:szCs w:val="20"/>
              </w:rPr>
              <w:t>s</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ria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e 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da UGP</w:t>
            </w:r>
          </w:p>
        </w:tc>
      </w:tr>
      <w:tr w:rsidR="0000125F" w:rsidRPr="00B32688" w:rsidTr="008748A1">
        <w:tc>
          <w:tcPr>
            <w:tcW w:w="1984" w:type="dxa"/>
            <w:vMerge/>
          </w:tcPr>
          <w:p w:rsidR="0000125F" w:rsidRPr="00B32688" w:rsidRDefault="0000125F" w:rsidP="008748A1">
            <w:pPr>
              <w:spacing w:after="0" w:line="240" w:lineRule="auto"/>
              <w:rPr>
                <w:rFonts w:ascii="Times New Roman" w:hAnsi="Times New Roman" w:cs="Times New Roman"/>
                <w:sz w:val="20"/>
                <w:szCs w:val="20"/>
              </w:rPr>
            </w:pPr>
          </w:p>
        </w:tc>
        <w:tc>
          <w:tcPr>
            <w:tcW w:w="2975" w:type="dxa"/>
          </w:tcPr>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S</w:t>
            </w:r>
            <w:r w:rsidRPr="00B32688">
              <w:rPr>
                <w:rFonts w:ascii="Times New Roman" w:eastAsia="Times New Roman" w:hAnsi="Times New Roman" w:cs="Times New Roman"/>
                <w:sz w:val="20"/>
                <w:szCs w:val="20"/>
              </w:rPr>
              <w:t>ite do Estado</w:t>
            </w:r>
          </w:p>
        </w:tc>
        <w:tc>
          <w:tcPr>
            <w:tcW w:w="5243" w:type="dxa"/>
          </w:tcPr>
          <w:p w:rsidR="0000125F" w:rsidRPr="00B32688" w:rsidRDefault="0000125F" w:rsidP="008748A1">
            <w:pPr>
              <w:spacing w:after="0" w:line="240" w:lineRule="auto"/>
              <w:ind w:left="97" w:right="508" w:firstLine="53"/>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no</w:t>
            </w:r>
            <w:r w:rsidRPr="00B32688">
              <w:rPr>
                <w:rFonts w:ascii="Times New Roman" w:eastAsia="Times New Roman" w:hAnsi="Times New Roman" w:cs="Times New Roman"/>
                <w:sz w:val="20"/>
                <w:szCs w:val="20"/>
              </w:rPr>
              <w:t>tí</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 xml:space="preserve"> ou</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2"/>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ti</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z w:val="20"/>
                <w:szCs w:val="20"/>
              </w:rPr>
              <w:t xml:space="preserve">o </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tr</w:t>
            </w:r>
            <w:r w:rsidRPr="00B32688">
              <w:rPr>
                <w:rFonts w:ascii="Times New Roman" w:eastAsia="Times New Roman" w:hAnsi="Times New Roman" w:cs="Times New Roman"/>
                <w:spacing w:val="1"/>
                <w:sz w:val="20"/>
                <w:szCs w:val="20"/>
              </w:rPr>
              <w:t>ôn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2"/>
                <w:sz w:val="20"/>
                <w:szCs w:val="20"/>
              </w:rPr>
              <w:t>(</w:t>
            </w:r>
            <w:r w:rsidRPr="00B32688">
              <w:rPr>
                <w:rFonts w:ascii="Times New Roman" w:eastAsia="Times New Roman" w:hAnsi="Times New Roman" w:cs="Times New Roman"/>
                <w:i/>
                <w:spacing w:val="1"/>
                <w:sz w:val="20"/>
                <w:szCs w:val="20"/>
              </w:rPr>
              <w:t>n</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wsl</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tt</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r</w:t>
            </w:r>
            <w:r w:rsidRPr="00B32688">
              <w:rPr>
                <w:rFonts w:ascii="Times New Roman" w:eastAsia="Times New Roman" w:hAnsi="Times New Roman" w:cs="Times New Roman"/>
                <w:sz w:val="20"/>
                <w:szCs w:val="20"/>
              </w:rPr>
              <w:t>)</w:t>
            </w:r>
          </w:p>
        </w:tc>
        <w:tc>
          <w:tcPr>
            <w:tcW w:w="3973" w:type="dxa"/>
          </w:tcPr>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ASSECOM</w:t>
            </w:r>
          </w:p>
        </w:tc>
      </w:tr>
      <w:tr w:rsidR="0000125F" w:rsidRPr="00B32688" w:rsidTr="008748A1">
        <w:tc>
          <w:tcPr>
            <w:tcW w:w="1984" w:type="dxa"/>
            <w:vMerge/>
          </w:tcPr>
          <w:p w:rsidR="0000125F" w:rsidRPr="00B32688" w:rsidRDefault="0000125F" w:rsidP="008748A1">
            <w:pPr>
              <w:spacing w:after="0" w:line="240" w:lineRule="auto"/>
              <w:rPr>
                <w:rFonts w:ascii="Times New Roman" w:hAnsi="Times New Roman" w:cs="Times New Roman"/>
                <w:sz w:val="20"/>
                <w:szCs w:val="20"/>
              </w:rPr>
            </w:pPr>
          </w:p>
        </w:tc>
        <w:tc>
          <w:tcPr>
            <w:tcW w:w="2975" w:type="dxa"/>
          </w:tcPr>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E</w:t>
            </w:r>
            <w:r w:rsidRPr="00B32688">
              <w:rPr>
                <w:rFonts w:ascii="Times New Roman" w:eastAsia="Times New Roman" w:hAnsi="Times New Roman" w:cs="Times New Roman"/>
                <w:spacing w:val="-1"/>
                <w:sz w:val="20"/>
                <w:szCs w:val="20"/>
              </w:rPr>
              <w:t>ve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s e </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w:t>
            </w:r>
          </w:p>
        </w:tc>
        <w:tc>
          <w:tcPr>
            <w:tcW w:w="5243" w:type="dxa"/>
          </w:tcPr>
          <w:p w:rsidR="0000125F" w:rsidRPr="00B32688" w:rsidRDefault="0000125F" w:rsidP="008748A1">
            <w:pPr>
              <w:spacing w:after="0" w:line="240" w:lineRule="auto"/>
              <w:rPr>
                <w:rFonts w:ascii="Times New Roman" w:hAnsi="Times New Roman" w:cs="Times New Roman"/>
                <w:sz w:val="20"/>
                <w:szCs w:val="20"/>
              </w:rPr>
            </w:pPr>
          </w:p>
          <w:p w:rsidR="0000125F"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ob</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rt</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 xml:space="preserve">ra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eve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to</w:t>
            </w:r>
          </w:p>
          <w:p w:rsidR="008C01D7" w:rsidRDefault="008C01D7"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divulgação da aplicação dos recursos à sociedade</w:t>
            </w:r>
          </w:p>
          <w:p w:rsidR="008C01D7" w:rsidRPr="00B32688" w:rsidRDefault="008C01D7" w:rsidP="008C01D7">
            <w:pPr>
              <w:spacing w:after="0" w:line="240" w:lineRule="auto"/>
              <w:ind w:right="-20"/>
              <w:rPr>
                <w:rFonts w:ascii="Times New Roman" w:eastAsia="Times New Roman" w:hAnsi="Times New Roman" w:cs="Times New Roman"/>
                <w:sz w:val="20"/>
                <w:szCs w:val="20"/>
              </w:rPr>
            </w:pPr>
          </w:p>
        </w:tc>
        <w:tc>
          <w:tcPr>
            <w:tcW w:w="3973" w:type="dxa"/>
          </w:tcPr>
          <w:p w:rsidR="0000125F" w:rsidRPr="00B32688" w:rsidRDefault="0000125F" w:rsidP="008748A1">
            <w:pPr>
              <w:spacing w:after="0" w:line="240" w:lineRule="auto"/>
              <w:ind w:left="97" w:right="63"/>
              <w:rPr>
                <w:rFonts w:ascii="Times New Roman" w:eastAsia="Times New Roman" w:hAnsi="Times New Roman" w:cs="Times New Roman"/>
                <w:sz w:val="20"/>
                <w:szCs w:val="20"/>
              </w:rPr>
            </w:pP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2"/>
                <w:sz w:val="20"/>
                <w:szCs w:val="20"/>
              </w:rPr>
              <w:t>s</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ria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proofErr w:type="gramStart"/>
            <w:r w:rsidRPr="00B32688">
              <w:rPr>
                <w:rFonts w:ascii="Times New Roman" w:eastAsia="Times New Roman" w:hAnsi="Times New Roman" w:cs="Times New Roman"/>
                <w:sz w:val="20"/>
                <w:szCs w:val="20"/>
              </w:rPr>
              <w:t>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da</w:t>
            </w:r>
            <w:proofErr w:type="gramEnd"/>
            <w:r w:rsidRPr="00B32688">
              <w:rPr>
                <w:rFonts w:ascii="Times New Roman" w:eastAsia="Times New Roman" w:hAnsi="Times New Roman" w:cs="Times New Roman"/>
                <w:spacing w:val="2"/>
                <w:sz w:val="20"/>
                <w:szCs w:val="20"/>
              </w:rPr>
              <w:t xml:space="preserve"> UGP e UES, Consultor da UGP responsável pelos eventos de técnicos das UES</w:t>
            </w:r>
            <w:r w:rsidR="005D30CC">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2"/>
                <w:sz w:val="20"/>
                <w:szCs w:val="20"/>
              </w:rPr>
              <w:t>eventos da UGP e UES</w:t>
            </w:r>
          </w:p>
        </w:tc>
      </w:tr>
      <w:tr w:rsidR="0000125F" w:rsidRPr="00B32688" w:rsidTr="008748A1">
        <w:tc>
          <w:tcPr>
            <w:tcW w:w="1984" w:type="dxa"/>
            <w:vMerge/>
          </w:tcPr>
          <w:p w:rsidR="0000125F" w:rsidRPr="00B32688" w:rsidRDefault="0000125F" w:rsidP="008748A1">
            <w:pPr>
              <w:spacing w:after="0" w:line="240" w:lineRule="auto"/>
              <w:rPr>
                <w:rFonts w:ascii="Times New Roman" w:hAnsi="Times New Roman" w:cs="Times New Roman"/>
                <w:sz w:val="20"/>
                <w:szCs w:val="20"/>
              </w:rPr>
            </w:pPr>
          </w:p>
        </w:tc>
        <w:tc>
          <w:tcPr>
            <w:tcW w:w="2975" w:type="dxa"/>
          </w:tcPr>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Mon</w:t>
            </w:r>
            <w:r w:rsidRPr="00B32688">
              <w:rPr>
                <w:rFonts w:ascii="Times New Roman" w:eastAsia="Times New Roman" w:hAnsi="Times New Roman" w:cs="Times New Roman"/>
                <w:spacing w:val="-2"/>
                <w:sz w:val="20"/>
                <w:szCs w:val="20"/>
              </w:rPr>
              <w:t>i</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ava</w:t>
            </w:r>
            <w:r w:rsidRPr="00B32688">
              <w:rPr>
                <w:rFonts w:ascii="Times New Roman" w:eastAsia="Times New Roman" w:hAnsi="Times New Roman" w:cs="Times New Roman"/>
                <w:sz w:val="20"/>
                <w:szCs w:val="20"/>
              </w:rPr>
              <w:t>li</w:t>
            </w:r>
            <w:r w:rsidRPr="00B32688">
              <w:rPr>
                <w:rFonts w:ascii="Times New Roman" w:eastAsia="Times New Roman" w:hAnsi="Times New Roman" w:cs="Times New Roman"/>
                <w:spacing w:val="-1"/>
                <w:sz w:val="20"/>
                <w:szCs w:val="20"/>
              </w:rPr>
              <w:t>açã</w:t>
            </w:r>
            <w:r w:rsidRPr="00B32688">
              <w:rPr>
                <w:rFonts w:ascii="Times New Roman" w:eastAsia="Times New Roman" w:hAnsi="Times New Roman" w:cs="Times New Roman"/>
                <w:sz w:val="20"/>
                <w:szCs w:val="20"/>
              </w:rPr>
              <w:t>o</w:t>
            </w:r>
          </w:p>
        </w:tc>
        <w:tc>
          <w:tcPr>
            <w:tcW w:w="5243" w:type="dxa"/>
          </w:tcPr>
          <w:p w:rsidR="0000125F" w:rsidRPr="00B32688"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ó</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ava</w:t>
            </w:r>
            <w:r w:rsidRPr="00B32688">
              <w:rPr>
                <w:rFonts w:ascii="Times New Roman" w:eastAsia="Times New Roman" w:hAnsi="Times New Roman" w:cs="Times New Roman"/>
                <w:sz w:val="20"/>
                <w:szCs w:val="20"/>
              </w:rPr>
              <w:t>li</w:t>
            </w:r>
            <w:r w:rsidRPr="00B32688">
              <w:rPr>
                <w:rFonts w:ascii="Times New Roman" w:eastAsia="Times New Roman" w:hAnsi="Times New Roman" w:cs="Times New Roman"/>
                <w:spacing w:val="-1"/>
                <w:sz w:val="20"/>
                <w:szCs w:val="20"/>
              </w:rPr>
              <w:t>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e r</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lt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do</w:t>
            </w:r>
            <w:r w:rsidRPr="00B32688">
              <w:rPr>
                <w:rFonts w:ascii="Times New Roman" w:eastAsia="Times New Roman" w:hAnsi="Times New Roman" w:cs="Times New Roman"/>
                <w:sz w:val="20"/>
                <w:szCs w:val="20"/>
              </w:rPr>
              <w:t>s</w:t>
            </w:r>
          </w:p>
        </w:tc>
        <w:tc>
          <w:tcPr>
            <w:tcW w:w="3973" w:type="dxa"/>
          </w:tcPr>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3"/>
                <w:sz w:val="20"/>
                <w:szCs w:val="20"/>
              </w:rPr>
              <w:t>Consultor especialista em monitoramento e avaliação da UGP e Técnicos das UES</w:t>
            </w:r>
          </w:p>
        </w:tc>
      </w:tr>
      <w:tr w:rsidR="0000125F" w:rsidRPr="00B32688" w:rsidTr="008748A1">
        <w:tc>
          <w:tcPr>
            <w:tcW w:w="1984" w:type="dxa"/>
            <w:vMerge/>
          </w:tcPr>
          <w:p w:rsidR="0000125F" w:rsidRPr="00B32688" w:rsidRDefault="0000125F" w:rsidP="008748A1">
            <w:pPr>
              <w:spacing w:after="0" w:line="240" w:lineRule="auto"/>
              <w:rPr>
                <w:rFonts w:ascii="Times New Roman" w:hAnsi="Times New Roman" w:cs="Times New Roman"/>
                <w:sz w:val="20"/>
                <w:szCs w:val="20"/>
              </w:rPr>
            </w:pPr>
          </w:p>
        </w:tc>
        <w:tc>
          <w:tcPr>
            <w:tcW w:w="2975" w:type="dxa"/>
          </w:tcPr>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Pub</w:t>
            </w:r>
            <w:r w:rsidRPr="00B32688">
              <w:rPr>
                <w:rFonts w:ascii="Times New Roman" w:eastAsia="Times New Roman" w:hAnsi="Times New Roman" w:cs="Times New Roman"/>
                <w:spacing w:val="-2"/>
                <w:sz w:val="20"/>
                <w:szCs w:val="20"/>
              </w:rPr>
              <w:t>l</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w:t>
            </w:r>
            <w:r w:rsidRPr="00B32688">
              <w:rPr>
                <w:rFonts w:ascii="Times New Roman" w:eastAsia="Times New Roman" w:hAnsi="Times New Roman" w:cs="Times New Roman"/>
                <w:spacing w:val="1"/>
                <w:sz w:val="20"/>
                <w:szCs w:val="20"/>
              </w:rPr>
              <w:t>õ</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w:t>
            </w:r>
          </w:p>
        </w:tc>
        <w:tc>
          <w:tcPr>
            <w:tcW w:w="5243" w:type="dxa"/>
          </w:tcPr>
          <w:p w:rsidR="0000125F" w:rsidRPr="00B32688"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j</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is e r</w:t>
            </w:r>
            <w:r w:rsidRPr="00B32688">
              <w:rPr>
                <w:rFonts w:ascii="Times New Roman" w:eastAsia="Times New Roman" w:hAnsi="Times New Roman" w:cs="Times New Roman"/>
                <w:spacing w:val="-1"/>
                <w:sz w:val="20"/>
                <w:szCs w:val="20"/>
              </w:rPr>
              <w:t>ev</w:t>
            </w:r>
            <w:r w:rsidRPr="00B32688">
              <w:rPr>
                <w:rFonts w:ascii="Times New Roman" w:eastAsia="Times New Roman" w:hAnsi="Times New Roman" w:cs="Times New Roman"/>
                <w:sz w:val="20"/>
                <w:szCs w:val="20"/>
              </w:rPr>
              <w:t>ista –</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b</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ç</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an</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p>
        </w:tc>
        <w:tc>
          <w:tcPr>
            <w:tcW w:w="3973" w:type="dxa"/>
            <w:vMerge w:val="restart"/>
          </w:tcPr>
          <w:p w:rsidR="0000125F" w:rsidRPr="00B32688" w:rsidRDefault="0000125F" w:rsidP="008748A1">
            <w:pPr>
              <w:spacing w:after="0" w:line="240" w:lineRule="auto"/>
              <w:ind w:left="97" w:right="48"/>
              <w:rPr>
                <w:rFonts w:ascii="Times New Roman" w:eastAsia="Times New Roman" w:hAnsi="Times New Roman" w:cs="Times New Roman"/>
                <w:sz w:val="20"/>
                <w:szCs w:val="20"/>
              </w:rPr>
            </w:pP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2"/>
                <w:sz w:val="20"/>
                <w:szCs w:val="20"/>
              </w:rPr>
              <w:t>s</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ria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e 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 xml:space="preserve">o da UGP com apoio da assessoria de comunicação dos órgãos envolvidos </w:t>
            </w:r>
          </w:p>
          <w:p w:rsidR="0000125F" w:rsidRPr="00B32688" w:rsidRDefault="0000125F" w:rsidP="008748A1">
            <w:pPr>
              <w:spacing w:after="0" w:line="240" w:lineRule="auto"/>
              <w:ind w:left="97" w:right="48"/>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Técnicos das UES</w:t>
            </w:r>
          </w:p>
          <w:p w:rsidR="0025360F" w:rsidRDefault="0000125F" w:rsidP="008748A1">
            <w:pPr>
              <w:spacing w:after="0" w:line="240" w:lineRule="auto"/>
              <w:ind w:left="97" w:right="48"/>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 xml:space="preserve">Consultor Publicitário da UGP </w:t>
            </w:r>
          </w:p>
          <w:p w:rsidR="0000125F" w:rsidRPr="00B32688" w:rsidRDefault="0000125F" w:rsidP="008748A1">
            <w:pPr>
              <w:spacing w:after="0" w:line="240" w:lineRule="auto"/>
              <w:ind w:left="97" w:right="48"/>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z w:val="20"/>
                <w:szCs w:val="20"/>
              </w:rPr>
              <w:t>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ç</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 </w:t>
            </w:r>
            <w:r w:rsidR="0025360F">
              <w:rPr>
                <w:rFonts w:ascii="Times New Roman" w:eastAsia="Times New Roman" w:hAnsi="Times New Roman" w:cs="Times New Roman"/>
                <w:sz w:val="20"/>
                <w:szCs w:val="20"/>
              </w:rPr>
              <w:t>veiculação de campanhas educativas para rádios e TV</w:t>
            </w:r>
          </w:p>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Fo</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ó</w:t>
            </w:r>
            <w:r w:rsidRPr="00B32688">
              <w:rPr>
                <w:rFonts w:ascii="Times New Roman" w:eastAsia="Times New Roman" w:hAnsi="Times New Roman" w:cs="Times New Roman"/>
                <w:spacing w:val="-1"/>
                <w:sz w:val="20"/>
                <w:szCs w:val="20"/>
              </w:rPr>
              <w:t>g</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z w:val="20"/>
                <w:szCs w:val="20"/>
              </w:rPr>
              <w:t>o</w:t>
            </w:r>
          </w:p>
        </w:tc>
      </w:tr>
      <w:tr w:rsidR="0000125F" w:rsidRPr="00B32688" w:rsidTr="008748A1">
        <w:tc>
          <w:tcPr>
            <w:tcW w:w="1984" w:type="dxa"/>
            <w:vMerge/>
          </w:tcPr>
          <w:p w:rsidR="0000125F" w:rsidRPr="00B32688" w:rsidRDefault="0000125F" w:rsidP="008748A1">
            <w:pPr>
              <w:spacing w:after="0" w:line="240" w:lineRule="auto"/>
              <w:rPr>
                <w:rFonts w:ascii="Times New Roman" w:hAnsi="Times New Roman" w:cs="Times New Roman"/>
                <w:sz w:val="20"/>
                <w:szCs w:val="20"/>
              </w:rPr>
            </w:pPr>
          </w:p>
        </w:tc>
        <w:tc>
          <w:tcPr>
            <w:tcW w:w="2975" w:type="dxa"/>
          </w:tcPr>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ind w:left="97" w:right="331"/>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w:t>
            </w:r>
            <w:r w:rsidRPr="00B32688">
              <w:rPr>
                <w:rFonts w:ascii="Times New Roman" w:eastAsia="Times New Roman" w:hAnsi="Times New Roman" w:cs="Times New Roman"/>
                <w:spacing w:val="2"/>
                <w:sz w:val="20"/>
                <w:szCs w:val="20"/>
              </w:rPr>
              <w:t>a</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nh</w:t>
            </w:r>
            <w:r w:rsidRPr="00B32688">
              <w:rPr>
                <w:rFonts w:ascii="Times New Roman" w:eastAsia="Times New Roman" w:hAnsi="Times New Roman" w:cs="Times New Roman"/>
                <w:sz w:val="20"/>
                <w:szCs w:val="20"/>
              </w:rPr>
              <w:t>a 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sti</w:t>
            </w:r>
            <w:r w:rsidRPr="00B32688">
              <w:rPr>
                <w:rFonts w:ascii="Times New Roman" w:eastAsia="Times New Roman" w:hAnsi="Times New Roman" w:cs="Times New Roman"/>
                <w:spacing w:val="-2"/>
                <w:sz w:val="20"/>
                <w:szCs w:val="20"/>
              </w:rPr>
              <w:t>t</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 Di</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gaçã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3"/>
                <w:sz w:val="20"/>
                <w:szCs w:val="20"/>
              </w:rPr>
              <w:t>i</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g</w:t>
            </w:r>
            <w:r w:rsidRPr="00B32688">
              <w:rPr>
                <w:rFonts w:ascii="Times New Roman" w:eastAsia="Times New Roman" w:hAnsi="Times New Roman" w:cs="Times New Roman"/>
                <w:spacing w:val="2"/>
                <w:sz w:val="20"/>
                <w:szCs w:val="20"/>
              </w:rPr>
              <w:t>e</w:t>
            </w:r>
            <w:r w:rsidRPr="00B32688">
              <w:rPr>
                <w:rFonts w:ascii="Times New Roman" w:eastAsia="Times New Roman" w:hAnsi="Times New Roman" w:cs="Times New Roman"/>
                <w:sz w:val="20"/>
                <w:szCs w:val="20"/>
              </w:rPr>
              <w:t>m</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pacing w:val="3"/>
                <w:sz w:val="20"/>
                <w:szCs w:val="20"/>
              </w:rPr>
              <w:t>P</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jeto </w:t>
            </w:r>
            <w:r w:rsidRPr="00B32688">
              <w:rPr>
                <w:rFonts w:ascii="Times New Roman" w:eastAsia="Times New Roman" w:hAnsi="Times New Roman" w:cs="Times New Roman"/>
                <w:spacing w:val="3"/>
                <w:sz w:val="20"/>
                <w:szCs w:val="20"/>
              </w:rPr>
              <w:t>P</w:t>
            </w:r>
            <w:r w:rsidRPr="00B32688">
              <w:rPr>
                <w:rFonts w:ascii="Times New Roman" w:eastAsia="Times New Roman" w:hAnsi="Times New Roman" w:cs="Times New Roman"/>
                <w:spacing w:val="-2"/>
                <w:sz w:val="20"/>
                <w:szCs w:val="20"/>
              </w:rPr>
              <w:t>r</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1"/>
                <w:sz w:val="20"/>
                <w:szCs w:val="20"/>
              </w:rPr>
              <w:t>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e</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eça</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1"/>
                <w:sz w:val="20"/>
                <w:szCs w:val="20"/>
              </w:rPr>
              <w:t>b</w:t>
            </w:r>
            <w:r w:rsidRPr="00B32688">
              <w:rPr>
                <w:rFonts w:ascii="Times New Roman" w:eastAsia="Times New Roman" w:hAnsi="Times New Roman" w:cs="Times New Roman"/>
                <w:sz w:val="20"/>
                <w:szCs w:val="20"/>
              </w:rPr>
              <w:t>li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it</w:t>
            </w:r>
            <w:r w:rsidRPr="00B32688">
              <w:rPr>
                <w:rFonts w:ascii="Times New Roman" w:eastAsia="Times New Roman" w:hAnsi="Times New Roman" w:cs="Times New Roman"/>
                <w:spacing w:val="-1"/>
                <w:sz w:val="20"/>
                <w:szCs w:val="20"/>
              </w:rPr>
              <w:t>á</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w:t>
            </w:r>
          </w:p>
        </w:tc>
        <w:tc>
          <w:tcPr>
            <w:tcW w:w="5243" w:type="dxa"/>
          </w:tcPr>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3"/>
                <w:sz w:val="20"/>
                <w:szCs w:val="20"/>
              </w:rPr>
              <w:t>P</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aca</w:t>
            </w:r>
            <w:r w:rsidRPr="00B32688">
              <w:rPr>
                <w:rFonts w:ascii="Times New Roman" w:eastAsia="Times New Roman" w:hAnsi="Times New Roman" w:cs="Times New Roman"/>
                <w:sz w:val="20"/>
                <w:szCs w:val="20"/>
              </w:rPr>
              <w:t xml:space="preserve">s e </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si</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1"/>
                <w:sz w:val="20"/>
                <w:szCs w:val="20"/>
              </w:rPr>
              <w:t>g</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w:t>
            </w:r>
          </w:p>
          <w:p w:rsidR="0000125F" w:rsidRPr="00B32688" w:rsidRDefault="0000125F" w:rsidP="008748A1">
            <w:pPr>
              <w:spacing w:after="0" w:line="240" w:lineRule="auto"/>
              <w:ind w:left="97" w:right="-20"/>
              <w:rPr>
                <w:rFonts w:ascii="Times New Roman" w:eastAsia="Times New Roman" w:hAnsi="Times New Roman" w:cs="Times New Roman"/>
                <w:sz w:val="20"/>
                <w:szCs w:val="20"/>
              </w:rPr>
            </w:pPr>
            <w:proofErr w:type="gramStart"/>
            <w:r w:rsidRPr="00B32688">
              <w:rPr>
                <w:rFonts w:ascii="Times New Roman" w:eastAsia="Times New Roman" w:hAnsi="Times New Roman" w:cs="Times New Roman"/>
                <w:sz w:val="20"/>
                <w:szCs w:val="20"/>
              </w:rPr>
              <w:t>si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li</w:t>
            </w:r>
            <w:r w:rsidRPr="00B32688">
              <w:rPr>
                <w:rFonts w:ascii="Times New Roman" w:eastAsia="Times New Roman" w:hAnsi="Times New Roman" w:cs="Times New Roman"/>
                <w:spacing w:val="-1"/>
                <w:sz w:val="20"/>
                <w:szCs w:val="20"/>
              </w:rPr>
              <w:t>zaçã</w:t>
            </w:r>
            <w:r w:rsidRPr="00B32688">
              <w:rPr>
                <w:rFonts w:ascii="Times New Roman" w:eastAsia="Times New Roman" w:hAnsi="Times New Roman" w:cs="Times New Roman"/>
                <w:sz w:val="20"/>
                <w:szCs w:val="20"/>
              </w:rPr>
              <w:t>o</w:t>
            </w:r>
            <w:proofErr w:type="gramEnd"/>
          </w:p>
          <w:p w:rsidR="0000125F" w:rsidRPr="00B32688"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Fo</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i/>
                <w:spacing w:val="-1"/>
                <w:sz w:val="20"/>
                <w:szCs w:val="20"/>
              </w:rPr>
              <w:t>b</w:t>
            </w:r>
            <w:r w:rsidRPr="00B32688">
              <w:rPr>
                <w:rFonts w:ascii="Times New Roman" w:eastAsia="Times New Roman" w:hAnsi="Times New Roman" w:cs="Times New Roman"/>
                <w:i/>
                <w:spacing w:val="1"/>
                <w:sz w:val="20"/>
                <w:szCs w:val="20"/>
              </w:rPr>
              <w:t>a</w:t>
            </w:r>
            <w:r w:rsidRPr="00B32688">
              <w:rPr>
                <w:rFonts w:ascii="Times New Roman" w:eastAsia="Times New Roman" w:hAnsi="Times New Roman" w:cs="Times New Roman"/>
                <w:i/>
                <w:spacing w:val="-1"/>
                <w:sz w:val="20"/>
                <w:szCs w:val="20"/>
              </w:rPr>
              <w:t>n</w:t>
            </w:r>
            <w:r w:rsidRPr="00B32688">
              <w:rPr>
                <w:rFonts w:ascii="Times New Roman" w:eastAsia="Times New Roman" w:hAnsi="Times New Roman" w:cs="Times New Roman"/>
                <w:i/>
                <w:spacing w:val="1"/>
                <w:sz w:val="20"/>
                <w:szCs w:val="20"/>
              </w:rPr>
              <w:t>n</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r</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ca</w:t>
            </w:r>
            <w:r w:rsidRPr="00B32688">
              <w:rPr>
                <w:rFonts w:ascii="Times New Roman" w:eastAsia="Times New Roman" w:hAnsi="Times New Roman" w:cs="Times New Roman"/>
                <w:sz w:val="20"/>
                <w:szCs w:val="20"/>
              </w:rPr>
              <w:t>rt</w:t>
            </w:r>
            <w:r w:rsidRPr="00B32688">
              <w:rPr>
                <w:rFonts w:ascii="Times New Roman" w:eastAsia="Times New Roman" w:hAnsi="Times New Roman" w:cs="Times New Roman"/>
                <w:spacing w:val="-1"/>
                <w:sz w:val="20"/>
                <w:szCs w:val="20"/>
              </w:rPr>
              <w:t>az</w:t>
            </w:r>
            <w:r w:rsidRPr="00B32688">
              <w:rPr>
                <w:rFonts w:ascii="Times New Roman" w:eastAsia="Times New Roman" w:hAnsi="Times New Roman" w:cs="Times New Roman"/>
                <w:sz w:val="20"/>
                <w:szCs w:val="20"/>
              </w:rPr>
              <w:t>;</w:t>
            </w:r>
          </w:p>
          <w:p w:rsidR="0000125F" w:rsidRPr="00B32688"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 xml:space="preserve">• </w:t>
            </w: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1"/>
                <w:sz w:val="20"/>
                <w:szCs w:val="20"/>
              </w:rPr>
              <w:t>nún</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ub</w:t>
            </w:r>
            <w:r w:rsidRPr="00B32688">
              <w:rPr>
                <w:rFonts w:ascii="Times New Roman" w:eastAsia="Times New Roman" w:hAnsi="Times New Roman" w:cs="Times New Roman"/>
                <w:spacing w:val="-2"/>
                <w:sz w:val="20"/>
                <w:szCs w:val="20"/>
              </w:rPr>
              <w:t>l</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it</w:t>
            </w:r>
            <w:r w:rsidRPr="00B32688">
              <w:rPr>
                <w:rFonts w:ascii="Times New Roman" w:eastAsia="Times New Roman" w:hAnsi="Times New Roman" w:cs="Times New Roman"/>
                <w:spacing w:val="-1"/>
                <w:sz w:val="20"/>
                <w:szCs w:val="20"/>
              </w:rPr>
              <w:t>á</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w:t>
            </w:r>
            <w:r w:rsidR="008C01D7">
              <w:rPr>
                <w:rFonts w:ascii="Times New Roman" w:eastAsia="Times New Roman" w:hAnsi="Times New Roman" w:cs="Times New Roman"/>
                <w:sz w:val="20"/>
                <w:szCs w:val="20"/>
              </w:rPr>
              <w:t>;</w:t>
            </w:r>
          </w:p>
          <w:p w:rsidR="0000125F" w:rsidRDefault="0000125F" w:rsidP="008748A1">
            <w:pPr>
              <w:spacing w:after="0" w:line="240" w:lineRule="auto"/>
              <w:ind w:left="150" w:right="-20"/>
              <w:rPr>
                <w:rFonts w:ascii="Times New Roman" w:eastAsia="Times New Roman" w:hAnsi="Times New Roman" w:cs="Times New Roman"/>
                <w:spacing w:val="3"/>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2"/>
                <w:sz w:val="20"/>
                <w:szCs w:val="20"/>
              </w:rPr>
              <w:t>V</w:t>
            </w:r>
            <w:r w:rsidRPr="00B32688">
              <w:rPr>
                <w:rFonts w:ascii="Times New Roman" w:eastAsia="Times New Roman" w:hAnsi="Times New Roman" w:cs="Times New Roman"/>
                <w:sz w:val="20"/>
                <w:szCs w:val="20"/>
              </w:rPr>
              <w:t>í</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os</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b</w:t>
            </w:r>
            <w:r w:rsidRPr="00B32688">
              <w:rPr>
                <w:rFonts w:ascii="Times New Roman" w:eastAsia="Times New Roman" w:hAnsi="Times New Roman" w:cs="Times New Roman"/>
                <w:sz w:val="20"/>
                <w:szCs w:val="20"/>
              </w:rPr>
              <w:t>re</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pacing w:val="3"/>
                <w:sz w:val="20"/>
                <w:szCs w:val="20"/>
              </w:rPr>
              <w:t xml:space="preserve">Projeto </w:t>
            </w:r>
          </w:p>
          <w:p w:rsidR="0025360F" w:rsidRDefault="0025360F" w:rsidP="0025360F">
            <w:pPr>
              <w:spacing w:after="0" w:line="240" w:lineRule="auto"/>
              <w:ind w:left="150" w:right="-20"/>
              <w:rPr>
                <w:rFonts w:ascii="Times New Roman" w:eastAsia="Times New Roman" w:hAnsi="Times New Roman" w:cs="Times New Roman"/>
                <w:spacing w:val="3"/>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Campanhas Educativas em TV</w:t>
            </w:r>
            <w:r w:rsidRPr="00B32688">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e Rádios</w:t>
            </w:r>
          </w:p>
          <w:p w:rsidR="0025360F" w:rsidRPr="00B32688" w:rsidRDefault="0025360F" w:rsidP="008748A1">
            <w:pPr>
              <w:spacing w:after="0" w:line="240" w:lineRule="auto"/>
              <w:ind w:left="150" w:right="-20"/>
              <w:rPr>
                <w:rFonts w:ascii="Times New Roman" w:eastAsia="Times New Roman" w:hAnsi="Times New Roman" w:cs="Times New Roman"/>
                <w:sz w:val="20"/>
                <w:szCs w:val="20"/>
              </w:rPr>
            </w:pPr>
          </w:p>
        </w:tc>
        <w:tc>
          <w:tcPr>
            <w:tcW w:w="3973" w:type="dxa"/>
            <w:vMerge/>
          </w:tcPr>
          <w:p w:rsidR="0000125F" w:rsidRPr="00B32688" w:rsidRDefault="0000125F" w:rsidP="008748A1">
            <w:pPr>
              <w:spacing w:after="0" w:line="240" w:lineRule="auto"/>
              <w:rPr>
                <w:rFonts w:ascii="Times New Roman" w:hAnsi="Times New Roman" w:cs="Times New Roman"/>
                <w:sz w:val="20"/>
                <w:szCs w:val="20"/>
              </w:rPr>
            </w:pPr>
          </w:p>
        </w:tc>
      </w:tr>
      <w:tr w:rsidR="0000125F" w:rsidRPr="00B32688" w:rsidTr="008748A1">
        <w:tc>
          <w:tcPr>
            <w:tcW w:w="1984" w:type="dxa"/>
            <w:vMerge w:val="restart"/>
          </w:tcPr>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ind w:left="100" w:right="-20"/>
              <w:jc w:val="center"/>
              <w:rPr>
                <w:rFonts w:ascii="Times New Roman" w:eastAsia="Times New Roman" w:hAnsi="Times New Roman" w:cs="Times New Roman"/>
                <w:sz w:val="20"/>
                <w:szCs w:val="20"/>
              </w:rPr>
            </w:pPr>
            <w:r w:rsidRPr="00B32688">
              <w:rPr>
                <w:rFonts w:ascii="Times New Roman" w:eastAsia="Times New Roman" w:hAnsi="Times New Roman" w:cs="Times New Roman"/>
                <w:b/>
                <w:bCs/>
                <w:spacing w:val="-1"/>
                <w:sz w:val="20"/>
                <w:szCs w:val="20"/>
              </w:rPr>
              <w:t>E</w:t>
            </w:r>
            <w:r w:rsidRPr="00B32688">
              <w:rPr>
                <w:rFonts w:ascii="Times New Roman" w:eastAsia="Times New Roman" w:hAnsi="Times New Roman" w:cs="Times New Roman"/>
                <w:b/>
                <w:bCs/>
                <w:sz w:val="20"/>
                <w:szCs w:val="20"/>
              </w:rPr>
              <w:t>X</w:t>
            </w:r>
            <w:r w:rsidRPr="00B32688">
              <w:rPr>
                <w:rFonts w:ascii="Times New Roman" w:eastAsia="Times New Roman" w:hAnsi="Times New Roman" w:cs="Times New Roman"/>
                <w:b/>
                <w:bCs/>
                <w:spacing w:val="1"/>
                <w:sz w:val="20"/>
                <w:szCs w:val="20"/>
              </w:rPr>
              <w:t>T</w:t>
            </w:r>
            <w:r w:rsidRPr="00B32688">
              <w:rPr>
                <w:rFonts w:ascii="Times New Roman" w:eastAsia="Times New Roman" w:hAnsi="Times New Roman" w:cs="Times New Roman"/>
                <w:b/>
                <w:bCs/>
                <w:spacing w:val="-1"/>
                <w:sz w:val="20"/>
                <w:szCs w:val="20"/>
              </w:rPr>
              <w:t>E</w:t>
            </w:r>
            <w:r w:rsidRPr="00B32688">
              <w:rPr>
                <w:rFonts w:ascii="Times New Roman" w:eastAsia="Times New Roman" w:hAnsi="Times New Roman" w:cs="Times New Roman"/>
                <w:b/>
                <w:bCs/>
                <w:sz w:val="20"/>
                <w:szCs w:val="20"/>
              </w:rPr>
              <w:t>RNO</w:t>
            </w:r>
          </w:p>
        </w:tc>
        <w:tc>
          <w:tcPr>
            <w:tcW w:w="2975" w:type="dxa"/>
          </w:tcPr>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w:t>
            </w:r>
            <w:r w:rsidRPr="00B32688">
              <w:rPr>
                <w:rFonts w:ascii="Times New Roman" w:eastAsia="Times New Roman" w:hAnsi="Times New Roman" w:cs="Times New Roman"/>
                <w:spacing w:val="2"/>
                <w:sz w:val="20"/>
                <w:szCs w:val="20"/>
              </w:rPr>
              <w:t>a</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nh</w:t>
            </w:r>
            <w:r w:rsidRPr="00B32688">
              <w:rPr>
                <w:rFonts w:ascii="Times New Roman" w:eastAsia="Times New Roman" w:hAnsi="Times New Roman" w:cs="Times New Roman"/>
                <w:sz w:val="20"/>
                <w:szCs w:val="20"/>
              </w:rPr>
              <w:t>a 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sti</w:t>
            </w:r>
            <w:r w:rsidRPr="00B32688">
              <w:rPr>
                <w:rFonts w:ascii="Times New Roman" w:eastAsia="Times New Roman" w:hAnsi="Times New Roman" w:cs="Times New Roman"/>
                <w:spacing w:val="-2"/>
                <w:sz w:val="20"/>
                <w:szCs w:val="20"/>
              </w:rPr>
              <w:t>t</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S</w:t>
            </w:r>
            <w:r w:rsidRPr="00B32688">
              <w:rPr>
                <w:rFonts w:ascii="Times New Roman" w:eastAsia="Times New Roman" w:hAnsi="Times New Roman" w:cs="Times New Roman"/>
                <w:sz w:val="20"/>
                <w:szCs w:val="20"/>
              </w:rPr>
              <w:t>it</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w:t>
            </w:r>
          </w:p>
        </w:tc>
        <w:tc>
          <w:tcPr>
            <w:tcW w:w="5243" w:type="dxa"/>
          </w:tcPr>
          <w:p w:rsidR="0000125F" w:rsidRPr="00B32688"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Fo</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i/>
                <w:spacing w:val="-1"/>
                <w:sz w:val="20"/>
                <w:szCs w:val="20"/>
              </w:rPr>
              <w:t>b</w:t>
            </w:r>
            <w:r w:rsidRPr="00B32688">
              <w:rPr>
                <w:rFonts w:ascii="Times New Roman" w:eastAsia="Times New Roman" w:hAnsi="Times New Roman" w:cs="Times New Roman"/>
                <w:i/>
                <w:spacing w:val="1"/>
                <w:sz w:val="20"/>
                <w:szCs w:val="20"/>
              </w:rPr>
              <w:t>a</w:t>
            </w:r>
            <w:r w:rsidRPr="00B32688">
              <w:rPr>
                <w:rFonts w:ascii="Times New Roman" w:eastAsia="Times New Roman" w:hAnsi="Times New Roman" w:cs="Times New Roman"/>
                <w:i/>
                <w:spacing w:val="-1"/>
                <w:sz w:val="20"/>
                <w:szCs w:val="20"/>
              </w:rPr>
              <w:t>n</w:t>
            </w:r>
            <w:r w:rsidRPr="00B32688">
              <w:rPr>
                <w:rFonts w:ascii="Times New Roman" w:eastAsia="Times New Roman" w:hAnsi="Times New Roman" w:cs="Times New Roman"/>
                <w:i/>
                <w:spacing w:val="1"/>
                <w:sz w:val="20"/>
                <w:szCs w:val="20"/>
              </w:rPr>
              <w:t>n</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r</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ca</w:t>
            </w:r>
            <w:r w:rsidRPr="00B32688">
              <w:rPr>
                <w:rFonts w:ascii="Times New Roman" w:eastAsia="Times New Roman" w:hAnsi="Times New Roman" w:cs="Times New Roman"/>
                <w:sz w:val="20"/>
                <w:szCs w:val="20"/>
              </w:rPr>
              <w:t>rt</w:t>
            </w:r>
            <w:r w:rsidRPr="00B32688">
              <w:rPr>
                <w:rFonts w:ascii="Times New Roman" w:eastAsia="Times New Roman" w:hAnsi="Times New Roman" w:cs="Times New Roman"/>
                <w:spacing w:val="-1"/>
                <w:sz w:val="20"/>
                <w:szCs w:val="20"/>
              </w:rPr>
              <w:t>az</w:t>
            </w:r>
            <w:r w:rsidRPr="00B32688">
              <w:rPr>
                <w:rFonts w:ascii="Times New Roman" w:eastAsia="Times New Roman" w:hAnsi="Times New Roman" w:cs="Times New Roman"/>
                <w:sz w:val="20"/>
                <w:szCs w:val="20"/>
              </w:rPr>
              <w:t>;</w:t>
            </w:r>
          </w:p>
          <w:p w:rsidR="0000125F" w:rsidRPr="00B32688"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 xml:space="preserve">• </w:t>
            </w: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1"/>
                <w:sz w:val="20"/>
                <w:szCs w:val="20"/>
              </w:rPr>
              <w:t>nún</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ub</w:t>
            </w:r>
            <w:r w:rsidRPr="00B32688">
              <w:rPr>
                <w:rFonts w:ascii="Times New Roman" w:eastAsia="Times New Roman" w:hAnsi="Times New Roman" w:cs="Times New Roman"/>
                <w:spacing w:val="-2"/>
                <w:sz w:val="20"/>
                <w:szCs w:val="20"/>
              </w:rPr>
              <w:t>l</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it</w:t>
            </w:r>
            <w:r w:rsidRPr="00B32688">
              <w:rPr>
                <w:rFonts w:ascii="Times New Roman" w:eastAsia="Times New Roman" w:hAnsi="Times New Roman" w:cs="Times New Roman"/>
                <w:spacing w:val="-1"/>
                <w:sz w:val="20"/>
                <w:szCs w:val="20"/>
              </w:rPr>
              <w:t>á</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w:t>
            </w:r>
            <w:r w:rsidR="0025360F">
              <w:rPr>
                <w:rFonts w:ascii="Times New Roman" w:eastAsia="Times New Roman" w:hAnsi="Times New Roman" w:cs="Times New Roman"/>
                <w:sz w:val="20"/>
                <w:szCs w:val="20"/>
              </w:rPr>
              <w:t xml:space="preserve"> educativos em TV e Rádios</w:t>
            </w:r>
          </w:p>
          <w:p w:rsidR="0000125F"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2"/>
                <w:sz w:val="20"/>
                <w:szCs w:val="20"/>
              </w:rPr>
              <w:t>V</w:t>
            </w:r>
            <w:r w:rsidRPr="00B32688">
              <w:rPr>
                <w:rFonts w:ascii="Times New Roman" w:eastAsia="Times New Roman" w:hAnsi="Times New Roman" w:cs="Times New Roman"/>
                <w:sz w:val="20"/>
                <w:szCs w:val="20"/>
              </w:rPr>
              <w:t>í</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b</w:t>
            </w:r>
            <w:r w:rsidRPr="00B32688">
              <w:rPr>
                <w:rFonts w:ascii="Times New Roman" w:eastAsia="Times New Roman" w:hAnsi="Times New Roman" w:cs="Times New Roman"/>
                <w:sz w:val="20"/>
                <w:szCs w:val="20"/>
              </w:rPr>
              <w:t>re</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pacing w:val="3"/>
                <w:sz w:val="20"/>
                <w:szCs w:val="20"/>
              </w:rPr>
              <w:t>P</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S</w:t>
            </w:r>
            <w:r w:rsidRPr="00B32688">
              <w:rPr>
                <w:rFonts w:ascii="Times New Roman" w:eastAsia="Times New Roman" w:hAnsi="Times New Roman" w:cs="Times New Roman"/>
                <w:spacing w:val="-2"/>
                <w:sz w:val="20"/>
                <w:szCs w:val="20"/>
              </w:rPr>
              <w:t>/</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jeto</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(5</w:t>
            </w:r>
            <w:r w:rsidRPr="00B32688">
              <w:rPr>
                <w:rFonts w:ascii="Times New Roman" w:eastAsia="Times New Roman" w:hAnsi="Times New Roman" w:cs="Times New Roman"/>
                <w:spacing w:val="-1"/>
                <w:sz w:val="20"/>
                <w:szCs w:val="20"/>
              </w:rPr>
              <w:t xml:space="preserve"> m</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w:t>
            </w:r>
          </w:p>
          <w:p w:rsidR="0025360F" w:rsidRDefault="0025360F" w:rsidP="008748A1">
            <w:pPr>
              <w:spacing w:after="0" w:line="240" w:lineRule="auto"/>
              <w:ind w:left="150" w:right="-20"/>
              <w:rPr>
                <w:rFonts w:ascii="Times New Roman" w:eastAsia="Times New Roman" w:hAnsi="Times New Roman" w:cs="Times New Roman"/>
                <w:sz w:val="20"/>
                <w:szCs w:val="20"/>
              </w:rPr>
            </w:pPr>
          </w:p>
          <w:p w:rsidR="0025360F" w:rsidRPr="00B32688" w:rsidRDefault="0025360F" w:rsidP="008748A1">
            <w:pPr>
              <w:spacing w:after="0" w:line="240" w:lineRule="auto"/>
              <w:ind w:left="150" w:right="-20"/>
              <w:rPr>
                <w:rFonts w:ascii="Times New Roman" w:eastAsia="Times New Roman" w:hAnsi="Times New Roman" w:cs="Times New Roman"/>
                <w:sz w:val="20"/>
                <w:szCs w:val="20"/>
              </w:rPr>
            </w:pPr>
          </w:p>
        </w:tc>
        <w:tc>
          <w:tcPr>
            <w:tcW w:w="3973" w:type="dxa"/>
          </w:tcPr>
          <w:p w:rsidR="0000125F" w:rsidRPr="00B32688" w:rsidRDefault="0000125F" w:rsidP="008748A1">
            <w:pPr>
              <w:spacing w:after="0" w:line="240" w:lineRule="auto"/>
              <w:ind w:left="143"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Assessoria de Comunicação da UGP com apoio da ASSECOM e assessorias de comunicação dos órgãos envolvidos</w:t>
            </w:r>
          </w:p>
        </w:tc>
      </w:tr>
      <w:tr w:rsidR="0000125F" w:rsidRPr="00B32688" w:rsidTr="008748A1">
        <w:tc>
          <w:tcPr>
            <w:tcW w:w="1984" w:type="dxa"/>
            <w:vMerge/>
          </w:tcPr>
          <w:p w:rsidR="0000125F" w:rsidRPr="00B32688" w:rsidRDefault="0000125F" w:rsidP="008748A1">
            <w:pPr>
              <w:spacing w:after="0" w:line="240" w:lineRule="auto"/>
              <w:rPr>
                <w:rFonts w:ascii="Times New Roman" w:hAnsi="Times New Roman" w:cs="Times New Roman"/>
                <w:sz w:val="20"/>
                <w:szCs w:val="20"/>
              </w:rPr>
            </w:pPr>
          </w:p>
        </w:tc>
        <w:tc>
          <w:tcPr>
            <w:tcW w:w="2975" w:type="dxa"/>
          </w:tcPr>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Pub</w:t>
            </w:r>
            <w:r w:rsidRPr="00B32688">
              <w:rPr>
                <w:rFonts w:ascii="Times New Roman" w:eastAsia="Times New Roman" w:hAnsi="Times New Roman" w:cs="Times New Roman"/>
                <w:spacing w:val="-2"/>
                <w:sz w:val="20"/>
                <w:szCs w:val="20"/>
              </w:rPr>
              <w:t>l</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2"/>
                <w:sz w:val="20"/>
                <w:szCs w:val="20"/>
              </w:rPr>
              <w:t>L</w:t>
            </w:r>
            <w:r w:rsidRPr="00B32688">
              <w:rPr>
                <w:rFonts w:ascii="Times New Roman" w:eastAsia="Times New Roman" w:hAnsi="Times New Roman" w:cs="Times New Roman"/>
                <w:spacing w:val="-1"/>
                <w:sz w:val="20"/>
                <w:szCs w:val="20"/>
              </w:rPr>
              <w:t>ega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 xml:space="preserve"> d</w:t>
            </w:r>
            <w:r w:rsidRPr="00B32688">
              <w:rPr>
                <w:rFonts w:ascii="Times New Roman" w:eastAsia="Times New Roman" w:hAnsi="Times New Roman" w:cs="Times New Roman"/>
                <w:sz w:val="20"/>
                <w:szCs w:val="20"/>
              </w:rPr>
              <w:t>e Utili</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e</w:t>
            </w:r>
          </w:p>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Púb</w:t>
            </w:r>
            <w:r w:rsidRPr="00B32688">
              <w:rPr>
                <w:rFonts w:ascii="Times New Roman" w:eastAsia="Times New Roman" w:hAnsi="Times New Roman" w:cs="Times New Roman"/>
                <w:spacing w:val="-2"/>
                <w:sz w:val="20"/>
                <w:szCs w:val="20"/>
              </w:rPr>
              <w:t>l</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a</w:t>
            </w:r>
          </w:p>
        </w:tc>
        <w:tc>
          <w:tcPr>
            <w:tcW w:w="5243" w:type="dxa"/>
          </w:tcPr>
          <w:p w:rsidR="0000125F" w:rsidRPr="00B32688" w:rsidRDefault="0000125F" w:rsidP="008748A1">
            <w:pPr>
              <w:spacing w:after="0" w:line="240" w:lineRule="auto"/>
              <w:rPr>
                <w:rFonts w:ascii="Times New Roman" w:hAnsi="Times New Roman" w:cs="Times New Roman"/>
                <w:sz w:val="20"/>
                <w:szCs w:val="20"/>
              </w:rPr>
            </w:pPr>
          </w:p>
          <w:p w:rsidR="0000125F" w:rsidRPr="00B32688" w:rsidRDefault="0000125F" w:rsidP="008748A1">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ga</w:t>
            </w:r>
            <w:r w:rsidRPr="00B32688">
              <w:rPr>
                <w:rFonts w:ascii="Times New Roman" w:eastAsia="Times New Roman" w:hAnsi="Times New Roman" w:cs="Times New Roman"/>
                <w:spacing w:val="2"/>
                <w:sz w:val="20"/>
                <w:szCs w:val="20"/>
              </w:rPr>
              <w:t>ç</w:t>
            </w:r>
            <w:r w:rsidRPr="00B32688">
              <w:rPr>
                <w:rFonts w:ascii="Times New Roman" w:eastAsia="Times New Roman" w:hAnsi="Times New Roman" w:cs="Times New Roman"/>
                <w:spacing w:val="-1"/>
                <w:sz w:val="20"/>
                <w:szCs w:val="20"/>
              </w:rPr>
              <w:t>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no</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2"/>
                <w:sz w:val="20"/>
                <w:szCs w:val="20"/>
              </w:rPr>
              <w:t>j</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is e Diário Oficial do Estado e da União</w:t>
            </w:r>
          </w:p>
        </w:tc>
        <w:tc>
          <w:tcPr>
            <w:tcW w:w="3973" w:type="dxa"/>
          </w:tcPr>
          <w:p w:rsidR="0000125F" w:rsidRPr="00B32688" w:rsidRDefault="0000125F" w:rsidP="008748A1">
            <w:pPr>
              <w:spacing w:after="0" w:line="240" w:lineRule="auto"/>
              <w:ind w:left="181"/>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Assessoria de Comunicação da UGP, com apoio da ASSECOM e assessorias de comunicação dos órgãos diretamente envolvidos</w:t>
            </w:r>
          </w:p>
          <w:p w:rsidR="0000125F" w:rsidRPr="00B32688" w:rsidRDefault="0000125F" w:rsidP="008748A1">
            <w:pPr>
              <w:spacing w:after="0" w:line="240" w:lineRule="auto"/>
              <w:ind w:left="181"/>
              <w:rPr>
                <w:rFonts w:ascii="Times New Roman" w:hAnsi="Times New Roman" w:cs="Times New Roman"/>
                <w:sz w:val="20"/>
                <w:szCs w:val="20"/>
              </w:rPr>
            </w:pP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val="restart"/>
            <w:tcBorders>
              <w:top w:val="single" w:sz="8" w:space="0" w:color="000000"/>
              <w:left w:val="single" w:sz="8" w:space="0" w:color="000000"/>
              <w:right w:val="single" w:sz="8" w:space="0" w:color="000000"/>
            </w:tcBorders>
          </w:tcPr>
          <w:p w:rsidR="0000125F" w:rsidRPr="00B32688" w:rsidRDefault="0000125F" w:rsidP="0000125F">
            <w:pPr>
              <w:rPr>
                <w:rFonts w:ascii="Times New Roman" w:hAnsi="Times New Roman" w:cs="Times New Roman"/>
                <w:sz w:val="20"/>
                <w:szCs w:val="20"/>
              </w:rPr>
            </w:pPr>
          </w:p>
        </w:tc>
        <w:tc>
          <w:tcPr>
            <w:tcW w:w="2975"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R</w:t>
            </w:r>
            <w:r w:rsidRPr="00B32688">
              <w:rPr>
                <w:rFonts w:ascii="Times New Roman" w:eastAsia="Times New Roman" w:hAnsi="Times New Roman" w:cs="Times New Roman"/>
                <w:sz w:val="20"/>
                <w:szCs w:val="20"/>
              </w:rPr>
              <w:t>elaci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1"/>
                <w:sz w:val="20"/>
                <w:szCs w:val="20"/>
              </w:rPr>
              <w:t>m</w:t>
            </w:r>
            <w:r w:rsidRPr="00B32688">
              <w:rPr>
                <w:rFonts w:ascii="Times New Roman" w:eastAsia="Times New Roman" w:hAnsi="Times New Roman" w:cs="Times New Roman"/>
                <w:spacing w:val="3"/>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to</w:t>
            </w:r>
            <w:r w:rsidRPr="00B32688">
              <w:rPr>
                <w:rFonts w:ascii="Times New Roman" w:eastAsia="Times New Roman" w:hAnsi="Times New Roman" w:cs="Times New Roman"/>
                <w:spacing w:val="-11"/>
                <w:sz w:val="20"/>
                <w:szCs w:val="20"/>
              </w:rPr>
              <w:t xml:space="preserve"> </w:t>
            </w:r>
            <w:r w:rsidRPr="00B32688">
              <w:rPr>
                <w:rFonts w:ascii="Times New Roman" w:eastAsia="Times New Roman" w:hAnsi="Times New Roman" w:cs="Times New Roman"/>
                <w:sz w:val="20"/>
                <w:szCs w:val="20"/>
              </w:rPr>
              <w:t>c</w:t>
            </w:r>
            <w:r w:rsidRPr="00B32688">
              <w:rPr>
                <w:rFonts w:ascii="Times New Roman" w:eastAsia="Times New Roman" w:hAnsi="Times New Roman" w:cs="Times New Roman"/>
                <w:spacing w:val="4"/>
                <w:sz w:val="20"/>
                <w:szCs w:val="20"/>
              </w:rPr>
              <w:t>o</w:t>
            </w:r>
            <w:r w:rsidRPr="00B32688">
              <w:rPr>
                <w:rFonts w:ascii="Times New Roman" w:eastAsia="Times New Roman" w:hAnsi="Times New Roman" w:cs="Times New Roman"/>
                <w:sz w:val="20"/>
                <w:szCs w:val="20"/>
              </w:rPr>
              <w:t>m</w:t>
            </w:r>
            <w:r w:rsidRPr="00B32688">
              <w:rPr>
                <w:rFonts w:ascii="Times New Roman" w:eastAsia="Times New Roman" w:hAnsi="Times New Roman" w:cs="Times New Roman"/>
                <w:spacing w:val="-6"/>
                <w:sz w:val="20"/>
                <w:szCs w:val="20"/>
              </w:rPr>
              <w:t xml:space="preserve"> </w:t>
            </w:r>
            <w:r w:rsidRPr="00B32688">
              <w:rPr>
                <w:rFonts w:ascii="Times New Roman" w:eastAsia="Times New Roman" w:hAnsi="Times New Roman" w:cs="Times New Roman"/>
                <w:sz w:val="20"/>
                <w:szCs w:val="20"/>
              </w:rPr>
              <w:t>a</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4"/>
                <w:sz w:val="20"/>
                <w:szCs w:val="20"/>
              </w:rPr>
              <w:t>m</w:t>
            </w:r>
            <w:r w:rsidRPr="00B32688">
              <w:rPr>
                <w:rFonts w:ascii="Times New Roman" w:eastAsia="Times New Roman" w:hAnsi="Times New Roman" w:cs="Times New Roman"/>
                <w:sz w:val="20"/>
                <w:szCs w:val="20"/>
              </w:rPr>
              <w:t>í</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ia</w:t>
            </w:r>
          </w:p>
        </w:tc>
        <w:tc>
          <w:tcPr>
            <w:tcW w:w="5243"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before="66" w:after="0" w:line="277" w:lineRule="auto"/>
              <w:ind w:left="97" w:right="336" w:firstLine="53"/>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z w:val="20"/>
                <w:szCs w:val="20"/>
              </w:rPr>
              <w:t>io</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 xml:space="preserve">ra </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ma</w:t>
            </w:r>
            <w:r w:rsidRPr="00B32688">
              <w:rPr>
                <w:rFonts w:ascii="Times New Roman" w:eastAsia="Times New Roman" w:hAnsi="Times New Roman" w:cs="Times New Roman"/>
                <w:sz w:val="20"/>
                <w:szCs w:val="20"/>
              </w:rPr>
              <w:t>ils (</w:t>
            </w:r>
            <w:r w:rsidRPr="00B32688">
              <w:rPr>
                <w:rFonts w:ascii="Times New Roman" w:eastAsia="Times New Roman" w:hAnsi="Times New Roman" w:cs="Times New Roman"/>
                <w:i/>
                <w:sz w:val="20"/>
                <w:szCs w:val="20"/>
              </w:rPr>
              <w:t>m</w:t>
            </w:r>
            <w:r w:rsidRPr="00B32688">
              <w:rPr>
                <w:rFonts w:ascii="Times New Roman" w:eastAsia="Times New Roman" w:hAnsi="Times New Roman" w:cs="Times New Roman"/>
                <w:i/>
                <w:spacing w:val="1"/>
                <w:sz w:val="20"/>
                <w:szCs w:val="20"/>
              </w:rPr>
              <w:t>a</w:t>
            </w:r>
            <w:r w:rsidRPr="00B32688">
              <w:rPr>
                <w:rFonts w:ascii="Times New Roman" w:eastAsia="Times New Roman" w:hAnsi="Times New Roman" w:cs="Times New Roman"/>
                <w:i/>
                <w:sz w:val="20"/>
                <w:szCs w:val="20"/>
              </w:rPr>
              <w:t>ili</w:t>
            </w:r>
            <w:r w:rsidRPr="00B32688">
              <w:rPr>
                <w:rFonts w:ascii="Times New Roman" w:eastAsia="Times New Roman" w:hAnsi="Times New Roman" w:cs="Times New Roman"/>
                <w:i/>
                <w:spacing w:val="-1"/>
                <w:sz w:val="20"/>
                <w:szCs w:val="20"/>
              </w:rPr>
              <w:t>n</w:t>
            </w:r>
            <w:r w:rsidRPr="00B32688">
              <w:rPr>
                <w:rFonts w:ascii="Times New Roman" w:eastAsia="Times New Roman" w:hAnsi="Times New Roman" w:cs="Times New Roman"/>
                <w:i/>
                <w:sz w:val="20"/>
                <w:szCs w:val="20"/>
              </w:rPr>
              <w:t>g</w:t>
            </w:r>
            <w:r w:rsidRPr="00B32688">
              <w:rPr>
                <w:rFonts w:ascii="Times New Roman" w:eastAsia="Times New Roman" w:hAnsi="Times New Roman" w:cs="Times New Roman"/>
                <w:i/>
                <w:spacing w:val="2"/>
                <w:sz w:val="20"/>
                <w:szCs w:val="20"/>
              </w:rPr>
              <w:t xml:space="preserve"> </w:t>
            </w:r>
            <w:proofErr w:type="spellStart"/>
            <w:r w:rsidRPr="00B32688">
              <w:rPr>
                <w:rFonts w:ascii="Times New Roman" w:eastAsia="Times New Roman" w:hAnsi="Times New Roman" w:cs="Times New Roman"/>
                <w:i/>
                <w:sz w:val="20"/>
                <w:szCs w:val="20"/>
              </w:rPr>
              <w:t>list</w:t>
            </w:r>
            <w:proofErr w:type="spellEnd"/>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e t</w:t>
            </w:r>
            <w:r w:rsidRPr="00B32688">
              <w:rPr>
                <w:rFonts w:ascii="Times New Roman" w:eastAsia="Times New Roman" w:hAnsi="Times New Roman" w:cs="Times New Roman"/>
                <w:spacing w:val="-1"/>
                <w:sz w:val="20"/>
                <w:szCs w:val="20"/>
              </w:rPr>
              <w:t>ex</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ra j</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list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a </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z w:val="20"/>
                <w:szCs w:val="20"/>
              </w:rPr>
              <w:t>í</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ia (</w:t>
            </w:r>
            <w:r w:rsidRPr="00B32688">
              <w:rPr>
                <w:rFonts w:ascii="Times New Roman" w:eastAsia="Times New Roman" w:hAnsi="Times New Roman" w:cs="Times New Roman"/>
                <w:i/>
                <w:sz w:val="20"/>
                <w:szCs w:val="20"/>
              </w:rPr>
              <w:t>r</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l</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pacing w:val="1"/>
                <w:sz w:val="20"/>
                <w:szCs w:val="20"/>
              </w:rPr>
              <w:t>a</w:t>
            </w:r>
            <w:r w:rsidRPr="00B32688">
              <w:rPr>
                <w:rFonts w:ascii="Times New Roman" w:eastAsia="Times New Roman" w:hAnsi="Times New Roman" w:cs="Times New Roman"/>
                <w:i/>
                <w:sz w:val="20"/>
                <w:szCs w:val="20"/>
              </w:rPr>
              <w:t>s</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s</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z w:val="20"/>
                <w:szCs w:val="20"/>
              </w:rPr>
              <w:t>it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ad</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z w:val="20"/>
                <w:szCs w:val="20"/>
              </w:rPr>
              <w:t>e (</w:t>
            </w:r>
            <w:proofErr w:type="spellStart"/>
            <w:r w:rsidRPr="00B32688">
              <w:rPr>
                <w:rFonts w:ascii="Times New Roman" w:eastAsia="Times New Roman" w:hAnsi="Times New Roman" w:cs="Times New Roman"/>
                <w:i/>
                <w:sz w:val="20"/>
                <w:szCs w:val="20"/>
              </w:rPr>
              <w:t>f</w:t>
            </w:r>
            <w:r w:rsidRPr="00B32688">
              <w:rPr>
                <w:rFonts w:ascii="Times New Roman" w:eastAsia="Times New Roman" w:hAnsi="Times New Roman" w:cs="Times New Roman"/>
                <w:i/>
                <w:spacing w:val="1"/>
                <w:sz w:val="20"/>
                <w:szCs w:val="20"/>
              </w:rPr>
              <w:t>o</w:t>
            </w:r>
            <w:r w:rsidRPr="00B32688">
              <w:rPr>
                <w:rFonts w:ascii="Times New Roman" w:eastAsia="Times New Roman" w:hAnsi="Times New Roman" w:cs="Times New Roman"/>
                <w:i/>
                <w:sz w:val="20"/>
                <w:szCs w:val="20"/>
              </w:rPr>
              <w:t>ll</w:t>
            </w:r>
            <w:r w:rsidRPr="00B32688">
              <w:rPr>
                <w:rFonts w:ascii="Times New Roman" w:eastAsia="Times New Roman" w:hAnsi="Times New Roman" w:cs="Times New Roman"/>
                <w:i/>
                <w:spacing w:val="1"/>
                <w:sz w:val="20"/>
                <w:szCs w:val="20"/>
              </w:rPr>
              <w:t>o</w:t>
            </w:r>
            <w:r w:rsidRPr="00B32688">
              <w:rPr>
                <w:rFonts w:ascii="Times New Roman" w:eastAsia="Times New Roman" w:hAnsi="Times New Roman" w:cs="Times New Roman"/>
                <w:i/>
                <w:sz w:val="20"/>
                <w:szCs w:val="20"/>
              </w:rPr>
              <w:t>w</w:t>
            </w:r>
            <w:proofErr w:type="spellEnd"/>
            <w:r w:rsidRPr="00B32688">
              <w:rPr>
                <w:rFonts w:ascii="Times New Roman" w:eastAsia="Times New Roman" w:hAnsi="Times New Roman" w:cs="Times New Roman"/>
                <w:i/>
                <w:spacing w:val="-2"/>
                <w:sz w:val="20"/>
                <w:szCs w:val="20"/>
              </w:rPr>
              <w:t xml:space="preserve"> </w:t>
            </w:r>
            <w:proofErr w:type="spellStart"/>
            <w:r w:rsidRPr="00B32688">
              <w:rPr>
                <w:rFonts w:ascii="Times New Roman" w:eastAsia="Times New Roman" w:hAnsi="Times New Roman" w:cs="Times New Roman"/>
                <w:i/>
                <w:spacing w:val="-1"/>
                <w:sz w:val="20"/>
                <w:szCs w:val="20"/>
              </w:rPr>
              <w:t>u</w:t>
            </w:r>
            <w:r w:rsidRPr="00B32688">
              <w:rPr>
                <w:rFonts w:ascii="Times New Roman" w:eastAsia="Times New Roman" w:hAnsi="Times New Roman" w:cs="Times New Roman"/>
                <w:i/>
                <w:spacing w:val="1"/>
                <w:sz w:val="20"/>
                <w:szCs w:val="20"/>
              </w:rPr>
              <w:t>p</w:t>
            </w:r>
            <w:proofErr w:type="spellEnd"/>
            <w:r w:rsidRPr="00B32688">
              <w:rPr>
                <w:rFonts w:ascii="Times New Roman" w:eastAsia="Times New Roman" w:hAnsi="Times New Roman" w:cs="Times New Roman"/>
                <w:sz w:val="20"/>
                <w:szCs w:val="20"/>
              </w:rPr>
              <w:t>)</w:t>
            </w:r>
          </w:p>
          <w:p w:rsidR="0000125F" w:rsidRPr="00B32688" w:rsidRDefault="0000125F" w:rsidP="0000125F">
            <w:pPr>
              <w:spacing w:before="45"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El</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bo</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 xml:space="preserve"> 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ra j</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z w:val="20"/>
                <w:szCs w:val="20"/>
              </w:rPr>
              <w:t>list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w:t>
            </w:r>
          </w:p>
          <w:p w:rsidR="0000125F" w:rsidRPr="00B32688" w:rsidRDefault="0000125F" w:rsidP="0000125F">
            <w:pPr>
              <w:spacing w:before="30"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proofErr w:type="spellStart"/>
            <w:proofErr w:type="gramStart"/>
            <w:r w:rsidRPr="00B32688">
              <w:rPr>
                <w:rFonts w:ascii="Times New Roman" w:eastAsia="Times New Roman" w:hAnsi="Times New Roman" w:cs="Times New Roman"/>
                <w:i/>
                <w:spacing w:val="1"/>
                <w:sz w:val="20"/>
                <w:szCs w:val="20"/>
              </w:rPr>
              <w:t>p</w:t>
            </w:r>
            <w:r w:rsidRPr="00B32688">
              <w:rPr>
                <w:rFonts w:ascii="Times New Roman" w:eastAsia="Times New Roman" w:hAnsi="Times New Roman" w:cs="Times New Roman"/>
                <w:i/>
                <w:sz w:val="20"/>
                <w:szCs w:val="20"/>
              </w:rPr>
              <w:t>r</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ss</w:t>
            </w:r>
            <w:proofErr w:type="spellEnd"/>
            <w:proofErr w:type="gramEnd"/>
            <w:r w:rsidRPr="00B32688">
              <w:rPr>
                <w:rFonts w:ascii="Times New Roman" w:eastAsia="Times New Roman" w:hAnsi="Times New Roman" w:cs="Times New Roman"/>
                <w:i/>
                <w:sz w:val="20"/>
                <w:szCs w:val="20"/>
              </w:rPr>
              <w:t xml:space="preserve"> </w:t>
            </w:r>
            <w:r w:rsidRPr="00B32688">
              <w:rPr>
                <w:rFonts w:ascii="Times New Roman" w:eastAsia="Times New Roman" w:hAnsi="Times New Roman" w:cs="Times New Roman"/>
                <w:i/>
                <w:spacing w:val="-1"/>
                <w:sz w:val="20"/>
                <w:szCs w:val="20"/>
              </w:rPr>
              <w:t>k</w:t>
            </w:r>
            <w:r w:rsidRPr="00B32688">
              <w:rPr>
                <w:rFonts w:ascii="Times New Roman" w:eastAsia="Times New Roman" w:hAnsi="Times New Roman" w:cs="Times New Roman"/>
                <w:i/>
                <w:sz w:val="20"/>
                <w:szCs w:val="20"/>
              </w:rPr>
              <w:t>it</w:t>
            </w:r>
            <w:r w:rsidRPr="00B32688">
              <w:rPr>
                <w:rFonts w:ascii="Times New Roman" w:eastAsia="Times New Roman" w:hAnsi="Times New Roman" w:cs="Times New Roman"/>
                <w:sz w:val="20"/>
                <w:szCs w:val="20"/>
              </w:rPr>
              <w:t>)</w:t>
            </w:r>
          </w:p>
          <w:p w:rsidR="0000125F" w:rsidRPr="00B32688" w:rsidRDefault="0000125F" w:rsidP="0000125F">
            <w:pPr>
              <w:spacing w:before="74"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Su</w:t>
            </w:r>
            <w:r w:rsidRPr="00B32688">
              <w:rPr>
                <w:rFonts w:ascii="Times New Roman" w:eastAsia="Times New Roman" w:hAnsi="Times New Roman" w:cs="Times New Roman"/>
                <w:spacing w:val="-1"/>
                <w:sz w:val="20"/>
                <w:szCs w:val="20"/>
              </w:rPr>
              <w:t>ge</w:t>
            </w:r>
            <w:r w:rsidRPr="00B32688">
              <w:rPr>
                <w:rFonts w:ascii="Times New Roman" w:eastAsia="Times New Roman" w:hAnsi="Times New Roman" w:cs="Times New Roman"/>
                <w:sz w:val="20"/>
                <w:szCs w:val="20"/>
              </w:rPr>
              <w:t>st</w:t>
            </w:r>
            <w:r w:rsidRPr="00B32688">
              <w:rPr>
                <w:rFonts w:ascii="Times New Roman" w:eastAsia="Times New Roman" w:hAnsi="Times New Roman" w:cs="Times New Roman"/>
                <w:spacing w:val="-1"/>
                <w:sz w:val="20"/>
                <w:szCs w:val="20"/>
              </w:rPr>
              <w:t>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ec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is</w:t>
            </w:r>
          </w:p>
        </w:tc>
        <w:tc>
          <w:tcPr>
            <w:tcW w:w="3973"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before="8" w:after="0" w:line="160" w:lineRule="exact"/>
              <w:rPr>
                <w:rFonts w:ascii="Times New Roman" w:hAnsi="Times New Roman" w:cs="Times New Roman"/>
                <w:sz w:val="20"/>
                <w:szCs w:val="20"/>
              </w:rPr>
            </w:pPr>
          </w:p>
          <w:p w:rsidR="0000125F" w:rsidRPr="00B32688" w:rsidRDefault="0000125F" w:rsidP="0000125F">
            <w:pPr>
              <w:spacing w:after="0" w:line="200" w:lineRule="exact"/>
              <w:rPr>
                <w:rFonts w:ascii="Times New Roman" w:hAnsi="Times New Roman" w:cs="Times New Roman"/>
                <w:sz w:val="20"/>
                <w:szCs w:val="20"/>
              </w:rPr>
            </w:pPr>
            <w:r w:rsidRPr="00B32688">
              <w:rPr>
                <w:rFonts w:ascii="Times New Roman" w:eastAsia="Times New Roman" w:hAnsi="Times New Roman" w:cs="Times New Roman"/>
                <w:sz w:val="20"/>
                <w:szCs w:val="20"/>
              </w:rPr>
              <w:t>Assessoria de Comunicação da UGP, com apoio da ASSECOM</w:t>
            </w:r>
          </w:p>
          <w:p w:rsidR="0000125F" w:rsidRPr="00B32688" w:rsidRDefault="0000125F" w:rsidP="0000125F">
            <w:pPr>
              <w:spacing w:before="10" w:after="0" w:line="240" w:lineRule="auto"/>
              <w:ind w:left="97" w:right="-20"/>
              <w:rPr>
                <w:rFonts w:ascii="Times New Roman" w:eastAsia="Times New Roman" w:hAnsi="Times New Roman" w:cs="Times New Roman"/>
                <w:sz w:val="20"/>
                <w:szCs w:val="20"/>
              </w:rPr>
            </w:pP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tcBorders>
              <w:left w:val="single" w:sz="8" w:space="0" w:color="000000"/>
              <w:bottom w:val="single" w:sz="8" w:space="0" w:color="000000"/>
              <w:right w:val="single" w:sz="8" w:space="0" w:color="000000"/>
            </w:tcBorders>
          </w:tcPr>
          <w:p w:rsidR="0000125F" w:rsidRPr="00B32688" w:rsidRDefault="0000125F" w:rsidP="0000125F">
            <w:pPr>
              <w:rPr>
                <w:rFonts w:ascii="Times New Roman" w:hAnsi="Times New Roman" w:cs="Times New Roman"/>
                <w:sz w:val="20"/>
                <w:szCs w:val="20"/>
              </w:rPr>
            </w:pPr>
          </w:p>
        </w:tc>
        <w:tc>
          <w:tcPr>
            <w:tcW w:w="2975"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A</w:t>
            </w:r>
            <w:r w:rsidRPr="00B32688">
              <w:rPr>
                <w:rFonts w:ascii="Times New Roman" w:eastAsia="Times New Roman" w:hAnsi="Times New Roman" w:cs="Times New Roman"/>
                <w:spacing w:val="-1"/>
                <w:sz w:val="20"/>
                <w:szCs w:val="20"/>
              </w:rPr>
              <w:t>ss</w:t>
            </w:r>
            <w:r w:rsidRPr="00B32688">
              <w:rPr>
                <w:rFonts w:ascii="Times New Roman" w:eastAsia="Times New Roman" w:hAnsi="Times New Roman" w:cs="Times New Roman"/>
                <w:sz w:val="20"/>
                <w:szCs w:val="20"/>
              </w:rPr>
              <w:t>e</w:t>
            </w:r>
            <w:r w:rsidRPr="00B32688">
              <w:rPr>
                <w:rFonts w:ascii="Times New Roman" w:eastAsia="Times New Roman" w:hAnsi="Times New Roman" w:cs="Times New Roman"/>
                <w:spacing w:val="2"/>
                <w:sz w:val="20"/>
                <w:szCs w:val="20"/>
              </w:rPr>
              <w:t>s</w:t>
            </w:r>
            <w:r w:rsidRPr="00B32688">
              <w:rPr>
                <w:rFonts w:ascii="Times New Roman" w:eastAsia="Times New Roman" w:hAnsi="Times New Roman" w:cs="Times New Roman"/>
                <w:spacing w:val="-1"/>
                <w:sz w:val="20"/>
                <w:szCs w:val="20"/>
              </w:rPr>
              <w:t>s</w:t>
            </w:r>
            <w:r w:rsidRPr="00B32688">
              <w:rPr>
                <w:rFonts w:ascii="Times New Roman" w:eastAsia="Times New Roman" w:hAnsi="Times New Roman" w:cs="Times New Roman"/>
                <w:spacing w:val="1"/>
                <w:sz w:val="20"/>
                <w:szCs w:val="20"/>
              </w:rPr>
              <w:t>or</w:t>
            </w:r>
            <w:r w:rsidRPr="00B32688">
              <w:rPr>
                <w:rFonts w:ascii="Times New Roman" w:eastAsia="Times New Roman" w:hAnsi="Times New Roman" w:cs="Times New Roman"/>
                <w:sz w:val="20"/>
                <w:szCs w:val="20"/>
              </w:rPr>
              <w:t>ar</w:t>
            </w:r>
            <w:r w:rsidRPr="00B32688">
              <w:rPr>
                <w:rFonts w:ascii="Times New Roman" w:eastAsia="Times New Roman" w:hAnsi="Times New Roman" w:cs="Times New Roman"/>
                <w:spacing w:val="-8"/>
                <w:sz w:val="20"/>
                <w:szCs w:val="20"/>
              </w:rPr>
              <w:t xml:space="preserve"> </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por</w:t>
            </w:r>
            <w:r w:rsidRPr="00B32688">
              <w:rPr>
                <w:rFonts w:ascii="Times New Roman" w:eastAsia="Times New Roman" w:hAnsi="Times New Roman" w:cs="Times New Roman"/>
                <w:sz w:val="20"/>
                <w:szCs w:val="20"/>
              </w:rPr>
              <w:t>ta</w:t>
            </w:r>
            <w:r w:rsidRPr="00B32688">
              <w:rPr>
                <w:rFonts w:ascii="Times New Roman" w:eastAsia="Times New Roman" w:hAnsi="Times New Roman" w:cs="Times New Roman"/>
                <w:spacing w:val="-2"/>
                <w:sz w:val="20"/>
                <w:szCs w:val="20"/>
              </w:rPr>
              <w:t>-</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zes</w:t>
            </w:r>
          </w:p>
        </w:tc>
        <w:tc>
          <w:tcPr>
            <w:tcW w:w="5243"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after="0" w:line="275" w:lineRule="auto"/>
              <w:ind w:left="97" w:right="418" w:firstLine="53"/>
              <w:rPr>
                <w:rFonts w:ascii="Times New Roman" w:eastAsia="Times New Roman" w:hAnsi="Times New Roman" w:cs="Times New Roman"/>
                <w:sz w:val="20"/>
                <w:szCs w:val="20"/>
              </w:rPr>
            </w:pP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4"/>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nh</w:t>
            </w:r>
            <w:r w:rsidRPr="00B32688">
              <w:rPr>
                <w:rFonts w:ascii="Times New Roman" w:eastAsia="Times New Roman" w:hAnsi="Times New Roman" w:cs="Times New Roman"/>
                <w:spacing w:val="2"/>
                <w:sz w:val="20"/>
                <w:szCs w:val="20"/>
              </w:rPr>
              <w:t>a</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tr</w:t>
            </w:r>
            <w:r w:rsidRPr="00B32688">
              <w:rPr>
                <w:rFonts w:ascii="Times New Roman" w:eastAsia="Times New Roman" w:hAnsi="Times New Roman" w:cs="Times New Roman"/>
                <w:spacing w:val="-1"/>
                <w:sz w:val="20"/>
                <w:szCs w:val="20"/>
              </w:rPr>
              <w:t>ev</w:t>
            </w:r>
            <w:r w:rsidRPr="00B32688">
              <w:rPr>
                <w:rFonts w:ascii="Times New Roman" w:eastAsia="Times New Roman" w:hAnsi="Times New Roman" w:cs="Times New Roman"/>
                <w:sz w:val="20"/>
                <w:szCs w:val="20"/>
              </w:rPr>
              <w:t>ist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 e r</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 s</w:t>
            </w:r>
            <w:r w:rsidRPr="00B32688">
              <w:rPr>
                <w:rFonts w:ascii="Times New Roman" w:eastAsia="Times New Roman" w:hAnsi="Times New Roman" w:cs="Times New Roman"/>
                <w:spacing w:val="1"/>
                <w:sz w:val="20"/>
                <w:szCs w:val="20"/>
              </w:rPr>
              <w:t>ob</w:t>
            </w:r>
            <w:r w:rsidRPr="00B32688">
              <w:rPr>
                <w:rFonts w:ascii="Times New Roman" w:eastAsia="Times New Roman" w:hAnsi="Times New Roman" w:cs="Times New Roman"/>
                <w:sz w:val="20"/>
                <w:szCs w:val="20"/>
              </w:rPr>
              <w:t>re 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lastRenderedPageBreak/>
              <w:t>a</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pacing w:val="-2"/>
                <w:sz w:val="20"/>
                <w:szCs w:val="20"/>
              </w:rPr>
              <w:t>t</w:t>
            </w:r>
            <w:r w:rsidRPr="00B32688">
              <w:rPr>
                <w:rFonts w:ascii="Times New Roman" w:eastAsia="Times New Roman" w:hAnsi="Times New Roman" w:cs="Times New Roman"/>
                <w:sz w:val="20"/>
                <w:szCs w:val="20"/>
              </w:rPr>
              <w:t>o</w:t>
            </w:r>
          </w:p>
        </w:tc>
        <w:tc>
          <w:tcPr>
            <w:tcW w:w="3973"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before="47"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3"/>
                <w:sz w:val="20"/>
                <w:szCs w:val="20"/>
              </w:rPr>
              <w:lastRenderedPageBreak/>
              <w:t>A</w:t>
            </w:r>
            <w:r w:rsidRPr="00B32688">
              <w:rPr>
                <w:rFonts w:ascii="Times New Roman" w:eastAsia="Times New Roman" w:hAnsi="Times New Roman" w:cs="Times New Roman"/>
                <w:spacing w:val="2"/>
                <w:sz w:val="20"/>
                <w:szCs w:val="20"/>
              </w:rPr>
              <w:t>s</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ria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e 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 xml:space="preserve">o da UGP e </w:t>
            </w:r>
            <w:r w:rsidRPr="00B32688">
              <w:rPr>
                <w:rFonts w:ascii="Times New Roman" w:eastAsia="Times New Roman" w:hAnsi="Times New Roman" w:cs="Times New Roman"/>
                <w:sz w:val="20"/>
                <w:szCs w:val="20"/>
              </w:rPr>
              <w:lastRenderedPageBreak/>
              <w:t>assessorias de comunicação dos órgãos diretamente envolvidos</w:t>
            </w: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val="restart"/>
            <w:tcBorders>
              <w:top w:val="single" w:sz="8" w:space="0" w:color="000000"/>
              <w:left w:val="single" w:sz="8" w:space="0" w:color="000000"/>
              <w:right w:val="single" w:sz="8" w:space="0" w:color="000000"/>
            </w:tcBorders>
            <w:vAlign w:val="center"/>
          </w:tcPr>
          <w:p w:rsidR="0000125F" w:rsidRPr="00B32688" w:rsidRDefault="0000125F" w:rsidP="000A0EBB">
            <w:pPr>
              <w:spacing w:before="17" w:after="0" w:line="220" w:lineRule="exact"/>
              <w:jc w:val="center"/>
              <w:rPr>
                <w:rFonts w:ascii="Times New Roman" w:hAnsi="Times New Roman" w:cs="Times New Roman"/>
                <w:sz w:val="20"/>
                <w:szCs w:val="20"/>
              </w:rPr>
            </w:pPr>
          </w:p>
          <w:p w:rsidR="0000125F" w:rsidRPr="00B32688" w:rsidRDefault="0000125F" w:rsidP="000A0EBB">
            <w:pPr>
              <w:tabs>
                <w:tab w:val="left" w:pos="1418"/>
              </w:tabs>
              <w:spacing w:after="0" w:line="240" w:lineRule="auto"/>
              <w:ind w:left="142" w:right="13" w:hanging="142"/>
              <w:jc w:val="center"/>
              <w:rPr>
                <w:rFonts w:ascii="Times New Roman" w:eastAsia="Times New Roman" w:hAnsi="Times New Roman" w:cs="Times New Roman"/>
                <w:sz w:val="20"/>
                <w:szCs w:val="20"/>
              </w:rPr>
            </w:pPr>
            <w:r w:rsidRPr="00B32688">
              <w:rPr>
                <w:rFonts w:ascii="Times New Roman" w:eastAsia="Times New Roman" w:hAnsi="Times New Roman" w:cs="Times New Roman"/>
                <w:b/>
                <w:bCs/>
                <w:w w:val="99"/>
                <w:sz w:val="20"/>
                <w:szCs w:val="20"/>
              </w:rPr>
              <w:t>BENEFICIÁRIOS</w:t>
            </w:r>
          </w:p>
        </w:tc>
        <w:tc>
          <w:tcPr>
            <w:tcW w:w="2975"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before="6" w:after="0" w:line="110" w:lineRule="exact"/>
              <w:rPr>
                <w:rFonts w:ascii="Times New Roman" w:hAnsi="Times New Roman" w:cs="Times New Roman"/>
                <w:sz w:val="20"/>
                <w:szCs w:val="20"/>
              </w:rPr>
            </w:pPr>
          </w:p>
          <w:p w:rsidR="0000125F" w:rsidRPr="00B32688" w:rsidRDefault="0000125F" w:rsidP="0000125F">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D</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e</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2"/>
                <w:sz w:val="20"/>
                <w:szCs w:val="20"/>
              </w:rPr>
              <w:t>e</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ó</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w:t>
            </w:r>
          </w:p>
          <w:p w:rsidR="0000125F" w:rsidRPr="00B32688" w:rsidRDefault="0000125F" w:rsidP="0000125F">
            <w:pPr>
              <w:spacing w:before="33" w:after="0" w:line="240" w:lineRule="auto"/>
              <w:ind w:left="97" w:right="-20"/>
              <w:rPr>
                <w:rFonts w:ascii="Times New Roman" w:eastAsia="Times New Roman" w:hAnsi="Times New Roman" w:cs="Times New Roman"/>
                <w:sz w:val="20"/>
                <w:szCs w:val="20"/>
              </w:rPr>
            </w:pPr>
            <w:proofErr w:type="gramStart"/>
            <w:r w:rsidRPr="00B32688">
              <w:rPr>
                <w:rFonts w:ascii="Times New Roman" w:eastAsia="Times New Roman" w:hAnsi="Times New Roman" w:cs="Times New Roman"/>
                <w:spacing w:val="1"/>
                <w:sz w:val="20"/>
                <w:szCs w:val="20"/>
              </w:rPr>
              <w:t>pu</w:t>
            </w:r>
            <w:r w:rsidRPr="00B32688">
              <w:rPr>
                <w:rFonts w:ascii="Times New Roman" w:eastAsia="Times New Roman" w:hAnsi="Times New Roman" w:cs="Times New Roman"/>
                <w:spacing w:val="-1"/>
                <w:sz w:val="20"/>
                <w:szCs w:val="20"/>
              </w:rPr>
              <w:t>b</w:t>
            </w:r>
            <w:r w:rsidRPr="00B32688">
              <w:rPr>
                <w:rFonts w:ascii="Times New Roman" w:eastAsia="Times New Roman" w:hAnsi="Times New Roman" w:cs="Times New Roman"/>
                <w:sz w:val="20"/>
                <w:szCs w:val="20"/>
              </w:rPr>
              <w:t>li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o</w:t>
            </w:r>
            <w:proofErr w:type="gramEnd"/>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do</w:t>
            </w:r>
            <w:r w:rsidRPr="00B32688">
              <w:rPr>
                <w:rFonts w:ascii="Times New Roman" w:eastAsia="Times New Roman" w:hAnsi="Times New Roman" w:cs="Times New Roman"/>
                <w:spacing w:val="-3"/>
                <w:sz w:val="20"/>
                <w:szCs w:val="20"/>
              </w:rPr>
              <w:t>c</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á</w:t>
            </w:r>
            <w:r w:rsidRPr="00B32688">
              <w:rPr>
                <w:rFonts w:ascii="Times New Roman" w:eastAsia="Times New Roman" w:hAnsi="Times New Roman" w:cs="Times New Roman"/>
                <w:sz w:val="20"/>
                <w:szCs w:val="20"/>
              </w:rPr>
              <w:t>rio</w:t>
            </w:r>
          </w:p>
        </w:tc>
        <w:tc>
          <w:tcPr>
            <w:tcW w:w="5243" w:type="dxa"/>
            <w:tcBorders>
              <w:top w:val="single" w:sz="8" w:space="0" w:color="000000"/>
              <w:left w:val="single" w:sz="8" w:space="0" w:color="000000"/>
              <w:bottom w:val="single" w:sz="8" w:space="0" w:color="000000"/>
              <w:right w:val="single" w:sz="8" w:space="0" w:color="000000"/>
            </w:tcBorders>
          </w:tcPr>
          <w:p w:rsidR="0000125F" w:rsidRPr="00B32688" w:rsidRDefault="0000125F" w:rsidP="001422A9">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D</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4"/>
                <w:sz w:val="20"/>
                <w:szCs w:val="20"/>
              </w:rPr>
              <w:t>u</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á</w:t>
            </w:r>
            <w:r w:rsidRPr="00B32688">
              <w:rPr>
                <w:rFonts w:ascii="Times New Roman" w:eastAsia="Times New Roman" w:hAnsi="Times New Roman" w:cs="Times New Roman"/>
                <w:sz w:val="20"/>
                <w:szCs w:val="20"/>
              </w:rPr>
              <w:t>rio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ud</w:t>
            </w:r>
            <w:r w:rsidRPr="00B32688">
              <w:rPr>
                <w:rFonts w:ascii="Times New Roman" w:eastAsia="Times New Roman" w:hAnsi="Times New Roman" w:cs="Times New Roman"/>
                <w:spacing w:val="-2"/>
                <w:sz w:val="20"/>
                <w:szCs w:val="20"/>
              </w:rPr>
              <w:t>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z w:val="20"/>
                <w:szCs w:val="20"/>
              </w:rPr>
              <w:t>is</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p>
        </w:tc>
        <w:tc>
          <w:tcPr>
            <w:tcW w:w="3973"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before="47"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z w:val="20"/>
                <w:szCs w:val="20"/>
              </w:rPr>
              <w:t>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ç</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w:t>
            </w:r>
          </w:p>
          <w:p w:rsidR="0000125F" w:rsidRDefault="0000125F" w:rsidP="003833C6">
            <w:pPr>
              <w:spacing w:before="52" w:after="0" w:line="301" w:lineRule="auto"/>
              <w:ind w:left="97" w:right="265"/>
              <w:rPr>
                <w:rFonts w:ascii="Times New Roman" w:eastAsia="Times New Roman" w:hAnsi="Times New Roman" w:cs="Times New Roman"/>
                <w:sz w:val="20"/>
                <w:szCs w:val="20"/>
              </w:rPr>
            </w:pPr>
            <w:proofErr w:type="gramStart"/>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qu</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z w:val="20"/>
                <w:szCs w:val="20"/>
              </w:rPr>
              <w:t>e</w:t>
            </w:r>
            <w:proofErr w:type="gramEnd"/>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z w:val="20"/>
                <w:szCs w:val="20"/>
              </w:rPr>
              <w:t>il</w:t>
            </w:r>
            <w:r w:rsidRPr="00B32688">
              <w:rPr>
                <w:rFonts w:ascii="Times New Roman" w:eastAsia="Times New Roman" w:hAnsi="Times New Roman" w:cs="Times New Roman"/>
                <w:spacing w:val="-1"/>
                <w:sz w:val="20"/>
                <w:szCs w:val="20"/>
              </w:rPr>
              <w:t>mag</w:t>
            </w:r>
            <w:r w:rsidRPr="00B32688">
              <w:rPr>
                <w:rFonts w:ascii="Times New Roman" w:eastAsia="Times New Roman" w:hAnsi="Times New Roman" w:cs="Times New Roman"/>
                <w:spacing w:val="2"/>
                <w:sz w:val="20"/>
                <w:szCs w:val="20"/>
              </w:rPr>
              <w:t>e</w:t>
            </w:r>
            <w:r w:rsidRPr="00B32688">
              <w:rPr>
                <w:rFonts w:ascii="Times New Roman" w:eastAsia="Times New Roman" w:hAnsi="Times New Roman" w:cs="Times New Roman"/>
                <w:sz w:val="20"/>
                <w:szCs w:val="20"/>
              </w:rPr>
              <w:t>m</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z w:val="20"/>
                <w:szCs w:val="20"/>
              </w:rPr>
              <w:t>(5</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qu</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z w:val="20"/>
                <w:szCs w:val="20"/>
              </w:rPr>
              <w:t>e r</w:t>
            </w:r>
            <w:r w:rsidRPr="00B32688">
              <w:rPr>
                <w:rFonts w:ascii="Times New Roman" w:eastAsia="Times New Roman" w:hAnsi="Times New Roman" w:cs="Times New Roman"/>
                <w:spacing w:val="-1"/>
                <w:sz w:val="20"/>
                <w:szCs w:val="20"/>
              </w:rPr>
              <w:t>ev</w:t>
            </w:r>
            <w:r w:rsidRPr="00B32688">
              <w:rPr>
                <w:rFonts w:ascii="Times New Roman" w:eastAsia="Times New Roman" w:hAnsi="Times New Roman" w:cs="Times New Roman"/>
                <w:sz w:val="20"/>
                <w:szCs w:val="20"/>
              </w:rPr>
              <w:t xml:space="preserve">ista + </w:t>
            </w:r>
            <w:r w:rsidR="003833C6">
              <w:rPr>
                <w:rFonts w:ascii="Times New Roman" w:eastAsia="Times New Roman" w:hAnsi="Times New Roman" w:cs="Times New Roman"/>
                <w:sz w:val="20"/>
                <w:szCs w:val="20"/>
              </w:rPr>
              <w:t>mídia digital</w:t>
            </w:r>
            <w:r w:rsidRPr="00B32688">
              <w:rPr>
                <w:rFonts w:ascii="Times New Roman" w:eastAsia="Times New Roman" w:hAnsi="Times New Roman" w:cs="Times New Roman"/>
                <w:sz w:val="20"/>
                <w:szCs w:val="20"/>
              </w:rPr>
              <w:t xml:space="preserve"> </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(4</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w:t>
            </w:r>
          </w:p>
          <w:p w:rsidR="0025360F" w:rsidRPr="00B32688" w:rsidRDefault="0025360F" w:rsidP="003833C6">
            <w:pPr>
              <w:spacing w:before="52" w:after="0" w:line="301" w:lineRule="auto"/>
              <w:ind w:left="97" w:right="265"/>
              <w:rPr>
                <w:rFonts w:ascii="Times New Roman" w:eastAsia="Times New Roman" w:hAnsi="Times New Roman" w:cs="Times New Roman"/>
                <w:sz w:val="20"/>
                <w:szCs w:val="20"/>
              </w:rPr>
            </w:pPr>
            <w:r>
              <w:rPr>
                <w:rFonts w:ascii="Times New Roman" w:eastAsia="Times New Roman" w:hAnsi="Times New Roman" w:cs="Times New Roman"/>
                <w:sz w:val="20"/>
                <w:szCs w:val="20"/>
              </w:rPr>
              <w:t>Campanhas educativas em Rádio e TV</w:t>
            </w: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tcBorders>
              <w:left w:val="single" w:sz="8" w:space="0" w:color="000000"/>
              <w:right w:val="single" w:sz="8" w:space="0" w:color="000000"/>
            </w:tcBorders>
          </w:tcPr>
          <w:p w:rsidR="0000125F" w:rsidRPr="00B32688" w:rsidRDefault="0000125F" w:rsidP="0000125F">
            <w:pPr>
              <w:rPr>
                <w:rFonts w:ascii="Times New Roman" w:hAnsi="Times New Roman" w:cs="Times New Roman"/>
                <w:sz w:val="20"/>
                <w:szCs w:val="20"/>
              </w:rPr>
            </w:pPr>
          </w:p>
        </w:tc>
        <w:tc>
          <w:tcPr>
            <w:tcW w:w="2975"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Pub</w:t>
            </w:r>
            <w:r w:rsidRPr="00B32688">
              <w:rPr>
                <w:rFonts w:ascii="Times New Roman" w:eastAsia="Times New Roman" w:hAnsi="Times New Roman" w:cs="Times New Roman"/>
                <w:spacing w:val="-2"/>
                <w:sz w:val="20"/>
                <w:szCs w:val="20"/>
              </w:rPr>
              <w:t>l</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w:t>
            </w:r>
            <w:r w:rsidRPr="00B32688">
              <w:rPr>
                <w:rFonts w:ascii="Times New Roman" w:eastAsia="Times New Roman" w:hAnsi="Times New Roman" w:cs="Times New Roman"/>
                <w:spacing w:val="1"/>
                <w:sz w:val="20"/>
                <w:szCs w:val="20"/>
              </w:rPr>
              <w:t>õ</w:t>
            </w:r>
            <w:r w:rsidRPr="00B32688">
              <w:rPr>
                <w:rFonts w:ascii="Times New Roman" w:eastAsia="Times New Roman" w:hAnsi="Times New Roman" w:cs="Times New Roman"/>
                <w:spacing w:val="-1"/>
                <w:sz w:val="20"/>
                <w:szCs w:val="20"/>
              </w:rPr>
              <w:t>es</w:t>
            </w:r>
          </w:p>
        </w:tc>
        <w:tc>
          <w:tcPr>
            <w:tcW w:w="5243" w:type="dxa"/>
            <w:tcBorders>
              <w:top w:val="single" w:sz="8" w:space="0" w:color="000000"/>
              <w:left w:val="single" w:sz="8" w:space="0" w:color="000000"/>
              <w:bottom w:val="single" w:sz="8" w:space="0" w:color="000000"/>
              <w:right w:val="single" w:sz="8" w:space="0" w:color="000000"/>
            </w:tcBorders>
          </w:tcPr>
          <w:p w:rsidR="0000125F" w:rsidRPr="00B32688" w:rsidRDefault="0000125F" w:rsidP="000A0EBB">
            <w:pPr>
              <w:spacing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 xml:space="preserve">Manuais, </w:t>
            </w:r>
            <w:proofErr w:type="gramStart"/>
            <w:r w:rsidRPr="00B32688">
              <w:rPr>
                <w:rFonts w:ascii="Times New Roman" w:eastAsia="Times New Roman" w:hAnsi="Times New Roman" w:cs="Times New Roman"/>
                <w:spacing w:val="-1"/>
                <w:sz w:val="20"/>
                <w:szCs w:val="20"/>
              </w:rPr>
              <w:t>ca</w:t>
            </w:r>
            <w:r w:rsidRPr="00B32688">
              <w:rPr>
                <w:rFonts w:ascii="Times New Roman" w:eastAsia="Times New Roman" w:hAnsi="Times New Roman" w:cs="Times New Roman"/>
                <w:sz w:val="20"/>
                <w:szCs w:val="20"/>
              </w:rPr>
              <w:t>rtil</w:t>
            </w:r>
            <w:r w:rsidRPr="00B32688">
              <w:rPr>
                <w:rFonts w:ascii="Times New Roman" w:eastAsia="Times New Roman" w:hAnsi="Times New Roman" w:cs="Times New Roman"/>
                <w:spacing w:val="1"/>
                <w:sz w:val="20"/>
                <w:szCs w:val="20"/>
              </w:rPr>
              <w:t>h</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 xml:space="preserve">s </w:t>
            </w:r>
            <w:r w:rsidR="000A0EBB" w:rsidRPr="00B32688">
              <w:rPr>
                <w:rFonts w:ascii="Times New Roman" w:eastAsia="Times New Roman" w:hAnsi="Times New Roman" w:cs="Times New Roman"/>
                <w:sz w:val="20"/>
                <w:szCs w:val="20"/>
              </w:rPr>
              <w:t>,</w:t>
            </w:r>
            <w:proofErr w:type="gramEnd"/>
            <w:r w:rsidR="000A0EBB" w:rsidRPr="00B32688">
              <w:rPr>
                <w:rFonts w:ascii="Times New Roman" w:eastAsia="Times New Roman" w:hAnsi="Times New Roman" w:cs="Times New Roman"/>
                <w:sz w:val="20"/>
                <w:szCs w:val="20"/>
              </w:rPr>
              <w:t xml:space="preserve"> catálogos, folhetos, folders</w:t>
            </w:r>
            <w:r w:rsidRPr="00B32688">
              <w:rPr>
                <w:rFonts w:ascii="Times New Roman" w:eastAsia="Times New Roman" w:hAnsi="Times New Roman" w:cs="Times New Roman"/>
                <w:sz w:val="20"/>
                <w:szCs w:val="20"/>
              </w:rPr>
              <w:t xml:space="preserve">, </w:t>
            </w:r>
            <w:proofErr w:type="spellStart"/>
            <w:r w:rsidRPr="00B32688">
              <w:rPr>
                <w:rFonts w:ascii="Times New Roman" w:eastAsia="Times New Roman" w:hAnsi="Times New Roman" w:cs="Times New Roman"/>
                <w:sz w:val="20"/>
                <w:szCs w:val="20"/>
              </w:rPr>
              <w:t>etc</w:t>
            </w:r>
            <w:proofErr w:type="spellEnd"/>
          </w:p>
        </w:tc>
        <w:tc>
          <w:tcPr>
            <w:tcW w:w="3973"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rPr>
                <w:rFonts w:ascii="Times New Roman" w:hAnsi="Times New Roman" w:cs="Times New Roman"/>
                <w:sz w:val="20"/>
                <w:szCs w:val="20"/>
              </w:rPr>
            </w:pPr>
            <w:r w:rsidRPr="00B32688">
              <w:rPr>
                <w:rFonts w:ascii="Times New Roman" w:hAnsi="Times New Roman" w:cs="Times New Roman"/>
                <w:sz w:val="20"/>
                <w:szCs w:val="20"/>
              </w:rPr>
              <w:t>Contratação de serviços de publicidade</w:t>
            </w: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tcBorders>
              <w:left w:val="single" w:sz="8" w:space="0" w:color="000000"/>
              <w:right w:val="single" w:sz="8" w:space="0" w:color="000000"/>
            </w:tcBorders>
          </w:tcPr>
          <w:p w:rsidR="0000125F" w:rsidRPr="00B32688" w:rsidRDefault="0000125F" w:rsidP="0000125F">
            <w:pPr>
              <w:rPr>
                <w:rFonts w:ascii="Times New Roman" w:hAnsi="Times New Roman" w:cs="Times New Roman"/>
                <w:sz w:val="20"/>
                <w:szCs w:val="20"/>
              </w:rPr>
            </w:pPr>
          </w:p>
        </w:tc>
        <w:tc>
          <w:tcPr>
            <w:tcW w:w="2975"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before="7" w:after="0" w:line="120" w:lineRule="exact"/>
              <w:rPr>
                <w:rFonts w:ascii="Times New Roman" w:hAnsi="Times New Roman" w:cs="Times New Roman"/>
                <w:sz w:val="20"/>
                <w:szCs w:val="20"/>
              </w:rPr>
            </w:pPr>
          </w:p>
          <w:p w:rsidR="0000125F" w:rsidRPr="00B32688" w:rsidRDefault="0000125F" w:rsidP="0000125F">
            <w:pPr>
              <w:spacing w:after="0" w:line="303" w:lineRule="auto"/>
              <w:ind w:left="97" w:right="502"/>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E</w:t>
            </w:r>
            <w:r w:rsidRPr="00B32688">
              <w:rPr>
                <w:rFonts w:ascii="Times New Roman" w:eastAsia="Times New Roman" w:hAnsi="Times New Roman" w:cs="Times New Roman"/>
                <w:spacing w:val="-1"/>
                <w:sz w:val="20"/>
                <w:szCs w:val="20"/>
              </w:rPr>
              <w:t>ve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ob</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2"/>
                <w:sz w:val="20"/>
                <w:szCs w:val="20"/>
              </w:rPr>
              <w:t>t</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 xml:space="preserve">ra </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ec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 xml:space="preserve"> </w:t>
            </w:r>
          </w:p>
        </w:tc>
        <w:tc>
          <w:tcPr>
            <w:tcW w:w="5243"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after="0" w:line="278" w:lineRule="auto"/>
              <w:ind w:left="97" w:right="373" w:firstLine="53"/>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2"/>
                <w:sz w:val="20"/>
                <w:szCs w:val="20"/>
              </w:rPr>
              <w:t>e</w:t>
            </w:r>
            <w:r w:rsidRPr="00B32688">
              <w:rPr>
                <w:rFonts w:ascii="Times New Roman" w:eastAsia="Times New Roman" w:hAnsi="Times New Roman" w:cs="Times New Roman"/>
                <w:spacing w:val="-1"/>
                <w:sz w:val="20"/>
                <w:szCs w:val="20"/>
              </w:rPr>
              <w:t>g</w:t>
            </w:r>
            <w:r w:rsidRPr="00B32688">
              <w:rPr>
                <w:rFonts w:ascii="Times New Roman" w:eastAsia="Times New Roman" w:hAnsi="Times New Roman" w:cs="Times New Roman"/>
                <w:sz w:val="20"/>
                <w:szCs w:val="20"/>
              </w:rPr>
              <w:t>istro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do</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 xml:space="preserve"> do</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eve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2"/>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s </w:t>
            </w:r>
            <w:r w:rsidR="008C01D7">
              <w:rPr>
                <w:rFonts w:ascii="Times New Roman" w:eastAsia="Times New Roman" w:hAnsi="Times New Roman" w:cs="Times New Roman"/>
                <w:sz w:val="20"/>
                <w:szCs w:val="20"/>
              </w:rPr>
              <w:t>com relatórios de prestação de contas com fotos, confecção de banners, faixas, folhetos;</w:t>
            </w:r>
          </w:p>
          <w:p w:rsidR="0000125F" w:rsidRPr="00B32688" w:rsidRDefault="008C01D7" w:rsidP="005D30CC">
            <w:pPr>
              <w:spacing w:after="0" w:line="278" w:lineRule="auto"/>
              <w:ind w:left="97" w:right="373" w:firstLine="53"/>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0000125F" w:rsidRPr="00B32688">
              <w:rPr>
                <w:rFonts w:ascii="Times New Roman" w:eastAsia="Times New Roman" w:hAnsi="Times New Roman" w:cs="Times New Roman"/>
                <w:sz w:val="20"/>
                <w:szCs w:val="20"/>
              </w:rPr>
              <w:t xml:space="preserve"> Programas de divulgação em rádios locais/ regionais, rádio comunitárias</w:t>
            </w:r>
            <w:r w:rsidR="005D30CC">
              <w:rPr>
                <w:rFonts w:ascii="Times New Roman" w:eastAsia="Times New Roman" w:hAnsi="Times New Roman" w:cs="Times New Roman"/>
                <w:sz w:val="20"/>
                <w:szCs w:val="20"/>
              </w:rPr>
              <w:t>.</w:t>
            </w:r>
          </w:p>
        </w:tc>
        <w:tc>
          <w:tcPr>
            <w:tcW w:w="3973" w:type="dxa"/>
            <w:tcBorders>
              <w:top w:val="single" w:sz="8" w:space="0" w:color="000000"/>
              <w:left w:val="single" w:sz="8" w:space="0" w:color="000000"/>
              <w:bottom w:val="single" w:sz="8" w:space="0" w:color="000000"/>
              <w:right w:val="single" w:sz="8" w:space="0" w:color="000000"/>
            </w:tcBorders>
          </w:tcPr>
          <w:p w:rsidR="0000125F" w:rsidRPr="00B32688" w:rsidRDefault="0000125F" w:rsidP="0000125F">
            <w:pPr>
              <w:spacing w:before="47" w:after="0" w:line="279" w:lineRule="auto"/>
              <w:ind w:left="97" w:right="231"/>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E</w:t>
            </w:r>
            <w:r w:rsidRPr="00B32688">
              <w:rPr>
                <w:rFonts w:ascii="Times New Roman" w:eastAsia="Times New Roman" w:hAnsi="Times New Roman" w:cs="Times New Roman"/>
                <w:spacing w:val="-1"/>
                <w:sz w:val="20"/>
                <w:szCs w:val="20"/>
              </w:rPr>
              <w:t>ve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ria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proofErr w:type="gramStart"/>
            <w:r w:rsidRPr="00B32688">
              <w:rPr>
                <w:rFonts w:ascii="Times New Roman" w:eastAsia="Times New Roman" w:hAnsi="Times New Roman" w:cs="Times New Roman"/>
                <w:sz w:val="20"/>
                <w:szCs w:val="20"/>
              </w:rPr>
              <w:t>+</w:t>
            </w:r>
            <w:proofErr w:type="gramEnd"/>
            <w:r w:rsidRPr="00B32688">
              <w:rPr>
                <w:rFonts w:ascii="Times New Roman" w:eastAsia="Times New Roman" w:hAnsi="Times New Roman" w:cs="Times New Roman"/>
                <w:sz w:val="20"/>
                <w:szCs w:val="20"/>
              </w:rPr>
              <w:t xml:space="preserve"> </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z w:val="20"/>
                <w:szCs w:val="20"/>
              </w:rPr>
              <w:t>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qu</w:t>
            </w:r>
            <w:r w:rsidRPr="00B32688">
              <w:rPr>
                <w:rFonts w:ascii="Times New Roman" w:eastAsia="Times New Roman" w:hAnsi="Times New Roman" w:cs="Times New Roman"/>
                <w:spacing w:val="-2"/>
                <w:sz w:val="20"/>
                <w:szCs w:val="20"/>
              </w:rPr>
              <w:t>i</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z w:val="20"/>
                <w:szCs w:val="20"/>
              </w:rPr>
              <w:t>e (</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ó</w:t>
            </w:r>
            <w:r w:rsidRPr="00B32688">
              <w:rPr>
                <w:rFonts w:ascii="Times New Roman" w:eastAsia="Times New Roman" w:hAnsi="Times New Roman" w:cs="Times New Roman"/>
                <w:spacing w:val="-1"/>
                <w:sz w:val="20"/>
                <w:szCs w:val="20"/>
              </w:rPr>
              <w:t>g</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2"/>
                <w:sz w:val="20"/>
                <w:szCs w:val="20"/>
              </w:rPr>
              <w:t>a</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p</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du</w:t>
            </w:r>
            <w:r w:rsidRPr="00B32688">
              <w:rPr>
                <w:rFonts w:ascii="Times New Roman" w:eastAsia="Times New Roman" w:hAnsi="Times New Roman" w:cs="Times New Roman"/>
                <w:spacing w:val="-2"/>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r, </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eg</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2"/>
                <w:sz w:val="20"/>
                <w:szCs w:val="20"/>
              </w:rPr>
              <w:t>a</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z w:val="20"/>
                <w:szCs w:val="20"/>
              </w:rPr>
              <w:t>ist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4"/>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z w:val="20"/>
                <w:szCs w:val="20"/>
              </w:rPr>
              <w:t>)</w:t>
            </w:r>
          </w:p>
          <w:p w:rsidR="0000125F" w:rsidRPr="00B32688" w:rsidRDefault="0000125F" w:rsidP="0000125F">
            <w:pPr>
              <w:spacing w:before="19" w:after="0" w:line="278" w:lineRule="auto"/>
              <w:ind w:left="97" w:right="396"/>
              <w:rPr>
                <w:rFonts w:ascii="Times New Roman" w:eastAsia="Times New Roman" w:hAnsi="Times New Roman" w:cs="Times New Roman"/>
                <w:sz w:val="20"/>
                <w:szCs w:val="20"/>
              </w:rPr>
            </w:pP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tcBorders>
              <w:left w:val="single" w:sz="8" w:space="0" w:color="000000"/>
              <w:bottom w:val="single" w:sz="4" w:space="0" w:color="auto"/>
              <w:right w:val="single" w:sz="8" w:space="0" w:color="000000"/>
            </w:tcBorders>
          </w:tcPr>
          <w:p w:rsidR="0000125F" w:rsidRPr="00B32688" w:rsidRDefault="0000125F" w:rsidP="0000125F">
            <w:pPr>
              <w:rPr>
                <w:rFonts w:ascii="Times New Roman" w:hAnsi="Times New Roman" w:cs="Times New Roman"/>
                <w:sz w:val="20"/>
                <w:szCs w:val="20"/>
              </w:rPr>
            </w:pPr>
          </w:p>
        </w:tc>
        <w:tc>
          <w:tcPr>
            <w:tcW w:w="2975" w:type="dxa"/>
            <w:tcBorders>
              <w:top w:val="single" w:sz="8" w:space="0" w:color="000000"/>
              <w:left w:val="single" w:sz="8" w:space="0" w:color="000000"/>
              <w:bottom w:val="single" w:sz="4" w:space="0" w:color="auto"/>
              <w:right w:val="single" w:sz="8" w:space="0" w:color="000000"/>
            </w:tcBorders>
            <w:vAlign w:val="center"/>
          </w:tcPr>
          <w:p w:rsidR="0000125F" w:rsidRPr="00B32688" w:rsidRDefault="0000125F" w:rsidP="0000125F">
            <w:pPr>
              <w:spacing w:before="66" w:after="0" w:line="289" w:lineRule="auto"/>
              <w:ind w:left="97" w:right="471"/>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Cri</w:t>
            </w:r>
            <w:r w:rsidRPr="00B32688">
              <w:rPr>
                <w:rFonts w:ascii="Times New Roman" w:eastAsia="Times New Roman" w:hAnsi="Times New Roman" w:cs="Times New Roman"/>
                <w:spacing w:val="-1"/>
                <w:sz w:val="20"/>
                <w:szCs w:val="20"/>
              </w:rPr>
              <w:t>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3"/>
                <w:sz w:val="20"/>
                <w:szCs w:val="20"/>
              </w:rPr>
              <w:t>P</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du</w:t>
            </w:r>
            <w:r w:rsidRPr="00B32688">
              <w:rPr>
                <w:rFonts w:ascii="Times New Roman" w:eastAsia="Times New Roman" w:hAnsi="Times New Roman" w:cs="Times New Roman"/>
                <w:spacing w:val="-1"/>
                <w:sz w:val="20"/>
                <w:szCs w:val="20"/>
              </w:rPr>
              <w:t>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eça</w:t>
            </w:r>
            <w:r w:rsidRPr="00B32688">
              <w:rPr>
                <w:rFonts w:ascii="Times New Roman" w:eastAsia="Times New Roman" w:hAnsi="Times New Roman" w:cs="Times New Roman"/>
                <w:sz w:val="20"/>
                <w:szCs w:val="20"/>
              </w:rPr>
              <w:t xml:space="preserve">s </w:t>
            </w:r>
            <w:r w:rsidR="0025360F">
              <w:rPr>
                <w:rFonts w:ascii="Times New Roman" w:eastAsia="Times New Roman" w:hAnsi="Times New Roman" w:cs="Times New Roman"/>
                <w:sz w:val="20"/>
                <w:szCs w:val="20"/>
              </w:rPr>
              <w:t>educativas</w:t>
            </w:r>
            <w:r w:rsidRPr="00B32688">
              <w:rPr>
                <w:rFonts w:ascii="Times New Roman" w:eastAsia="Times New Roman" w:hAnsi="Times New Roman" w:cs="Times New Roman"/>
                <w:sz w:val="20"/>
                <w:szCs w:val="20"/>
              </w:rPr>
              <w:t>: KIT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rti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 xml:space="preserve">te e </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po</w:t>
            </w:r>
            <w:r w:rsidRPr="00B32688">
              <w:rPr>
                <w:rFonts w:ascii="Times New Roman" w:eastAsia="Times New Roman" w:hAnsi="Times New Roman" w:cs="Times New Roman"/>
                <w:spacing w:val="-2"/>
                <w:sz w:val="20"/>
                <w:szCs w:val="20"/>
              </w:rPr>
              <w:t>i</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1"/>
                <w:sz w:val="20"/>
                <w:szCs w:val="20"/>
              </w:rPr>
              <w:t xml:space="preserve"> </w:t>
            </w:r>
            <w:proofErr w:type="gramStart"/>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o </w:t>
            </w:r>
            <w:r w:rsidRPr="00B32688">
              <w:rPr>
                <w:rFonts w:ascii="Times New Roman" w:eastAsia="Times New Roman" w:hAnsi="Times New Roman" w:cs="Times New Roman"/>
                <w:spacing w:val="-1"/>
                <w:sz w:val="20"/>
                <w:szCs w:val="20"/>
              </w:rPr>
              <w:t>eve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w:t>
            </w:r>
            <w:proofErr w:type="gramEnd"/>
            <w:r w:rsidRPr="00B32688">
              <w:rPr>
                <w:rFonts w:ascii="Times New Roman" w:eastAsia="Times New Roman" w:hAnsi="Times New Roman" w:cs="Times New Roman"/>
                <w:sz w:val="20"/>
                <w:szCs w:val="20"/>
              </w:rPr>
              <w:t xml:space="preserve"> (seminários, oficinas, Fóruns, consultas públicas, </w:t>
            </w:r>
            <w:proofErr w:type="spellStart"/>
            <w:r w:rsidRPr="00B32688">
              <w:rPr>
                <w:rFonts w:ascii="Times New Roman" w:eastAsia="Times New Roman" w:hAnsi="Times New Roman" w:cs="Times New Roman"/>
                <w:sz w:val="20"/>
                <w:szCs w:val="20"/>
              </w:rPr>
              <w:t>etc</w:t>
            </w:r>
            <w:proofErr w:type="spellEnd"/>
            <w:r w:rsidRPr="00B32688">
              <w:rPr>
                <w:rFonts w:ascii="Times New Roman" w:eastAsia="Times New Roman" w:hAnsi="Times New Roman" w:cs="Times New Roman"/>
                <w:sz w:val="20"/>
                <w:szCs w:val="20"/>
              </w:rPr>
              <w:t>) Di</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gaçã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3"/>
                <w:sz w:val="20"/>
                <w:szCs w:val="20"/>
              </w:rPr>
              <w:t>P</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jeto</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m</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z w:val="20"/>
                <w:szCs w:val="20"/>
              </w:rPr>
              <w:t>f</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ir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 l</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1"/>
                <w:sz w:val="20"/>
                <w:szCs w:val="20"/>
              </w:rPr>
              <w:t>ca</w:t>
            </w:r>
            <w:r w:rsidRPr="00B32688">
              <w:rPr>
                <w:rFonts w:ascii="Times New Roman" w:eastAsia="Times New Roman" w:hAnsi="Times New Roman" w:cs="Times New Roman"/>
                <w:sz w:val="20"/>
                <w:szCs w:val="20"/>
              </w:rPr>
              <w:t xml:space="preserve">is e </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is</w:t>
            </w:r>
            <w:r w:rsidR="0025360F">
              <w:rPr>
                <w:rFonts w:ascii="Times New Roman" w:eastAsia="Times New Roman" w:hAnsi="Times New Roman" w:cs="Times New Roman"/>
                <w:sz w:val="20"/>
                <w:szCs w:val="20"/>
              </w:rPr>
              <w:t xml:space="preserve"> e em Rádio e TV</w:t>
            </w:r>
          </w:p>
        </w:tc>
        <w:tc>
          <w:tcPr>
            <w:tcW w:w="5243" w:type="dxa"/>
            <w:tcBorders>
              <w:top w:val="single" w:sz="8" w:space="0" w:color="000000"/>
              <w:left w:val="single" w:sz="8" w:space="0" w:color="000000"/>
              <w:bottom w:val="single" w:sz="4" w:space="0" w:color="auto"/>
              <w:right w:val="single" w:sz="8" w:space="0" w:color="000000"/>
            </w:tcBorders>
            <w:vAlign w:val="center"/>
          </w:tcPr>
          <w:p w:rsidR="0000125F" w:rsidRPr="00B32688" w:rsidRDefault="0000125F" w:rsidP="0000125F">
            <w:pPr>
              <w:spacing w:before="56"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 xml:space="preserve">• </w:t>
            </w: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1"/>
                <w:sz w:val="20"/>
                <w:szCs w:val="20"/>
              </w:rPr>
              <w:t>po</w:t>
            </w:r>
            <w:r w:rsidRPr="00B32688">
              <w:rPr>
                <w:rFonts w:ascii="Times New Roman" w:eastAsia="Times New Roman" w:hAnsi="Times New Roman" w:cs="Times New Roman"/>
                <w:sz w:val="20"/>
                <w:szCs w:val="20"/>
              </w:rPr>
              <w:t>io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vu</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gaçã</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ca</w:t>
            </w:r>
            <w:r w:rsidRPr="00B32688">
              <w:rPr>
                <w:rFonts w:ascii="Times New Roman" w:eastAsia="Times New Roman" w:hAnsi="Times New Roman" w:cs="Times New Roman"/>
                <w:sz w:val="20"/>
                <w:szCs w:val="20"/>
              </w:rPr>
              <w:t>rt</w:t>
            </w:r>
            <w:r w:rsidRPr="00B32688">
              <w:rPr>
                <w:rFonts w:ascii="Times New Roman" w:eastAsia="Times New Roman" w:hAnsi="Times New Roman" w:cs="Times New Roman"/>
                <w:spacing w:val="-1"/>
                <w:sz w:val="20"/>
                <w:szCs w:val="20"/>
              </w:rPr>
              <w:t>az</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f</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x</w:t>
            </w:r>
            <w:r w:rsidRPr="00B32688">
              <w:rPr>
                <w:rFonts w:ascii="Times New Roman" w:eastAsia="Times New Roman" w:hAnsi="Times New Roman" w:cs="Times New Roman"/>
                <w:spacing w:val="2"/>
                <w:sz w:val="20"/>
                <w:szCs w:val="20"/>
              </w:rPr>
              <w:t>as</w:t>
            </w:r>
            <w:r w:rsidRPr="00B32688">
              <w:rPr>
                <w:rFonts w:ascii="Times New Roman" w:eastAsia="Times New Roman" w:hAnsi="Times New Roman" w:cs="Times New Roman"/>
                <w:sz w:val="20"/>
                <w:szCs w:val="20"/>
              </w:rPr>
              <w:t>,</w:t>
            </w:r>
          </w:p>
          <w:p w:rsidR="008C01D7" w:rsidRPr="00B32688" w:rsidRDefault="0000125F" w:rsidP="008C01D7">
            <w:pPr>
              <w:spacing w:before="30" w:after="0" w:line="240" w:lineRule="auto"/>
              <w:ind w:left="97" w:right="-20"/>
              <w:rPr>
                <w:rFonts w:ascii="Times New Roman" w:eastAsia="Times New Roman" w:hAnsi="Times New Roman" w:cs="Times New Roman"/>
                <w:sz w:val="20"/>
                <w:szCs w:val="20"/>
              </w:rPr>
            </w:pPr>
            <w:proofErr w:type="gramStart"/>
            <w:r w:rsidRPr="00B32688">
              <w:rPr>
                <w:rFonts w:ascii="Times New Roman" w:eastAsia="Times New Roman" w:hAnsi="Times New Roman" w:cs="Times New Roman"/>
                <w:i/>
                <w:spacing w:val="1"/>
                <w:sz w:val="20"/>
                <w:szCs w:val="20"/>
              </w:rPr>
              <w:t>ba</w:t>
            </w:r>
            <w:r w:rsidRPr="00B32688">
              <w:rPr>
                <w:rFonts w:ascii="Times New Roman" w:eastAsia="Times New Roman" w:hAnsi="Times New Roman" w:cs="Times New Roman"/>
                <w:i/>
                <w:spacing w:val="-1"/>
                <w:sz w:val="20"/>
                <w:szCs w:val="20"/>
              </w:rPr>
              <w:t>n</w:t>
            </w:r>
            <w:r w:rsidRPr="00B32688">
              <w:rPr>
                <w:rFonts w:ascii="Times New Roman" w:eastAsia="Times New Roman" w:hAnsi="Times New Roman" w:cs="Times New Roman"/>
                <w:i/>
                <w:spacing w:val="1"/>
                <w:sz w:val="20"/>
                <w:szCs w:val="20"/>
              </w:rPr>
              <w:t>n</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r</w:t>
            </w:r>
            <w:proofErr w:type="gramEnd"/>
            <w:r w:rsidRPr="00B32688">
              <w:rPr>
                <w:rFonts w:ascii="Times New Roman" w:eastAsia="Times New Roman" w:hAnsi="Times New Roman" w:cs="Times New Roman"/>
                <w:i/>
                <w:sz w:val="20"/>
                <w:szCs w:val="20"/>
              </w:rPr>
              <w:t>,</w:t>
            </w:r>
            <w:r w:rsidRPr="00B32688">
              <w:rPr>
                <w:rFonts w:ascii="Times New Roman" w:eastAsia="Times New Roman" w:hAnsi="Times New Roman" w:cs="Times New Roman"/>
                <w:i/>
                <w:spacing w:val="1"/>
                <w:sz w:val="20"/>
                <w:szCs w:val="20"/>
              </w:rPr>
              <w:t xml:space="preserve"> </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co</w:t>
            </w:r>
            <w:r w:rsidR="008C01D7">
              <w:rPr>
                <w:rFonts w:ascii="Times New Roman" w:eastAsia="Times New Roman" w:hAnsi="Times New Roman" w:cs="Times New Roman"/>
                <w:sz w:val="20"/>
                <w:szCs w:val="20"/>
              </w:rPr>
              <w:t>, sempre com respeito a logo do Governo, do Projeto,  e do Banco Mundial</w:t>
            </w:r>
          </w:p>
          <w:p w:rsidR="0000125F" w:rsidRPr="00B32688" w:rsidRDefault="0000125F" w:rsidP="0000125F">
            <w:pPr>
              <w:spacing w:before="64"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K</w:t>
            </w:r>
            <w:r w:rsidRPr="00B32688">
              <w:rPr>
                <w:rFonts w:ascii="Times New Roman" w:eastAsia="Times New Roman" w:hAnsi="Times New Roman" w:cs="Times New Roman"/>
                <w:spacing w:val="2"/>
                <w:sz w:val="20"/>
                <w:szCs w:val="20"/>
              </w:rPr>
              <w:t>I</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rti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te:</w:t>
            </w:r>
            <w:r w:rsidRPr="00B32688">
              <w:rPr>
                <w:rFonts w:ascii="Times New Roman" w:eastAsia="Times New Roman" w:hAnsi="Times New Roman" w:cs="Times New Roman"/>
                <w:spacing w:val="1"/>
                <w:sz w:val="20"/>
                <w:szCs w:val="20"/>
              </w:rPr>
              <w:t xml:space="preserve"> b</w:t>
            </w:r>
            <w:r w:rsidRPr="00B32688">
              <w:rPr>
                <w:rFonts w:ascii="Times New Roman" w:eastAsia="Times New Roman" w:hAnsi="Times New Roman" w:cs="Times New Roman"/>
                <w:spacing w:val="-2"/>
                <w:sz w:val="20"/>
                <w:szCs w:val="20"/>
              </w:rPr>
              <w:t>r</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ve</w:t>
            </w:r>
            <w:r w:rsidRPr="00B32688">
              <w:rPr>
                <w:rFonts w:ascii="Times New Roman" w:eastAsia="Times New Roman" w:hAnsi="Times New Roman" w:cs="Times New Roman"/>
                <w:sz w:val="20"/>
                <w:szCs w:val="20"/>
              </w:rPr>
              <w:t>rs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w:t>
            </w:r>
          </w:p>
          <w:p w:rsidR="0000125F" w:rsidRPr="00B32688" w:rsidRDefault="0000125F" w:rsidP="0000125F">
            <w:pPr>
              <w:spacing w:before="64" w:after="0" w:line="275" w:lineRule="auto"/>
              <w:ind w:left="97" w:right="234" w:firstLine="53"/>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K</w:t>
            </w:r>
            <w:r w:rsidRPr="00B32688">
              <w:rPr>
                <w:rFonts w:ascii="Times New Roman" w:eastAsia="Times New Roman" w:hAnsi="Times New Roman" w:cs="Times New Roman"/>
                <w:spacing w:val="2"/>
                <w:sz w:val="20"/>
                <w:szCs w:val="20"/>
              </w:rPr>
              <w:t>I</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ir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i/>
                <w:sz w:val="20"/>
                <w:szCs w:val="20"/>
              </w:rPr>
              <w:t>:</w:t>
            </w:r>
            <w:r w:rsidRPr="00B32688">
              <w:rPr>
                <w:rFonts w:ascii="Times New Roman" w:eastAsia="Times New Roman" w:hAnsi="Times New Roman" w:cs="Times New Roman"/>
                <w:i/>
                <w:spacing w:val="1"/>
                <w:sz w:val="20"/>
                <w:szCs w:val="20"/>
              </w:rPr>
              <w:t xml:space="preserve"> bann</w:t>
            </w:r>
            <w:r w:rsidRPr="00B32688">
              <w:rPr>
                <w:rFonts w:ascii="Times New Roman" w:eastAsia="Times New Roman" w:hAnsi="Times New Roman" w:cs="Times New Roman"/>
                <w:i/>
                <w:spacing w:val="-1"/>
                <w:sz w:val="20"/>
                <w:szCs w:val="20"/>
              </w:rPr>
              <w:t>e</w:t>
            </w:r>
            <w:r w:rsidRPr="00B32688">
              <w:rPr>
                <w:rFonts w:ascii="Times New Roman" w:eastAsia="Times New Roman" w:hAnsi="Times New Roman" w:cs="Times New Roman"/>
                <w:i/>
                <w:sz w:val="20"/>
                <w:szCs w:val="20"/>
              </w:rPr>
              <w:t>r</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h</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2"/>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x</w:t>
            </w:r>
            <w:r w:rsidRPr="00B32688">
              <w:rPr>
                <w:rFonts w:ascii="Times New Roman" w:eastAsia="Times New Roman" w:hAnsi="Times New Roman" w:cs="Times New Roman"/>
                <w:spacing w:val="2"/>
                <w:sz w:val="20"/>
                <w:szCs w:val="20"/>
              </w:rPr>
              <w:t>a</w:t>
            </w:r>
            <w:r w:rsidRPr="00B32688">
              <w:rPr>
                <w:rFonts w:ascii="Times New Roman" w:eastAsia="Times New Roman" w:hAnsi="Times New Roman" w:cs="Times New Roman"/>
                <w:sz w:val="20"/>
                <w:szCs w:val="20"/>
              </w:rPr>
              <w:t xml:space="preserve">, </w:t>
            </w:r>
            <w:r w:rsidRPr="00B32688">
              <w:rPr>
                <w:rFonts w:ascii="Times New Roman" w:eastAsia="Times New Roman" w:hAnsi="Times New Roman" w:cs="Times New Roman"/>
                <w:spacing w:val="1"/>
                <w:sz w:val="20"/>
                <w:szCs w:val="20"/>
              </w:rPr>
              <w:t>bo</w:t>
            </w:r>
            <w:r w:rsidRPr="00B32688">
              <w:rPr>
                <w:rFonts w:ascii="Times New Roman" w:eastAsia="Times New Roman" w:hAnsi="Times New Roman" w:cs="Times New Roman"/>
                <w:sz w:val="20"/>
                <w:szCs w:val="20"/>
              </w:rPr>
              <w:t>ls</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si</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ca</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2"/>
                <w:sz w:val="20"/>
                <w:szCs w:val="20"/>
              </w:rPr>
              <w:t>s</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bon</w:t>
            </w:r>
            <w:r w:rsidRPr="00B32688">
              <w:rPr>
                <w:rFonts w:ascii="Times New Roman" w:eastAsia="Times New Roman" w:hAnsi="Times New Roman" w:cs="Times New Roman"/>
                <w:spacing w:val="-1"/>
                <w:sz w:val="20"/>
                <w:szCs w:val="20"/>
              </w:rPr>
              <w:t>é</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ave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p>
          <w:p w:rsidR="0000125F" w:rsidRPr="00B32688" w:rsidRDefault="0000125F" w:rsidP="0000125F">
            <w:pPr>
              <w:spacing w:before="64" w:after="0" w:line="275" w:lineRule="auto"/>
              <w:ind w:left="97" w:right="234" w:firstLine="53"/>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Campanhas educativas voltadas ao público específico</w:t>
            </w:r>
            <w:r w:rsidR="0025360F">
              <w:rPr>
                <w:rFonts w:ascii="Times New Roman" w:eastAsia="Times New Roman" w:hAnsi="Times New Roman" w:cs="Times New Roman"/>
                <w:sz w:val="20"/>
                <w:szCs w:val="20"/>
              </w:rPr>
              <w:t xml:space="preserve"> com adoção de folders, cartilhas, campanhas de Rádio e TV</w:t>
            </w:r>
            <w:r w:rsidRPr="00B32688">
              <w:rPr>
                <w:rFonts w:ascii="Times New Roman" w:eastAsia="Times New Roman" w:hAnsi="Times New Roman" w:cs="Times New Roman"/>
                <w:sz w:val="20"/>
                <w:szCs w:val="20"/>
              </w:rPr>
              <w:t>;</w:t>
            </w:r>
          </w:p>
        </w:tc>
        <w:tc>
          <w:tcPr>
            <w:tcW w:w="3973" w:type="dxa"/>
            <w:tcBorders>
              <w:top w:val="single" w:sz="8" w:space="0" w:color="000000"/>
              <w:left w:val="single" w:sz="8" w:space="0" w:color="000000"/>
              <w:bottom w:val="single" w:sz="4" w:space="0" w:color="auto"/>
              <w:right w:val="single" w:sz="8" w:space="0" w:color="000000"/>
            </w:tcBorders>
            <w:vAlign w:val="center"/>
          </w:tcPr>
          <w:p w:rsidR="0000125F" w:rsidRPr="00B32688" w:rsidRDefault="0000125F" w:rsidP="005D30CC">
            <w:pPr>
              <w:spacing w:before="47"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z w:val="20"/>
                <w:szCs w:val="20"/>
              </w:rPr>
              <w:t>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e 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ç</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w:t>
            </w:r>
            <w:r w:rsidR="005D30CC">
              <w:rPr>
                <w:rFonts w:ascii="Times New Roman" w:eastAsia="Times New Roman" w:hAnsi="Times New Roman" w:cs="Times New Roman"/>
                <w:sz w:val="20"/>
                <w:szCs w:val="20"/>
              </w:rPr>
              <w:t xml:space="preserve"> </w:t>
            </w:r>
            <w:r w:rsidRPr="00B32688">
              <w:rPr>
                <w:rFonts w:ascii="Times New Roman" w:eastAsia="Times New Roman" w:hAnsi="Times New Roman" w:cs="Times New Roman"/>
                <w:spacing w:val="1"/>
                <w:sz w:val="20"/>
                <w:szCs w:val="20"/>
              </w:rPr>
              <w:t>pu</w:t>
            </w:r>
            <w:r w:rsidRPr="00B32688">
              <w:rPr>
                <w:rFonts w:ascii="Times New Roman" w:eastAsia="Times New Roman" w:hAnsi="Times New Roman" w:cs="Times New Roman"/>
                <w:spacing w:val="-1"/>
                <w:sz w:val="20"/>
                <w:szCs w:val="20"/>
              </w:rPr>
              <w:t>b</w:t>
            </w:r>
            <w:r w:rsidRPr="00B32688">
              <w:rPr>
                <w:rFonts w:ascii="Times New Roman" w:eastAsia="Times New Roman" w:hAnsi="Times New Roman" w:cs="Times New Roman"/>
                <w:sz w:val="20"/>
                <w:szCs w:val="20"/>
              </w:rPr>
              <w:t>li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it</w:t>
            </w:r>
            <w:r w:rsidRPr="00B32688">
              <w:rPr>
                <w:rFonts w:ascii="Times New Roman" w:eastAsia="Times New Roman" w:hAnsi="Times New Roman" w:cs="Times New Roman"/>
                <w:spacing w:val="-1"/>
                <w:sz w:val="20"/>
                <w:szCs w:val="20"/>
              </w:rPr>
              <w:t>á</w:t>
            </w:r>
            <w:r w:rsidRPr="00B32688">
              <w:rPr>
                <w:rFonts w:ascii="Times New Roman" w:eastAsia="Times New Roman" w:hAnsi="Times New Roman" w:cs="Times New Roman"/>
                <w:sz w:val="20"/>
                <w:szCs w:val="20"/>
              </w:rPr>
              <w:t>rio</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d</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si</w:t>
            </w:r>
            <w:r w:rsidRPr="00B32688">
              <w:rPr>
                <w:rFonts w:ascii="Times New Roman" w:eastAsia="Times New Roman" w:hAnsi="Times New Roman" w:cs="Times New Roman"/>
                <w:spacing w:val="-1"/>
                <w:sz w:val="20"/>
                <w:szCs w:val="20"/>
              </w:rPr>
              <w:t>g</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w:t>
            </w:r>
            <w:r w:rsidR="0025360F">
              <w:rPr>
                <w:rFonts w:ascii="Times New Roman" w:eastAsia="Times New Roman" w:hAnsi="Times New Roman" w:cs="Times New Roman"/>
                <w:sz w:val="20"/>
                <w:szCs w:val="20"/>
              </w:rPr>
              <w:t xml:space="preserve"> e Campanhas de Rádio e TV</w:t>
            </w: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val="restart"/>
            <w:tcBorders>
              <w:top w:val="single" w:sz="4" w:space="0" w:color="auto"/>
              <w:left w:val="single" w:sz="4" w:space="0" w:color="auto"/>
              <w:right w:val="single" w:sz="8" w:space="0" w:color="000000"/>
            </w:tcBorders>
            <w:vAlign w:val="center"/>
          </w:tcPr>
          <w:p w:rsidR="0000125F" w:rsidRPr="00B32688" w:rsidRDefault="0000125F" w:rsidP="006728B7">
            <w:pPr>
              <w:jc w:val="center"/>
              <w:rPr>
                <w:rFonts w:ascii="Times New Roman" w:hAnsi="Times New Roman" w:cs="Times New Roman"/>
                <w:sz w:val="20"/>
                <w:szCs w:val="20"/>
              </w:rPr>
            </w:pPr>
            <w:r w:rsidRPr="00B32688">
              <w:rPr>
                <w:rFonts w:ascii="Times New Roman" w:eastAsia="Times New Roman" w:hAnsi="Times New Roman" w:cs="Times New Roman"/>
                <w:b/>
                <w:bCs/>
                <w:spacing w:val="-1"/>
                <w:sz w:val="20"/>
                <w:szCs w:val="20"/>
              </w:rPr>
              <w:t>I</w:t>
            </w:r>
            <w:r w:rsidRPr="00B32688">
              <w:rPr>
                <w:rFonts w:ascii="Times New Roman" w:eastAsia="Times New Roman" w:hAnsi="Times New Roman" w:cs="Times New Roman"/>
                <w:b/>
                <w:bCs/>
                <w:sz w:val="20"/>
                <w:szCs w:val="20"/>
              </w:rPr>
              <w:t>N</w:t>
            </w:r>
            <w:r w:rsidRPr="00B32688">
              <w:rPr>
                <w:rFonts w:ascii="Times New Roman" w:eastAsia="Times New Roman" w:hAnsi="Times New Roman" w:cs="Times New Roman"/>
                <w:b/>
                <w:bCs/>
                <w:spacing w:val="1"/>
                <w:sz w:val="20"/>
                <w:szCs w:val="20"/>
              </w:rPr>
              <w:t>T</w:t>
            </w:r>
            <w:r w:rsidRPr="00B32688">
              <w:rPr>
                <w:rFonts w:ascii="Times New Roman" w:eastAsia="Times New Roman" w:hAnsi="Times New Roman" w:cs="Times New Roman"/>
                <w:b/>
                <w:bCs/>
                <w:spacing w:val="-1"/>
                <w:sz w:val="20"/>
                <w:szCs w:val="20"/>
              </w:rPr>
              <w:t>E</w:t>
            </w:r>
            <w:r w:rsidRPr="00B32688">
              <w:rPr>
                <w:rFonts w:ascii="Times New Roman" w:eastAsia="Times New Roman" w:hAnsi="Times New Roman" w:cs="Times New Roman"/>
                <w:b/>
                <w:bCs/>
                <w:sz w:val="20"/>
                <w:szCs w:val="20"/>
              </w:rPr>
              <w:t>RNO</w:t>
            </w:r>
          </w:p>
        </w:tc>
        <w:tc>
          <w:tcPr>
            <w:tcW w:w="2975" w:type="dxa"/>
            <w:tcBorders>
              <w:top w:val="single" w:sz="4" w:space="0" w:color="auto"/>
              <w:left w:val="single" w:sz="8" w:space="0" w:color="000000"/>
              <w:bottom w:val="single" w:sz="4" w:space="0" w:color="auto"/>
              <w:right w:val="single" w:sz="4" w:space="0" w:color="auto"/>
            </w:tcBorders>
            <w:vAlign w:val="center"/>
          </w:tcPr>
          <w:p w:rsidR="0000125F" w:rsidRPr="00B32688" w:rsidRDefault="0000125F" w:rsidP="008748A1">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Mon</w:t>
            </w:r>
            <w:r w:rsidRPr="00B32688">
              <w:rPr>
                <w:rFonts w:ascii="Times New Roman" w:eastAsia="Times New Roman" w:hAnsi="Times New Roman" w:cs="Times New Roman"/>
                <w:spacing w:val="-2"/>
                <w:sz w:val="20"/>
                <w:szCs w:val="20"/>
              </w:rPr>
              <w:t>i</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1"/>
                <w:sz w:val="20"/>
                <w:szCs w:val="20"/>
              </w:rPr>
              <w:t>va</w:t>
            </w:r>
            <w:r w:rsidRPr="00B32688">
              <w:rPr>
                <w:rFonts w:ascii="Times New Roman" w:eastAsia="Times New Roman" w:hAnsi="Times New Roman" w:cs="Times New Roman"/>
                <w:sz w:val="20"/>
                <w:szCs w:val="20"/>
              </w:rPr>
              <w:t>li</w:t>
            </w:r>
            <w:r w:rsidRPr="00B32688">
              <w:rPr>
                <w:rFonts w:ascii="Times New Roman" w:eastAsia="Times New Roman" w:hAnsi="Times New Roman" w:cs="Times New Roman"/>
                <w:spacing w:val="2"/>
                <w:sz w:val="20"/>
                <w:szCs w:val="20"/>
              </w:rPr>
              <w:t>a</w:t>
            </w:r>
            <w:r w:rsidRPr="00B32688">
              <w:rPr>
                <w:rFonts w:ascii="Times New Roman" w:eastAsia="Times New Roman" w:hAnsi="Times New Roman" w:cs="Times New Roman"/>
                <w:spacing w:val="-1"/>
                <w:sz w:val="20"/>
                <w:szCs w:val="20"/>
              </w:rPr>
              <w:t>çã</w:t>
            </w:r>
            <w:r w:rsidRPr="00B32688">
              <w:rPr>
                <w:rFonts w:ascii="Times New Roman" w:eastAsia="Times New Roman" w:hAnsi="Times New Roman" w:cs="Times New Roman"/>
                <w:sz w:val="20"/>
                <w:szCs w:val="20"/>
              </w:rPr>
              <w:t>o</w:t>
            </w:r>
          </w:p>
        </w:tc>
        <w:tc>
          <w:tcPr>
            <w:tcW w:w="5243" w:type="dxa"/>
            <w:tcBorders>
              <w:top w:val="single" w:sz="4" w:space="0" w:color="auto"/>
              <w:left w:val="single" w:sz="4" w:space="0" w:color="auto"/>
              <w:bottom w:val="single" w:sz="4" w:space="0" w:color="auto"/>
              <w:right w:val="single" w:sz="4" w:space="0" w:color="auto"/>
            </w:tcBorders>
            <w:vAlign w:val="center"/>
          </w:tcPr>
          <w:p w:rsidR="0000125F" w:rsidRPr="00B32688" w:rsidRDefault="0000125F" w:rsidP="000A0EBB">
            <w:pPr>
              <w:spacing w:before="66" w:after="0" w:line="275" w:lineRule="auto"/>
              <w:ind w:left="97" w:right="674" w:firstLine="53"/>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B</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ç</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e r</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ó</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z w:val="20"/>
                <w:szCs w:val="20"/>
              </w:rPr>
              <w:t>í</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ia </w:t>
            </w:r>
            <w:r w:rsidRPr="00B32688">
              <w:rPr>
                <w:rFonts w:ascii="Times New Roman" w:eastAsia="Times New Roman" w:hAnsi="Times New Roman" w:cs="Times New Roman"/>
                <w:spacing w:val="1"/>
                <w:sz w:val="20"/>
                <w:szCs w:val="20"/>
              </w:rPr>
              <w:t>qu</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lit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ti</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000A0EBB" w:rsidRPr="00B32688">
              <w:rPr>
                <w:rFonts w:ascii="Times New Roman" w:eastAsia="Times New Roman" w:hAnsi="Times New Roman" w:cs="Times New Roman"/>
                <w:spacing w:val="2"/>
                <w:sz w:val="20"/>
                <w:szCs w:val="20"/>
              </w:rPr>
              <w:t>a</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is</w:t>
            </w:r>
          </w:p>
        </w:tc>
        <w:tc>
          <w:tcPr>
            <w:tcW w:w="3973" w:type="dxa"/>
            <w:vMerge w:val="restart"/>
            <w:tcBorders>
              <w:top w:val="single" w:sz="4" w:space="0" w:color="auto"/>
              <w:left w:val="single" w:sz="4" w:space="0" w:color="auto"/>
              <w:right w:val="single" w:sz="4" w:space="0" w:color="auto"/>
            </w:tcBorders>
            <w:vAlign w:val="center"/>
          </w:tcPr>
          <w:p w:rsidR="0000125F" w:rsidRPr="00B32688" w:rsidRDefault="0000125F" w:rsidP="000A0EBB">
            <w:pPr>
              <w:spacing w:before="27" w:after="0" w:line="278" w:lineRule="auto"/>
              <w:ind w:left="97" w:right="541"/>
              <w:rPr>
                <w:rFonts w:ascii="Times New Roman" w:eastAsia="Times New Roman" w:hAnsi="Times New Roman" w:cs="Times New Roman"/>
                <w:sz w:val="20"/>
                <w:szCs w:val="20"/>
              </w:rPr>
            </w:pPr>
            <w:proofErr w:type="gramStart"/>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2"/>
                <w:sz w:val="20"/>
                <w:szCs w:val="20"/>
              </w:rPr>
              <w:t>t</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ria</w:t>
            </w:r>
            <w:proofErr w:type="gramEnd"/>
            <w:r w:rsidRPr="00B32688">
              <w:rPr>
                <w:rFonts w:ascii="Times New Roman" w:eastAsia="Times New Roman" w:hAnsi="Times New Roman" w:cs="Times New Roman"/>
                <w:sz w:val="20"/>
                <w:szCs w:val="20"/>
              </w:rPr>
              <w:t xml:space="preserve"> </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m</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pacing w:val="-1"/>
                <w:sz w:val="20"/>
                <w:szCs w:val="20"/>
              </w:rPr>
              <w:t>ava</w:t>
            </w:r>
            <w:r w:rsidRPr="00B32688">
              <w:rPr>
                <w:rFonts w:ascii="Times New Roman" w:eastAsia="Times New Roman" w:hAnsi="Times New Roman" w:cs="Times New Roman"/>
                <w:sz w:val="20"/>
                <w:szCs w:val="20"/>
              </w:rPr>
              <w:t>li</w:t>
            </w:r>
            <w:r w:rsidRPr="00B32688">
              <w:rPr>
                <w:rFonts w:ascii="Times New Roman" w:eastAsia="Times New Roman" w:hAnsi="Times New Roman" w:cs="Times New Roman"/>
                <w:spacing w:val="2"/>
                <w:sz w:val="20"/>
                <w:szCs w:val="20"/>
              </w:rPr>
              <w:t>a</w:t>
            </w:r>
            <w:r w:rsidRPr="00B32688">
              <w:rPr>
                <w:rFonts w:ascii="Times New Roman" w:eastAsia="Times New Roman" w:hAnsi="Times New Roman" w:cs="Times New Roman"/>
                <w:spacing w:val="-1"/>
                <w:sz w:val="20"/>
                <w:szCs w:val="20"/>
              </w:rPr>
              <w:t>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o</w:t>
            </w:r>
          </w:p>
          <w:p w:rsidR="0000125F" w:rsidRPr="00B32688" w:rsidRDefault="0000125F" w:rsidP="000A0EBB">
            <w:pPr>
              <w:spacing w:before="1" w:after="0" w:line="240" w:lineRule="exact"/>
              <w:rPr>
                <w:rFonts w:ascii="Times New Roman" w:hAnsi="Times New Roman" w:cs="Times New Roman"/>
                <w:sz w:val="20"/>
                <w:szCs w:val="20"/>
              </w:rPr>
            </w:pPr>
          </w:p>
          <w:p w:rsidR="0000125F" w:rsidRPr="00B32688" w:rsidRDefault="0000125F" w:rsidP="000A0EBB">
            <w:pPr>
              <w:spacing w:after="0" w:line="278" w:lineRule="auto"/>
              <w:ind w:left="97" w:right="382"/>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 xml:space="preserve">: </w:t>
            </w: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2"/>
                <w:sz w:val="20"/>
                <w:szCs w:val="20"/>
              </w:rPr>
              <w:t>s</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ria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e 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 xml:space="preserve">o </w:t>
            </w:r>
            <w:proofErr w:type="gramStart"/>
            <w:r w:rsidRPr="00B32688">
              <w:rPr>
                <w:rFonts w:ascii="Times New Roman" w:eastAsia="Times New Roman" w:hAnsi="Times New Roman" w:cs="Times New Roman"/>
                <w:sz w:val="20"/>
                <w:szCs w:val="20"/>
              </w:rPr>
              <w:t xml:space="preserve">UGP </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w:t>
            </w:r>
            <w:proofErr w:type="gramEnd"/>
            <w:r w:rsidRPr="00B32688">
              <w:rPr>
                <w:rFonts w:ascii="Times New Roman" w:eastAsia="Times New Roman" w:hAnsi="Times New Roman" w:cs="Times New Roman"/>
                <w:sz w:val="20"/>
                <w:szCs w:val="20"/>
              </w:rPr>
              <w:t xml:space="preserve"> Est</w:t>
            </w:r>
            <w:r w:rsidRPr="00B32688">
              <w:rPr>
                <w:rFonts w:ascii="Times New Roman" w:eastAsia="Times New Roman" w:hAnsi="Times New Roman" w:cs="Times New Roman"/>
                <w:spacing w:val="-1"/>
                <w:sz w:val="20"/>
                <w:szCs w:val="20"/>
              </w:rPr>
              <w:t>ag</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á</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e j</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2"/>
                <w:sz w:val="20"/>
                <w:szCs w:val="20"/>
              </w:rPr>
              <w:t>r</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lis</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pu</w:t>
            </w:r>
            <w:r w:rsidRPr="00B32688">
              <w:rPr>
                <w:rFonts w:ascii="Times New Roman" w:eastAsia="Times New Roman" w:hAnsi="Times New Roman" w:cs="Times New Roman"/>
                <w:spacing w:val="-1"/>
                <w:sz w:val="20"/>
                <w:szCs w:val="20"/>
              </w:rPr>
              <w:t>b</w:t>
            </w:r>
            <w:r w:rsidRPr="00B32688">
              <w:rPr>
                <w:rFonts w:ascii="Times New Roman" w:eastAsia="Times New Roman" w:hAnsi="Times New Roman" w:cs="Times New Roman"/>
                <w:sz w:val="20"/>
                <w:szCs w:val="20"/>
              </w:rPr>
              <w:t>li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2"/>
                <w:sz w:val="20"/>
                <w:szCs w:val="20"/>
              </w:rPr>
              <w:t>(</w:t>
            </w:r>
            <w:r w:rsidRPr="00B32688">
              <w:rPr>
                <w:rFonts w:ascii="Times New Roman" w:eastAsia="Times New Roman" w:hAnsi="Times New Roman" w:cs="Times New Roman"/>
                <w:spacing w:val="1"/>
                <w:sz w:val="20"/>
                <w:szCs w:val="20"/>
              </w:rPr>
              <w:t>2</w:t>
            </w:r>
            <w:r w:rsidRPr="00B32688">
              <w:rPr>
                <w:rFonts w:ascii="Times New Roman" w:eastAsia="Times New Roman" w:hAnsi="Times New Roman" w:cs="Times New Roman"/>
                <w:sz w:val="20"/>
                <w:szCs w:val="20"/>
              </w:rPr>
              <w:t>)</w:t>
            </w:r>
          </w:p>
          <w:p w:rsidR="0000125F" w:rsidRPr="00B32688" w:rsidRDefault="0000125F" w:rsidP="000A0EBB">
            <w:pPr>
              <w:spacing w:before="47"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2"/>
                <w:sz w:val="20"/>
                <w:szCs w:val="20"/>
              </w:rPr>
              <w:t>s</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ria de Comunicação da UGP</w:t>
            </w: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tcBorders>
              <w:left w:val="single" w:sz="4" w:space="0" w:color="auto"/>
              <w:right w:val="single" w:sz="8" w:space="0" w:color="000000"/>
            </w:tcBorders>
          </w:tcPr>
          <w:p w:rsidR="0000125F" w:rsidRPr="00B32688" w:rsidRDefault="0000125F" w:rsidP="0000125F">
            <w:pPr>
              <w:rPr>
                <w:rFonts w:ascii="Times New Roman" w:eastAsia="Times New Roman" w:hAnsi="Times New Roman" w:cs="Times New Roman"/>
                <w:b/>
                <w:bCs/>
                <w:spacing w:val="-1"/>
                <w:sz w:val="20"/>
                <w:szCs w:val="20"/>
              </w:rPr>
            </w:pPr>
          </w:p>
        </w:tc>
        <w:tc>
          <w:tcPr>
            <w:tcW w:w="2975" w:type="dxa"/>
            <w:tcBorders>
              <w:top w:val="single" w:sz="4" w:space="0" w:color="auto"/>
              <w:left w:val="single" w:sz="8" w:space="0" w:color="000000"/>
              <w:bottom w:val="single" w:sz="4" w:space="0" w:color="auto"/>
              <w:right w:val="single" w:sz="4" w:space="0" w:color="auto"/>
            </w:tcBorders>
          </w:tcPr>
          <w:p w:rsidR="0000125F" w:rsidRPr="00B32688" w:rsidRDefault="0000125F" w:rsidP="0000125F">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S</w:t>
            </w:r>
            <w:r w:rsidRPr="00B32688">
              <w:rPr>
                <w:rFonts w:ascii="Times New Roman" w:eastAsia="Times New Roman" w:hAnsi="Times New Roman" w:cs="Times New Roman"/>
                <w:sz w:val="20"/>
                <w:szCs w:val="20"/>
              </w:rPr>
              <w:t>ite</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pacing w:val="3"/>
                <w:sz w:val="20"/>
                <w:szCs w:val="20"/>
              </w:rPr>
              <w:t>P</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 xml:space="preserve">ojeto </w:t>
            </w:r>
            <w:r w:rsidRPr="00B32688">
              <w:rPr>
                <w:rFonts w:ascii="Times New Roman" w:eastAsia="Times New Roman" w:hAnsi="Times New Roman" w:cs="Times New Roman"/>
                <w:sz w:val="20"/>
                <w:szCs w:val="20"/>
              </w:rPr>
              <w:t>e 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t</w:t>
            </w:r>
          </w:p>
        </w:tc>
        <w:tc>
          <w:tcPr>
            <w:tcW w:w="5243" w:type="dxa"/>
            <w:tcBorders>
              <w:top w:val="single" w:sz="4" w:space="0" w:color="auto"/>
              <w:left w:val="single" w:sz="4" w:space="0" w:color="auto"/>
              <w:bottom w:val="single" w:sz="4" w:space="0" w:color="auto"/>
              <w:right w:val="single" w:sz="4" w:space="0" w:color="auto"/>
            </w:tcBorders>
          </w:tcPr>
          <w:p w:rsidR="0000125F" w:rsidRPr="00B32688" w:rsidRDefault="0000125F" w:rsidP="0000125F">
            <w:pPr>
              <w:spacing w:before="66"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ond</w:t>
            </w:r>
            <w:r w:rsidRPr="00B32688">
              <w:rPr>
                <w:rFonts w:ascii="Times New Roman" w:eastAsia="Times New Roman" w:hAnsi="Times New Roman" w:cs="Times New Roman"/>
                <w:sz w:val="20"/>
                <w:szCs w:val="20"/>
              </w:rPr>
              <w:t xml:space="preserve">a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w:t>
            </w:r>
          </w:p>
          <w:p w:rsidR="0000125F" w:rsidRPr="00B32688" w:rsidRDefault="0000125F" w:rsidP="0000125F">
            <w:pPr>
              <w:spacing w:before="74"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bo</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tim</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g</w:t>
            </w:r>
            <w:r w:rsidRPr="00B32688">
              <w:rPr>
                <w:rFonts w:ascii="Times New Roman" w:eastAsia="Times New Roman" w:hAnsi="Times New Roman" w:cs="Times New Roman"/>
                <w:sz w:val="20"/>
                <w:szCs w:val="20"/>
              </w:rPr>
              <w:t>it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 xml:space="preserve"> </w:t>
            </w:r>
            <w:proofErr w:type="gramStart"/>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pacing w:val="1"/>
                <w:sz w:val="20"/>
                <w:szCs w:val="20"/>
              </w:rPr>
              <w:t>ó</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z w:val="20"/>
                <w:szCs w:val="20"/>
              </w:rPr>
              <w:t>m</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z w:val="20"/>
                <w:szCs w:val="20"/>
              </w:rPr>
              <w:t>,</w:t>
            </w:r>
            <w:proofErr w:type="gramEnd"/>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i/>
                <w:spacing w:val="-1"/>
                <w:sz w:val="20"/>
                <w:szCs w:val="20"/>
              </w:rPr>
              <w:t>c</w:t>
            </w:r>
            <w:r w:rsidRPr="00B32688">
              <w:rPr>
                <w:rFonts w:ascii="Times New Roman" w:eastAsia="Times New Roman" w:hAnsi="Times New Roman" w:cs="Times New Roman"/>
                <w:i/>
                <w:spacing w:val="1"/>
                <w:sz w:val="20"/>
                <w:szCs w:val="20"/>
              </w:rPr>
              <w:t>ha</w:t>
            </w:r>
            <w:r w:rsidRPr="00B32688">
              <w:rPr>
                <w:rFonts w:ascii="Times New Roman" w:eastAsia="Times New Roman" w:hAnsi="Times New Roman" w:cs="Times New Roman"/>
                <w:i/>
                <w:sz w:val="20"/>
                <w:szCs w:val="20"/>
              </w:rPr>
              <w:t>t</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age</w:t>
            </w:r>
            <w:r w:rsidRPr="00B32688">
              <w:rPr>
                <w:rFonts w:ascii="Times New Roman" w:eastAsia="Times New Roman" w:hAnsi="Times New Roman" w:cs="Times New Roman"/>
                <w:spacing w:val="1"/>
                <w:sz w:val="20"/>
                <w:szCs w:val="20"/>
              </w:rPr>
              <w:t>nd</w:t>
            </w:r>
            <w:r w:rsidRPr="00B32688">
              <w:rPr>
                <w:rFonts w:ascii="Times New Roman" w:eastAsia="Times New Roman" w:hAnsi="Times New Roman" w:cs="Times New Roman"/>
                <w:spacing w:val="-1"/>
                <w:sz w:val="20"/>
                <w:szCs w:val="20"/>
              </w:rPr>
              <w:t>a</w:t>
            </w:r>
          </w:p>
          <w:p w:rsidR="000A0EBB" w:rsidRPr="00B32688" w:rsidRDefault="000A0EBB" w:rsidP="000A0EBB">
            <w:pPr>
              <w:spacing w:before="74"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•Comunicações Oficiais do Banco Mundial e da UGP</w:t>
            </w:r>
          </w:p>
          <w:p w:rsidR="000A0EBB" w:rsidRPr="00B32688" w:rsidRDefault="000A0EBB" w:rsidP="000A0EBB">
            <w:pPr>
              <w:spacing w:before="74"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Comunicados sobre licitações e/ou seleção de consultorias</w:t>
            </w:r>
          </w:p>
          <w:p w:rsidR="000A0EBB" w:rsidRPr="00B32688" w:rsidRDefault="000A0EBB" w:rsidP="000A0EBB">
            <w:pPr>
              <w:spacing w:before="74" w:after="0" w:line="240" w:lineRule="auto"/>
              <w:ind w:left="150" w:right="-20"/>
              <w:rPr>
                <w:rFonts w:ascii="Times New Roman" w:eastAsia="Times New Roman" w:hAnsi="Times New Roman" w:cs="Times New Roman"/>
                <w:sz w:val="20"/>
                <w:szCs w:val="20"/>
              </w:rPr>
            </w:pPr>
          </w:p>
        </w:tc>
        <w:tc>
          <w:tcPr>
            <w:tcW w:w="3973" w:type="dxa"/>
            <w:vMerge/>
            <w:tcBorders>
              <w:left w:val="single" w:sz="4" w:space="0" w:color="auto"/>
              <w:right w:val="single" w:sz="4" w:space="0" w:color="auto"/>
            </w:tcBorders>
            <w:vAlign w:val="center"/>
          </w:tcPr>
          <w:p w:rsidR="0000125F" w:rsidRPr="00B32688" w:rsidRDefault="0000125F" w:rsidP="0000125F">
            <w:pPr>
              <w:spacing w:before="47" w:after="0" w:line="240" w:lineRule="auto"/>
              <w:ind w:left="97" w:right="-20"/>
              <w:rPr>
                <w:rFonts w:ascii="Times New Roman" w:eastAsia="Times New Roman" w:hAnsi="Times New Roman" w:cs="Times New Roman"/>
                <w:sz w:val="20"/>
                <w:szCs w:val="20"/>
              </w:rPr>
            </w:pP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tcBorders>
              <w:left w:val="single" w:sz="4" w:space="0" w:color="auto"/>
              <w:right w:val="single" w:sz="8" w:space="0" w:color="000000"/>
            </w:tcBorders>
          </w:tcPr>
          <w:p w:rsidR="0000125F" w:rsidRPr="00B32688" w:rsidRDefault="0000125F" w:rsidP="0000125F">
            <w:pPr>
              <w:rPr>
                <w:rFonts w:ascii="Times New Roman" w:eastAsia="Times New Roman" w:hAnsi="Times New Roman" w:cs="Times New Roman"/>
                <w:b/>
                <w:bCs/>
                <w:spacing w:val="-1"/>
                <w:sz w:val="20"/>
                <w:szCs w:val="20"/>
              </w:rPr>
            </w:pPr>
          </w:p>
        </w:tc>
        <w:tc>
          <w:tcPr>
            <w:tcW w:w="2975" w:type="dxa"/>
            <w:tcBorders>
              <w:top w:val="single" w:sz="4" w:space="0" w:color="auto"/>
              <w:left w:val="single" w:sz="8" w:space="0" w:color="000000"/>
              <w:bottom w:val="single" w:sz="4" w:space="0" w:color="auto"/>
              <w:right w:val="single" w:sz="4" w:space="0" w:color="auto"/>
            </w:tcBorders>
          </w:tcPr>
          <w:p w:rsidR="0000125F" w:rsidRPr="00B32688" w:rsidRDefault="0000125F" w:rsidP="0000125F">
            <w:pPr>
              <w:spacing w:after="0" w:line="240" w:lineRule="auto"/>
              <w:ind w:left="143"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Cli</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g</w:t>
            </w:r>
            <w:r w:rsidRPr="00B32688">
              <w:rPr>
                <w:rFonts w:ascii="Times New Roman" w:eastAsia="Times New Roman" w:hAnsi="Times New Roman" w:cs="Times New Roman"/>
                <w:spacing w:val="-1"/>
                <w:sz w:val="20"/>
                <w:szCs w:val="20"/>
              </w:rPr>
              <w:t xml:space="preserve"> e</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tr</w:t>
            </w:r>
            <w:r w:rsidRPr="00B32688">
              <w:rPr>
                <w:rFonts w:ascii="Times New Roman" w:eastAsia="Times New Roman" w:hAnsi="Times New Roman" w:cs="Times New Roman"/>
                <w:spacing w:val="-1"/>
                <w:sz w:val="20"/>
                <w:szCs w:val="20"/>
              </w:rPr>
              <w:t>ô</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e i</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sso</w:t>
            </w:r>
          </w:p>
        </w:tc>
        <w:tc>
          <w:tcPr>
            <w:tcW w:w="5243" w:type="dxa"/>
            <w:tcBorders>
              <w:top w:val="single" w:sz="4" w:space="0" w:color="auto"/>
              <w:left w:val="single" w:sz="4" w:space="0" w:color="auto"/>
              <w:bottom w:val="single" w:sz="4" w:space="0" w:color="auto"/>
              <w:right w:val="single" w:sz="4" w:space="0" w:color="auto"/>
            </w:tcBorders>
          </w:tcPr>
          <w:p w:rsidR="0000125F" w:rsidRPr="00B32688" w:rsidRDefault="0000125F" w:rsidP="0000125F">
            <w:pPr>
              <w:spacing w:before="66" w:after="0" w:line="275" w:lineRule="auto"/>
              <w:ind w:left="97" w:right="119" w:firstLine="53"/>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ó</w:t>
            </w:r>
            <w:r w:rsidRPr="00B32688">
              <w:rPr>
                <w:rFonts w:ascii="Times New Roman" w:eastAsia="Times New Roman" w:hAnsi="Times New Roman" w:cs="Times New Roman"/>
                <w:sz w:val="20"/>
                <w:szCs w:val="20"/>
              </w:rPr>
              <w:t>rio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z w:val="20"/>
                <w:szCs w:val="20"/>
              </w:rPr>
              <w:t>í</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ia </w:t>
            </w:r>
            <w:r w:rsidRPr="00B32688">
              <w:rPr>
                <w:rFonts w:ascii="Times New Roman" w:eastAsia="Times New Roman" w:hAnsi="Times New Roman" w:cs="Times New Roman"/>
                <w:spacing w:val="-1"/>
                <w:sz w:val="20"/>
                <w:szCs w:val="20"/>
              </w:rPr>
              <w:t>me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e N</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tí</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ia</w:t>
            </w:r>
          </w:p>
        </w:tc>
        <w:tc>
          <w:tcPr>
            <w:tcW w:w="3973" w:type="dxa"/>
            <w:vMerge/>
            <w:tcBorders>
              <w:left w:val="single" w:sz="4" w:space="0" w:color="auto"/>
              <w:right w:val="single" w:sz="4" w:space="0" w:color="auto"/>
            </w:tcBorders>
            <w:vAlign w:val="center"/>
          </w:tcPr>
          <w:p w:rsidR="0000125F" w:rsidRPr="00B32688" w:rsidRDefault="0000125F" w:rsidP="0000125F">
            <w:pPr>
              <w:spacing w:before="47" w:after="0" w:line="240" w:lineRule="auto"/>
              <w:ind w:left="97" w:right="-20"/>
              <w:rPr>
                <w:rFonts w:ascii="Times New Roman" w:eastAsia="Times New Roman" w:hAnsi="Times New Roman" w:cs="Times New Roman"/>
                <w:sz w:val="20"/>
                <w:szCs w:val="20"/>
              </w:rPr>
            </w:pP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tcBorders>
              <w:left w:val="single" w:sz="4" w:space="0" w:color="auto"/>
              <w:right w:val="single" w:sz="8" w:space="0" w:color="000000"/>
            </w:tcBorders>
          </w:tcPr>
          <w:p w:rsidR="0000125F" w:rsidRPr="00B32688" w:rsidRDefault="0000125F" w:rsidP="0000125F">
            <w:pPr>
              <w:rPr>
                <w:rFonts w:ascii="Times New Roman" w:eastAsia="Times New Roman" w:hAnsi="Times New Roman" w:cs="Times New Roman"/>
                <w:b/>
                <w:bCs/>
                <w:spacing w:val="-1"/>
                <w:sz w:val="20"/>
                <w:szCs w:val="20"/>
              </w:rPr>
            </w:pPr>
          </w:p>
        </w:tc>
        <w:tc>
          <w:tcPr>
            <w:tcW w:w="2975" w:type="dxa"/>
            <w:tcBorders>
              <w:top w:val="single" w:sz="4" w:space="0" w:color="auto"/>
              <w:left w:val="single" w:sz="8" w:space="0" w:color="000000"/>
              <w:bottom w:val="single" w:sz="4" w:space="0" w:color="auto"/>
              <w:right w:val="single" w:sz="4" w:space="0" w:color="auto"/>
            </w:tcBorders>
          </w:tcPr>
          <w:p w:rsidR="0000125F" w:rsidRPr="00B32688" w:rsidRDefault="0000125F" w:rsidP="0000125F">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á</w:t>
            </w:r>
            <w:r w:rsidRPr="00B32688">
              <w:rPr>
                <w:rFonts w:ascii="Times New Roman" w:eastAsia="Times New Roman" w:hAnsi="Times New Roman" w:cs="Times New Roman"/>
                <w:sz w:val="20"/>
                <w:szCs w:val="20"/>
              </w:rPr>
              <w:t>ri</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s e </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e 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eg</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2"/>
                <w:sz w:val="20"/>
                <w:szCs w:val="20"/>
              </w:rPr>
              <w:t>ç</w:t>
            </w:r>
            <w:r w:rsidRPr="00B32688">
              <w:rPr>
                <w:rFonts w:ascii="Times New Roman" w:eastAsia="Times New Roman" w:hAnsi="Times New Roman" w:cs="Times New Roman"/>
                <w:spacing w:val="-1"/>
                <w:sz w:val="20"/>
                <w:szCs w:val="20"/>
              </w:rPr>
              <w:t>ã</w:t>
            </w:r>
            <w:r w:rsidRPr="00B32688">
              <w:rPr>
                <w:rFonts w:ascii="Times New Roman" w:eastAsia="Times New Roman" w:hAnsi="Times New Roman" w:cs="Times New Roman"/>
                <w:sz w:val="20"/>
                <w:szCs w:val="20"/>
              </w:rPr>
              <w:t xml:space="preserve">o e </w:t>
            </w:r>
            <w:r w:rsidR="00B34F05" w:rsidRPr="00B32688">
              <w:rPr>
                <w:rFonts w:ascii="Times New Roman" w:eastAsia="Times New Roman" w:hAnsi="Times New Roman" w:cs="Times New Roman"/>
                <w:sz w:val="20"/>
                <w:szCs w:val="20"/>
              </w:rPr>
              <w:t>planejamento</w:t>
            </w:r>
            <w:r w:rsidRPr="00B32688">
              <w:rPr>
                <w:rFonts w:ascii="Times New Roman" w:eastAsia="Times New Roman" w:hAnsi="Times New Roman" w:cs="Times New Roman"/>
                <w:sz w:val="20"/>
                <w:szCs w:val="20"/>
              </w:rPr>
              <w:t xml:space="preserve"> estratégico</w:t>
            </w:r>
          </w:p>
        </w:tc>
        <w:tc>
          <w:tcPr>
            <w:tcW w:w="5243" w:type="dxa"/>
            <w:tcBorders>
              <w:top w:val="single" w:sz="4" w:space="0" w:color="auto"/>
              <w:left w:val="single" w:sz="4" w:space="0" w:color="auto"/>
              <w:bottom w:val="single" w:sz="4" w:space="0" w:color="auto"/>
              <w:right w:val="single" w:sz="4" w:space="0" w:color="auto"/>
            </w:tcBorders>
          </w:tcPr>
          <w:p w:rsidR="0000125F" w:rsidRPr="00B32688" w:rsidRDefault="0000125F" w:rsidP="0000125F">
            <w:pPr>
              <w:spacing w:before="66"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 xml:space="preserve">• Eventos de planejamento estratégico </w:t>
            </w:r>
          </w:p>
          <w:p w:rsidR="0000125F" w:rsidRPr="00B32688" w:rsidRDefault="0000125F" w:rsidP="0000125F">
            <w:pPr>
              <w:spacing w:before="74" w:after="0" w:line="275" w:lineRule="auto"/>
              <w:ind w:left="97" w:right="596" w:firstLine="53"/>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 xml:space="preserve">• </w:t>
            </w:r>
            <w:r w:rsidRPr="00B32688">
              <w:rPr>
                <w:rFonts w:ascii="Times New Roman" w:eastAsia="Times New Roman" w:hAnsi="Times New Roman" w:cs="Times New Roman"/>
                <w:spacing w:val="-3"/>
                <w:sz w:val="20"/>
                <w:szCs w:val="20"/>
              </w:rPr>
              <w:t>A</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2"/>
                <w:sz w:val="20"/>
                <w:szCs w:val="20"/>
              </w:rPr>
              <w:t>ç</w:t>
            </w:r>
            <w:r w:rsidRPr="00B32688">
              <w:rPr>
                <w:rFonts w:ascii="Times New Roman" w:eastAsia="Times New Roman" w:hAnsi="Times New Roman" w:cs="Times New Roman"/>
                <w:spacing w:val="-1"/>
                <w:sz w:val="20"/>
                <w:szCs w:val="20"/>
              </w:rPr>
              <w:t>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a </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ss</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 xml:space="preserve">ria </w:t>
            </w:r>
            <w:r w:rsidRPr="00B32688">
              <w:rPr>
                <w:rFonts w:ascii="Times New Roman" w:eastAsia="Times New Roman" w:hAnsi="Times New Roman" w:cs="Times New Roman"/>
                <w:spacing w:val="1"/>
                <w:sz w:val="20"/>
                <w:szCs w:val="20"/>
              </w:rPr>
              <w:t>d</w:t>
            </w:r>
            <w:r w:rsidRPr="00B32688">
              <w:rPr>
                <w:rFonts w:ascii="Times New Roman" w:eastAsia="Times New Roman" w:hAnsi="Times New Roman" w:cs="Times New Roman"/>
                <w:sz w:val="20"/>
                <w:szCs w:val="20"/>
              </w:rPr>
              <w:t xml:space="preserve">e </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un</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caçã</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e</w:t>
            </w:r>
            <w:r w:rsidRPr="00B32688">
              <w:rPr>
                <w:rFonts w:ascii="Times New Roman" w:eastAsia="Times New Roman" w:hAnsi="Times New Roman" w:cs="Times New Roman"/>
                <w:sz w:val="20"/>
                <w:szCs w:val="20"/>
              </w:rPr>
              <w:t>m</w:t>
            </w:r>
            <w:r w:rsidRPr="00B32688">
              <w:rPr>
                <w:rFonts w:ascii="Times New Roman" w:eastAsia="Times New Roman" w:hAnsi="Times New Roman" w:cs="Times New Roman"/>
                <w:spacing w:val="-3"/>
                <w:sz w:val="20"/>
                <w:szCs w:val="20"/>
              </w:rPr>
              <w:t xml:space="preserve"> </w:t>
            </w:r>
            <w:r w:rsidRPr="00B32688">
              <w:rPr>
                <w:rFonts w:ascii="Times New Roman" w:eastAsia="Times New Roman" w:hAnsi="Times New Roman" w:cs="Times New Roman"/>
                <w:sz w:val="20"/>
                <w:szCs w:val="20"/>
              </w:rPr>
              <w:t>s</w:t>
            </w:r>
            <w:r w:rsidRPr="00B32688">
              <w:rPr>
                <w:rFonts w:ascii="Times New Roman" w:eastAsia="Times New Roman" w:hAnsi="Times New Roman" w:cs="Times New Roman"/>
                <w:spacing w:val="2"/>
                <w:sz w:val="20"/>
                <w:szCs w:val="20"/>
              </w:rPr>
              <w:t>e</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á</w:t>
            </w:r>
            <w:r w:rsidRPr="00B32688">
              <w:rPr>
                <w:rFonts w:ascii="Times New Roman" w:eastAsia="Times New Roman" w:hAnsi="Times New Roman" w:cs="Times New Roman"/>
                <w:sz w:val="20"/>
                <w:szCs w:val="20"/>
              </w:rPr>
              <w:t>rio</w:t>
            </w:r>
          </w:p>
          <w:p w:rsidR="0000125F" w:rsidRPr="00B32688" w:rsidRDefault="0000125F" w:rsidP="0000125F">
            <w:pPr>
              <w:spacing w:before="44" w:after="0" w:line="240" w:lineRule="auto"/>
              <w:ind w:left="150" w:right="-20"/>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lastRenderedPageBreak/>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2"/>
                <w:sz w:val="20"/>
                <w:szCs w:val="20"/>
              </w:rPr>
              <w:t>O</w:t>
            </w:r>
            <w:r w:rsidRPr="00B32688">
              <w:rPr>
                <w:rFonts w:ascii="Times New Roman" w:eastAsia="Times New Roman" w:hAnsi="Times New Roman" w:cs="Times New Roman"/>
                <w:spacing w:val="-2"/>
                <w:sz w:val="20"/>
                <w:szCs w:val="20"/>
              </w:rPr>
              <w:t>f</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2"/>
                <w:sz w:val="20"/>
                <w:szCs w:val="20"/>
              </w:rPr>
              <w:t>U</w:t>
            </w:r>
            <w:r w:rsidRPr="00B32688">
              <w:rPr>
                <w:rFonts w:ascii="Times New Roman" w:eastAsia="Times New Roman" w:hAnsi="Times New Roman" w:cs="Times New Roman"/>
                <w:sz w:val="20"/>
                <w:szCs w:val="20"/>
              </w:rPr>
              <w:t>ES</w:t>
            </w:r>
          </w:p>
        </w:tc>
        <w:tc>
          <w:tcPr>
            <w:tcW w:w="3973" w:type="dxa"/>
            <w:vMerge/>
            <w:tcBorders>
              <w:left w:val="single" w:sz="4" w:space="0" w:color="auto"/>
              <w:right w:val="single" w:sz="4" w:space="0" w:color="auto"/>
            </w:tcBorders>
            <w:vAlign w:val="center"/>
          </w:tcPr>
          <w:p w:rsidR="0000125F" w:rsidRPr="00B32688" w:rsidRDefault="0000125F" w:rsidP="0000125F">
            <w:pPr>
              <w:spacing w:before="47" w:after="0" w:line="240" w:lineRule="auto"/>
              <w:ind w:left="97" w:right="-20"/>
              <w:rPr>
                <w:rFonts w:ascii="Times New Roman" w:eastAsia="Times New Roman" w:hAnsi="Times New Roman" w:cs="Times New Roman"/>
                <w:sz w:val="20"/>
                <w:szCs w:val="20"/>
              </w:rPr>
            </w:pPr>
          </w:p>
        </w:tc>
      </w:tr>
      <w:tr w:rsidR="0000125F" w:rsidRPr="00B32688" w:rsidTr="0087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4" w:type="dxa"/>
            <w:vMerge/>
            <w:tcBorders>
              <w:left w:val="single" w:sz="4" w:space="0" w:color="auto"/>
              <w:bottom w:val="single" w:sz="4" w:space="0" w:color="auto"/>
              <w:right w:val="single" w:sz="8" w:space="0" w:color="000000"/>
            </w:tcBorders>
          </w:tcPr>
          <w:p w:rsidR="0000125F" w:rsidRPr="00B32688" w:rsidRDefault="0000125F" w:rsidP="0000125F">
            <w:pPr>
              <w:rPr>
                <w:rFonts w:ascii="Times New Roman" w:eastAsia="Times New Roman" w:hAnsi="Times New Roman" w:cs="Times New Roman"/>
                <w:b/>
                <w:bCs/>
                <w:spacing w:val="-1"/>
                <w:sz w:val="20"/>
                <w:szCs w:val="20"/>
              </w:rPr>
            </w:pPr>
          </w:p>
        </w:tc>
        <w:tc>
          <w:tcPr>
            <w:tcW w:w="2975" w:type="dxa"/>
            <w:tcBorders>
              <w:top w:val="single" w:sz="4" w:space="0" w:color="auto"/>
              <w:left w:val="single" w:sz="8" w:space="0" w:color="000000"/>
              <w:bottom w:val="single" w:sz="4" w:space="0" w:color="auto"/>
              <w:right w:val="single" w:sz="8" w:space="0" w:color="000000"/>
            </w:tcBorders>
          </w:tcPr>
          <w:p w:rsidR="0000125F" w:rsidRPr="00B32688" w:rsidRDefault="0000125F" w:rsidP="0000125F">
            <w:pPr>
              <w:spacing w:before="6" w:after="0" w:line="100" w:lineRule="exact"/>
              <w:rPr>
                <w:rFonts w:ascii="Times New Roman" w:hAnsi="Times New Roman" w:cs="Times New Roman"/>
                <w:sz w:val="20"/>
                <w:szCs w:val="20"/>
              </w:rPr>
            </w:pPr>
          </w:p>
          <w:p w:rsidR="0000125F" w:rsidRPr="00B32688" w:rsidRDefault="0000125F" w:rsidP="0000125F">
            <w:pPr>
              <w:spacing w:after="0" w:line="240" w:lineRule="auto"/>
              <w:ind w:left="97" w:right="-20"/>
              <w:rPr>
                <w:rFonts w:ascii="Times New Roman" w:eastAsia="Times New Roman" w:hAnsi="Times New Roman" w:cs="Times New Roman"/>
                <w:sz w:val="20"/>
                <w:szCs w:val="20"/>
              </w:rPr>
            </w:pPr>
            <w:r w:rsidRPr="00B32688">
              <w:rPr>
                <w:rFonts w:ascii="Times New Roman" w:eastAsia="Times New Roman" w:hAnsi="Times New Roman" w:cs="Times New Roman"/>
                <w:spacing w:val="1"/>
                <w:sz w:val="20"/>
                <w:szCs w:val="20"/>
              </w:rPr>
              <w:t>Pub</w:t>
            </w:r>
            <w:r w:rsidRPr="00B32688">
              <w:rPr>
                <w:rFonts w:ascii="Times New Roman" w:eastAsia="Times New Roman" w:hAnsi="Times New Roman" w:cs="Times New Roman"/>
                <w:spacing w:val="-2"/>
                <w:sz w:val="20"/>
                <w:szCs w:val="20"/>
              </w:rPr>
              <w:t>l</w:t>
            </w:r>
            <w:r w:rsidRPr="00B32688">
              <w:rPr>
                <w:rFonts w:ascii="Times New Roman" w:eastAsia="Times New Roman" w:hAnsi="Times New Roman" w:cs="Times New Roman"/>
                <w:sz w:val="20"/>
                <w:szCs w:val="20"/>
              </w:rPr>
              <w:t>i</w:t>
            </w:r>
            <w:r w:rsidRPr="00B32688">
              <w:rPr>
                <w:rFonts w:ascii="Times New Roman" w:eastAsia="Times New Roman" w:hAnsi="Times New Roman" w:cs="Times New Roman"/>
                <w:spacing w:val="-1"/>
                <w:sz w:val="20"/>
                <w:szCs w:val="20"/>
              </w:rPr>
              <w:t>caç</w:t>
            </w:r>
            <w:r w:rsidRPr="00B32688">
              <w:rPr>
                <w:rFonts w:ascii="Times New Roman" w:eastAsia="Times New Roman" w:hAnsi="Times New Roman" w:cs="Times New Roman"/>
                <w:spacing w:val="1"/>
                <w:sz w:val="20"/>
                <w:szCs w:val="20"/>
              </w:rPr>
              <w:t>õ</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 xml:space="preserve">s e </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ria</w:t>
            </w:r>
          </w:p>
        </w:tc>
        <w:tc>
          <w:tcPr>
            <w:tcW w:w="5243" w:type="dxa"/>
            <w:tcBorders>
              <w:left w:val="single" w:sz="8" w:space="0" w:color="000000"/>
              <w:bottom w:val="single" w:sz="4" w:space="0" w:color="auto"/>
              <w:right w:val="single" w:sz="4" w:space="0" w:color="auto"/>
            </w:tcBorders>
          </w:tcPr>
          <w:p w:rsidR="0000125F" w:rsidRPr="00B32688" w:rsidRDefault="0000125F" w:rsidP="0000125F">
            <w:pPr>
              <w:spacing w:before="66" w:after="0" w:line="278" w:lineRule="auto"/>
              <w:ind w:left="97" w:right="330" w:firstLine="53"/>
              <w:rPr>
                <w:rFonts w:ascii="Times New Roman" w:eastAsia="Times New Roman" w:hAnsi="Times New Roman" w:cs="Times New Roman"/>
                <w:sz w:val="20"/>
                <w:szCs w:val="20"/>
              </w:rPr>
            </w:pP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3"/>
                <w:sz w:val="20"/>
                <w:szCs w:val="20"/>
              </w:rPr>
              <w:t>P</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p</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z w:val="20"/>
                <w:szCs w:val="20"/>
              </w:rPr>
              <w:t>ti</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b</w:t>
            </w:r>
            <w:r w:rsidRPr="00B32688">
              <w:rPr>
                <w:rFonts w:ascii="Times New Roman" w:eastAsia="Times New Roman" w:hAnsi="Times New Roman" w:cs="Times New Roman"/>
                <w:sz w:val="20"/>
                <w:szCs w:val="20"/>
              </w:rPr>
              <w: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do</w:t>
            </w:r>
            <w:r w:rsidRPr="00B32688">
              <w:rPr>
                <w:rFonts w:ascii="Times New Roman" w:eastAsia="Times New Roman" w:hAnsi="Times New Roman" w:cs="Times New Roman"/>
                <w:sz w:val="20"/>
                <w:szCs w:val="20"/>
              </w:rPr>
              <w:t>,</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3"/>
                <w:sz w:val="20"/>
                <w:szCs w:val="20"/>
              </w:rPr>
              <w:t>c</w:t>
            </w:r>
            <w:r w:rsidRPr="00B32688">
              <w:rPr>
                <w:rFonts w:ascii="Times New Roman" w:eastAsia="Times New Roman" w:hAnsi="Times New Roman" w:cs="Times New Roman"/>
                <w:spacing w:val="1"/>
                <w:sz w:val="20"/>
                <w:szCs w:val="20"/>
              </w:rPr>
              <w:t>on</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z w:val="20"/>
                <w:szCs w:val="20"/>
              </w:rPr>
              <w:t>it</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s i</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z w:val="20"/>
                <w:szCs w:val="20"/>
              </w:rPr>
              <w:t>t</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pacing w:val="-2"/>
                <w:sz w:val="20"/>
                <w:szCs w:val="20"/>
              </w:rPr>
              <w:t>r</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 r</w:t>
            </w:r>
            <w:r w:rsidRPr="00B32688">
              <w:rPr>
                <w:rFonts w:ascii="Times New Roman" w:eastAsia="Times New Roman" w:hAnsi="Times New Roman" w:cs="Times New Roman"/>
                <w:spacing w:val="-1"/>
                <w:sz w:val="20"/>
                <w:szCs w:val="20"/>
              </w:rPr>
              <w:t>ev</w:t>
            </w:r>
            <w:r w:rsidRPr="00B32688">
              <w:rPr>
                <w:rFonts w:ascii="Times New Roman" w:eastAsia="Times New Roman" w:hAnsi="Times New Roman" w:cs="Times New Roman"/>
                <w:sz w:val="20"/>
                <w:szCs w:val="20"/>
              </w:rPr>
              <w:t>ista –</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b</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pacing w:val="1"/>
                <w:sz w:val="20"/>
                <w:szCs w:val="20"/>
              </w:rPr>
              <w:t>n</w:t>
            </w:r>
            <w:r w:rsidRPr="00B32688">
              <w:rPr>
                <w:rFonts w:ascii="Times New Roman" w:eastAsia="Times New Roman" w:hAnsi="Times New Roman" w:cs="Times New Roman"/>
                <w:spacing w:val="-1"/>
                <w:sz w:val="20"/>
                <w:szCs w:val="20"/>
              </w:rPr>
              <w:t>ç</w:t>
            </w:r>
            <w:r w:rsidRPr="00B32688">
              <w:rPr>
                <w:rFonts w:ascii="Times New Roman" w:eastAsia="Times New Roman" w:hAnsi="Times New Roman" w:cs="Times New Roman"/>
                <w:sz w:val="20"/>
                <w:szCs w:val="20"/>
              </w:rPr>
              <w:t>o</w:t>
            </w:r>
            <w:r w:rsidRPr="00B32688">
              <w:rPr>
                <w:rFonts w:ascii="Times New Roman" w:eastAsia="Times New Roman" w:hAnsi="Times New Roman" w:cs="Times New Roman"/>
                <w:spacing w:val="2"/>
                <w:sz w:val="20"/>
                <w:szCs w:val="20"/>
              </w:rPr>
              <w:t xml:space="preserve"> </w:t>
            </w:r>
            <w:r w:rsidRPr="00B32688">
              <w:rPr>
                <w:rFonts w:ascii="Times New Roman" w:eastAsia="Times New Roman" w:hAnsi="Times New Roman" w:cs="Times New Roman"/>
                <w:spacing w:val="-1"/>
                <w:sz w:val="20"/>
                <w:szCs w:val="20"/>
              </w:rPr>
              <w:t>an</w:t>
            </w:r>
            <w:r w:rsidRPr="00B32688">
              <w:rPr>
                <w:rFonts w:ascii="Times New Roman" w:eastAsia="Times New Roman" w:hAnsi="Times New Roman" w:cs="Times New Roman"/>
                <w:spacing w:val="1"/>
                <w:sz w:val="20"/>
                <w:szCs w:val="20"/>
              </w:rPr>
              <w:t>u</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l,</w:t>
            </w:r>
            <w:r w:rsidRPr="00B32688">
              <w:rPr>
                <w:rFonts w:ascii="Times New Roman" w:eastAsia="Times New Roman" w:hAnsi="Times New Roman" w:cs="Times New Roman"/>
                <w:spacing w:val="1"/>
                <w:sz w:val="20"/>
                <w:szCs w:val="20"/>
              </w:rPr>
              <w:t xml:space="preserve"> </w:t>
            </w:r>
            <w:r w:rsidRPr="00B32688">
              <w:rPr>
                <w:rFonts w:ascii="Times New Roman" w:eastAsia="Times New Roman" w:hAnsi="Times New Roman" w:cs="Times New Roman"/>
                <w:spacing w:val="-1"/>
                <w:sz w:val="20"/>
                <w:szCs w:val="20"/>
              </w:rPr>
              <w:t>ca</w:t>
            </w:r>
            <w:r w:rsidRPr="00B32688">
              <w:rPr>
                <w:rFonts w:ascii="Times New Roman" w:eastAsia="Times New Roman" w:hAnsi="Times New Roman" w:cs="Times New Roman"/>
                <w:sz w:val="20"/>
                <w:szCs w:val="20"/>
              </w:rPr>
              <w:t>rt</w:t>
            </w:r>
            <w:r w:rsidRPr="00B32688">
              <w:rPr>
                <w:rFonts w:ascii="Times New Roman" w:eastAsia="Times New Roman" w:hAnsi="Times New Roman" w:cs="Times New Roman"/>
                <w:spacing w:val="1"/>
                <w:sz w:val="20"/>
                <w:szCs w:val="20"/>
              </w:rPr>
              <w:t>õ</w:t>
            </w:r>
            <w:r w:rsidRPr="00B32688">
              <w:rPr>
                <w:rFonts w:ascii="Times New Roman" w:eastAsia="Times New Roman" w:hAnsi="Times New Roman" w:cs="Times New Roman"/>
                <w:spacing w:val="-1"/>
                <w:sz w:val="20"/>
                <w:szCs w:val="20"/>
              </w:rPr>
              <w:t>e</w:t>
            </w:r>
            <w:r w:rsidRPr="00B32688">
              <w:rPr>
                <w:rFonts w:ascii="Times New Roman" w:eastAsia="Times New Roman" w:hAnsi="Times New Roman" w:cs="Times New Roman"/>
                <w:sz w:val="20"/>
                <w:szCs w:val="20"/>
              </w:rPr>
              <w:t xml:space="preserve">s </w:t>
            </w:r>
            <w:r w:rsidRPr="00B32688">
              <w:rPr>
                <w:rFonts w:ascii="Times New Roman" w:eastAsia="Times New Roman" w:hAnsi="Times New Roman" w:cs="Times New Roman"/>
                <w:spacing w:val="-1"/>
                <w:sz w:val="20"/>
                <w:szCs w:val="20"/>
              </w:rPr>
              <w:t>c</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2"/>
                <w:sz w:val="20"/>
                <w:szCs w:val="20"/>
              </w:rPr>
              <w:t>e</w:t>
            </w:r>
            <w:r w:rsidRPr="00B32688">
              <w:rPr>
                <w:rFonts w:ascii="Times New Roman" w:eastAsia="Times New Roman" w:hAnsi="Times New Roman" w:cs="Times New Roman"/>
                <w:spacing w:val="-3"/>
                <w:sz w:val="20"/>
                <w:szCs w:val="20"/>
              </w:rPr>
              <w:t>m</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pacing w:val="2"/>
                <w:sz w:val="20"/>
                <w:szCs w:val="20"/>
              </w:rPr>
              <w:t>r</w:t>
            </w:r>
            <w:r w:rsidRPr="00B32688">
              <w:rPr>
                <w:rFonts w:ascii="Times New Roman" w:eastAsia="Times New Roman" w:hAnsi="Times New Roman" w:cs="Times New Roman"/>
                <w:spacing w:val="-1"/>
                <w:sz w:val="20"/>
                <w:szCs w:val="20"/>
              </w:rPr>
              <w:t>a</w:t>
            </w:r>
            <w:r w:rsidRPr="00B32688">
              <w:rPr>
                <w:rFonts w:ascii="Times New Roman" w:eastAsia="Times New Roman" w:hAnsi="Times New Roman" w:cs="Times New Roman"/>
                <w:sz w:val="20"/>
                <w:szCs w:val="20"/>
              </w:rPr>
              <w:t>ti</w:t>
            </w:r>
            <w:r w:rsidRPr="00B32688">
              <w:rPr>
                <w:rFonts w:ascii="Times New Roman" w:eastAsia="Times New Roman" w:hAnsi="Times New Roman" w:cs="Times New Roman"/>
                <w:spacing w:val="-1"/>
                <w:sz w:val="20"/>
                <w:szCs w:val="20"/>
              </w:rPr>
              <w:t>v</w:t>
            </w:r>
            <w:r w:rsidRPr="00B32688">
              <w:rPr>
                <w:rFonts w:ascii="Times New Roman" w:eastAsia="Times New Roman" w:hAnsi="Times New Roman" w:cs="Times New Roman"/>
                <w:spacing w:val="1"/>
                <w:sz w:val="20"/>
                <w:szCs w:val="20"/>
              </w:rPr>
              <w:t>o</w:t>
            </w:r>
            <w:r w:rsidRPr="00B32688">
              <w:rPr>
                <w:rFonts w:ascii="Times New Roman" w:eastAsia="Times New Roman" w:hAnsi="Times New Roman" w:cs="Times New Roman"/>
                <w:sz w:val="20"/>
                <w:szCs w:val="20"/>
              </w:rPr>
              <w:t>s.</w:t>
            </w:r>
          </w:p>
        </w:tc>
        <w:tc>
          <w:tcPr>
            <w:tcW w:w="3973" w:type="dxa"/>
            <w:vMerge/>
            <w:tcBorders>
              <w:left w:val="single" w:sz="4" w:space="0" w:color="auto"/>
              <w:bottom w:val="single" w:sz="4" w:space="0" w:color="auto"/>
              <w:right w:val="single" w:sz="4" w:space="0" w:color="auto"/>
            </w:tcBorders>
            <w:vAlign w:val="center"/>
          </w:tcPr>
          <w:p w:rsidR="0000125F" w:rsidRPr="00B32688" w:rsidRDefault="0000125F" w:rsidP="0000125F">
            <w:pPr>
              <w:spacing w:before="47" w:after="0" w:line="240" w:lineRule="auto"/>
              <w:ind w:left="97" w:right="-20"/>
              <w:rPr>
                <w:rFonts w:ascii="Times New Roman" w:eastAsia="Times New Roman" w:hAnsi="Times New Roman" w:cs="Times New Roman"/>
                <w:sz w:val="20"/>
                <w:szCs w:val="20"/>
              </w:rPr>
            </w:pPr>
          </w:p>
        </w:tc>
      </w:tr>
    </w:tbl>
    <w:p w:rsidR="006728B7" w:rsidRPr="00B32688" w:rsidRDefault="006728B7" w:rsidP="006728B7">
      <w:pPr>
        <w:spacing w:before="6" w:after="0" w:line="170" w:lineRule="exact"/>
        <w:rPr>
          <w:rFonts w:ascii="Times New Roman" w:hAnsi="Times New Roman" w:cs="Times New Roman"/>
          <w:sz w:val="20"/>
          <w:szCs w:val="20"/>
        </w:rPr>
      </w:pPr>
    </w:p>
    <w:p w:rsidR="006728B7" w:rsidRPr="00B32688" w:rsidRDefault="006728B7" w:rsidP="006728B7">
      <w:pPr>
        <w:spacing w:before="6" w:after="0" w:line="170" w:lineRule="exact"/>
        <w:rPr>
          <w:rFonts w:ascii="Times New Roman" w:hAnsi="Times New Roman" w:cs="Times New Roman"/>
          <w:sz w:val="20"/>
          <w:szCs w:val="20"/>
        </w:rPr>
      </w:pPr>
    </w:p>
    <w:p w:rsidR="006728B7" w:rsidRPr="00B32688" w:rsidRDefault="006728B7" w:rsidP="006728B7">
      <w:pPr>
        <w:spacing w:before="6" w:after="0" w:line="170" w:lineRule="exact"/>
        <w:rPr>
          <w:rFonts w:ascii="Times New Roman" w:hAnsi="Times New Roman" w:cs="Times New Roman"/>
          <w:sz w:val="20"/>
          <w:szCs w:val="20"/>
        </w:rPr>
        <w:sectPr w:rsidR="006728B7" w:rsidRPr="00B32688" w:rsidSect="00BF4693">
          <w:type w:val="continuous"/>
          <w:pgSz w:w="16838" w:h="11906" w:orient="landscape" w:code="9"/>
          <w:pgMar w:top="1100" w:right="743" w:bottom="278" w:left="1021" w:header="720" w:footer="720" w:gutter="0"/>
          <w:cols w:space="720"/>
        </w:sectPr>
      </w:pPr>
    </w:p>
    <w:p w:rsidR="006728B7" w:rsidRPr="00B32688" w:rsidRDefault="006728B7" w:rsidP="006728B7">
      <w:pPr>
        <w:spacing w:before="6" w:after="0" w:line="170" w:lineRule="exact"/>
        <w:rPr>
          <w:rFonts w:ascii="Times New Roman" w:hAnsi="Times New Roman" w:cs="Times New Roman"/>
          <w:sz w:val="20"/>
          <w:szCs w:val="20"/>
        </w:rPr>
      </w:pPr>
    </w:p>
    <w:p w:rsidR="006728B7" w:rsidRPr="00B32688" w:rsidRDefault="006728B7" w:rsidP="006728B7">
      <w:pPr>
        <w:spacing w:before="6" w:after="0" w:line="170" w:lineRule="exact"/>
        <w:rPr>
          <w:rFonts w:ascii="Times New Roman" w:hAnsi="Times New Roman" w:cs="Times New Roman"/>
          <w:sz w:val="20"/>
          <w:szCs w:val="20"/>
        </w:rPr>
      </w:pPr>
    </w:p>
    <w:p w:rsidR="00BF4693" w:rsidRDefault="00BF4693">
      <w:pPr>
        <w:rPr>
          <w:rFonts w:ascii="Times New Roman" w:eastAsia="Times New Roman" w:hAnsi="Times New Roman" w:cs="Times New Roman"/>
          <w:b/>
          <w:sz w:val="24"/>
          <w:szCs w:val="20"/>
          <w:lang w:eastAsia="ar-SA"/>
        </w:rPr>
      </w:pPr>
      <w:r>
        <w:rPr>
          <w:b/>
        </w:rPr>
        <w:br w:type="page"/>
      </w:r>
    </w:p>
    <w:p w:rsidR="00BF4693" w:rsidRDefault="00BF4693" w:rsidP="00E35C6C">
      <w:pPr>
        <w:pStyle w:val="Ttulo1"/>
        <w:rPr>
          <w:b/>
        </w:rPr>
        <w:sectPr w:rsidR="00BF4693" w:rsidSect="00BF4693">
          <w:type w:val="continuous"/>
          <w:pgSz w:w="16838" w:h="11906" w:orient="landscape" w:code="9"/>
          <w:pgMar w:top="1100" w:right="743" w:bottom="278" w:left="1021" w:header="708" w:footer="708" w:gutter="0"/>
          <w:cols w:space="708"/>
          <w:docGrid w:linePitch="360"/>
        </w:sectPr>
      </w:pPr>
    </w:p>
    <w:p w:rsidR="006728B7" w:rsidRDefault="0000125F" w:rsidP="00425306">
      <w:pPr>
        <w:pStyle w:val="Ttulo1"/>
        <w:spacing w:before="120" w:after="120"/>
        <w:rPr>
          <w:b/>
        </w:rPr>
      </w:pPr>
      <w:bookmarkStart w:id="9" w:name="_Toc344276647"/>
      <w:r w:rsidRPr="00E35C6C">
        <w:rPr>
          <w:b/>
        </w:rPr>
        <w:lastRenderedPageBreak/>
        <w:t>Ações Estratégicas para Implantação do Plano de Comunicação</w:t>
      </w:r>
      <w:bookmarkEnd w:id="9"/>
      <w:r w:rsidRPr="00E35C6C">
        <w:rPr>
          <w:b/>
        </w:rPr>
        <w:t xml:space="preserve"> </w:t>
      </w:r>
    </w:p>
    <w:p w:rsidR="00E35C6C" w:rsidRPr="00E35C6C" w:rsidRDefault="00E35C6C" w:rsidP="00425306">
      <w:pPr>
        <w:spacing w:before="120" w:after="120" w:line="240" w:lineRule="auto"/>
        <w:rPr>
          <w:lang w:eastAsia="ar-SA"/>
        </w:rPr>
      </w:pPr>
    </w:p>
    <w:p w:rsidR="006728B7" w:rsidRPr="00B32688" w:rsidRDefault="006728B7" w:rsidP="00425306">
      <w:pPr>
        <w:pStyle w:val="PargrafodaLista"/>
        <w:numPr>
          <w:ilvl w:val="0"/>
          <w:numId w:val="18"/>
        </w:numPr>
        <w:tabs>
          <w:tab w:val="left" w:pos="567"/>
        </w:tabs>
        <w:suppressAutoHyphens w:val="0"/>
        <w:spacing w:before="120" w:after="120"/>
        <w:ind w:left="0" w:right="-1" w:firstLine="0"/>
        <w:contextualSpacing w:val="0"/>
        <w:rPr>
          <w:b/>
          <w:i/>
          <w:sz w:val="24"/>
          <w:szCs w:val="24"/>
        </w:rPr>
      </w:pPr>
      <w:r w:rsidRPr="00B32688">
        <w:rPr>
          <w:b/>
          <w:i/>
          <w:sz w:val="24"/>
          <w:szCs w:val="24"/>
        </w:rPr>
        <w:t>Divulgação e Mobilização</w:t>
      </w:r>
    </w:p>
    <w:p w:rsidR="006728B7" w:rsidRPr="00B32688" w:rsidRDefault="006728B7" w:rsidP="00425306">
      <w:pPr>
        <w:spacing w:before="120" w:after="120" w:line="240" w:lineRule="auto"/>
        <w:ind w:right="-1"/>
        <w:jc w:val="both"/>
        <w:rPr>
          <w:rFonts w:ascii="Times New Roman" w:hAnsi="Times New Roman" w:cs="Times New Roman"/>
          <w:sz w:val="24"/>
          <w:szCs w:val="24"/>
        </w:rPr>
      </w:pPr>
      <w:r w:rsidRPr="00B32688">
        <w:rPr>
          <w:rFonts w:ascii="Times New Roman" w:hAnsi="Times New Roman" w:cs="Times New Roman"/>
          <w:i/>
          <w:sz w:val="24"/>
          <w:szCs w:val="24"/>
        </w:rPr>
        <w:t xml:space="preserve">Objetivos: </w:t>
      </w:r>
      <w:r w:rsidRPr="00B32688">
        <w:rPr>
          <w:rFonts w:ascii="Times New Roman" w:hAnsi="Times New Roman" w:cs="Times New Roman"/>
          <w:sz w:val="24"/>
          <w:szCs w:val="24"/>
        </w:rPr>
        <w:t xml:space="preserve">construir uma imagem positiva do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 xml:space="preserve"> - reconhecido pelo Banco Mundial como “referência” para o Brasil - na sociedade, potenciais parceiros e demais atores envolvidos no processo.</w:t>
      </w:r>
    </w:p>
    <w:p w:rsidR="006728B7" w:rsidRPr="00B32688" w:rsidRDefault="006728B7" w:rsidP="00425306">
      <w:pPr>
        <w:spacing w:before="120" w:after="120" w:line="240" w:lineRule="auto"/>
        <w:ind w:right="-1"/>
        <w:jc w:val="both"/>
        <w:rPr>
          <w:rFonts w:ascii="Times New Roman" w:hAnsi="Times New Roman" w:cs="Times New Roman"/>
          <w:sz w:val="24"/>
          <w:szCs w:val="24"/>
        </w:rPr>
      </w:pPr>
      <w:r w:rsidRPr="00B32688">
        <w:rPr>
          <w:rFonts w:ascii="Times New Roman" w:hAnsi="Times New Roman" w:cs="Times New Roman"/>
          <w:i/>
          <w:sz w:val="24"/>
          <w:szCs w:val="24"/>
        </w:rPr>
        <w:t xml:space="preserve">Ações em Mídia Regional: </w:t>
      </w:r>
      <w:r w:rsidRPr="00B32688">
        <w:rPr>
          <w:rFonts w:ascii="Times New Roman" w:hAnsi="Times New Roman" w:cs="Times New Roman"/>
          <w:sz w:val="24"/>
          <w:szCs w:val="24"/>
        </w:rPr>
        <w:t xml:space="preserve">O Secretário de Planejamento e Finanças, Coordenador Geral do Projeto, terá um papel importante na meta de </w:t>
      </w:r>
      <w:r w:rsidRPr="00B34F05">
        <w:rPr>
          <w:rFonts w:ascii="Times New Roman" w:hAnsi="Times New Roman" w:cs="Times New Roman"/>
          <w:sz w:val="24"/>
          <w:szCs w:val="24"/>
        </w:rPr>
        <w:t xml:space="preserve">emplacar </w:t>
      </w:r>
      <w:r w:rsidRPr="00B32688">
        <w:rPr>
          <w:rFonts w:ascii="Times New Roman" w:hAnsi="Times New Roman" w:cs="Times New Roman"/>
          <w:sz w:val="24"/>
          <w:szCs w:val="24"/>
        </w:rPr>
        <w:t xml:space="preserve">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 xml:space="preserve"> na Mídia Regional. A partir de janeiro, o Secretário deve agendar uma rodada de conversas individuais com empresários de Comunicação, buscando convencê-los da importância do Projeto. O convite para cafés da manhã, jantares ou reuniões no Gabinete será um gesto de aproximação ou reaproximação. Apoiado pelos executivos da UGP, o Secretário deve buscar o apoio dos empresários, mostrando a capacidade do Projeto de alavancar o desenvolvimento econômico e social do estado. Observação: as reuniões serão individuais.</w:t>
      </w:r>
    </w:p>
    <w:p w:rsidR="006728B7" w:rsidRPr="00B32688" w:rsidRDefault="006728B7" w:rsidP="00425306">
      <w:pPr>
        <w:spacing w:before="120" w:after="120" w:line="240" w:lineRule="auto"/>
        <w:ind w:right="-1"/>
        <w:jc w:val="both"/>
        <w:rPr>
          <w:rFonts w:ascii="Times New Roman" w:hAnsi="Times New Roman" w:cs="Times New Roman"/>
          <w:b/>
          <w:sz w:val="24"/>
          <w:szCs w:val="24"/>
        </w:rPr>
      </w:pPr>
      <w:r w:rsidRPr="00B32688">
        <w:rPr>
          <w:rFonts w:ascii="Times New Roman" w:hAnsi="Times New Roman" w:cs="Times New Roman"/>
          <w:sz w:val="24"/>
          <w:szCs w:val="24"/>
        </w:rPr>
        <w:t xml:space="preserve">O passo seguinte será dialogar com o comando das redações. Os editores Chefes dos jornais, rádios e TVs também serão convidados para encontros (nesse caso mais informais), quando será explicado o Projeto e sua importância. Nesses encontros, o Secretário deve construir um canal de comunicação com os profissionais. Deve se credenciar como fonte de informações e com isso ganhar a confiança e, quem sabe, até a amizade deles. </w:t>
      </w:r>
      <w:r w:rsidRPr="00B34F05">
        <w:rPr>
          <w:rFonts w:ascii="Times New Roman" w:hAnsi="Times New Roman" w:cs="Times New Roman"/>
          <w:sz w:val="24"/>
          <w:szCs w:val="24"/>
        </w:rPr>
        <w:t>Uma boa notícia exclusiva sempre foi uma boa moeda de troca.</w:t>
      </w:r>
    </w:p>
    <w:p w:rsidR="006728B7" w:rsidRPr="00B32688" w:rsidRDefault="006728B7" w:rsidP="00425306">
      <w:pPr>
        <w:spacing w:before="120" w:after="120" w:line="240" w:lineRule="auto"/>
        <w:ind w:right="-1"/>
        <w:jc w:val="both"/>
        <w:rPr>
          <w:rFonts w:ascii="Times New Roman" w:hAnsi="Times New Roman" w:cs="Times New Roman"/>
          <w:sz w:val="24"/>
          <w:szCs w:val="24"/>
        </w:rPr>
      </w:pPr>
      <w:r w:rsidRPr="00B34F05">
        <w:rPr>
          <w:rFonts w:ascii="Times New Roman" w:hAnsi="Times New Roman" w:cs="Times New Roman"/>
          <w:i/>
          <w:sz w:val="24"/>
          <w:szCs w:val="24"/>
        </w:rPr>
        <w:t>Pautas:</w:t>
      </w:r>
      <w:r w:rsidRPr="00B32688">
        <w:rPr>
          <w:rFonts w:ascii="Times New Roman" w:hAnsi="Times New Roman" w:cs="Times New Roman"/>
          <w:i/>
          <w:sz w:val="24"/>
          <w:szCs w:val="24"/>
        </w:rPr>
        <w:t xml:space="preserve"> </w:t>
      </w:r>
      <w:r w:rsidRPr="00B32688">
        <w:rPr>
          <w:rFonts w:ascii="Times New Roman" w:hAnsi="Times New Roman" w:cs="Times New Roman"/>
          <w:sz w:val="24"/>
          <w:szCs w:val="24"/>
        </w:rPr>
        <w:t>A coordenação do projeto deve produzir pautas diferenciadas para os jornais, contendo informações importantes sobre o Projeto. Sua tramitação política e a definição de obras, por exemplo. É recomendável não mandar a mesma pauta para todos os jornais, exceto se o peso da notícia justificar sua pulverização. Sempre que autorizada pelo Secretário, a gerente executiva do projeto poderá conceder entrevistas sobre o Projeto, apoiada pela Consultoria de Comunicação.</w:t>
      </w:r>
    </w:p>
    <w:p w:rsidR="006728B7" w:rsidRPr="00B32688" w:rsidRDefault="008C01D7" w:rsidP="00425306">
      <w:pPr>
        <w:spacing w:before="120" w:after="120" w:line="240" w:lineRule="auto"/>
        <w:ind w:right="-1"/>
        <w:jc w:val="both"/>
        <w:rPr>
          <w:rFonts w:ascii="Times New Roman" w:hAnsi="Times New Roman" w:cs="Times New Roman"/>
          <w:sz w:val="24"/>
          <w:szCs w:val="24"/>
        </w:rPr>
      </w:pPr>
      <w:r>
        <w:rPr>
          <w:rFonts w:ascii="Times New Roman" w:hAnsi="Times New Roman" w:cs="Times New Roman"/>
          <w:i/>
          <w:sz w:val="24"/>
          <w:szCs w:val="24"/>
        </w:rPr>
        <w:t>Embaixador</w:t>
      </w:r>
      <w:r w:rsidR="006728B7" w:rsidRPr="00B34F05">
        <w:rPr>
          <w:rFonts w:ascii="Times New Roman" w:hAnsi="Times New Roman" w:cs="Times New Roman"/>
          <w:i/>
          <w:sz w:val="24"/>
          <w:szCs w:val="24"/>
        </w:rPr>
        <w:t>:</w:t>
      </w:r>
      <w:r w:rsidR="006728B7" w:rsidRPr="00B32688">
        <w:rPr>
          <w:rFonts w:ascii="Times New Roman" w:hAnsi="Times New Roman" w:cs="Times New Roman"/>
          <w:b/>
          <w:sz w:val="24"/>
          <w:szCs w:val="24"/>
        </w:rPr>
        <w:t xml:space="preserve"> </w:t>
      </w:r>
      <w:r w:rsidR="006728B7" w:rsidRPr="00B32688">
        <w:rPr>
          <w:rFonts w:ascii="Times New Roman" w:hAnsi="Times New Roman" w:cs="Times New Roman"/>
          <w:sz w:val="24"/>
          <w:szCs w:val="24"/>
        </w:rPr>
        <w:t xml:space="preserve">Mesmo que a agenda cheia dificulte ações mais </w:t>
      </w:r>
      <w:r w:rsidR="00B34F05" w:rsidRPr="00B32688">
        <w:rPr>
          <w:rFonts w:ascii="Times New Roman" w:hAnsi="Times New Roman" w:cs="Times New Roman"/>
          <w:sz w:val="24"/>
          <w:szCs w:val="24"/>
        </w:rPr>
        <w:t>frequentes</w:t>
      </w:r>
      <w:r>
        <w:rPr>
          <w:rFonts w:ascii="Times New Roman" w:hAnsi="Times New Roman" w:cs="Times New Roman"/>
          <w:sz w:val="24"/>
          <w:szCs w:val="24"/>
        </w:rPr>
        <w:t>, o</w:t>
      </w:r>
      <w:r w:rsidR="006728B7" w:rsidRPr="00B32688">
        <w:rPr>
          <w:rFonts w:ascii="Times New Roman" w:hAnsi="Times New Roman" w:cs="Times New Roman"/>
          <w:sz w:val="24"/>
          <w:szCs w:val="24"/>
        </w:rPr>
        <w:t xml:space="preserve"> </w:t>
      </w:r>
      <w:proofErr w:type="gramStart"/>
      <w:r w:rsidR="006728B7" w:rsidRPr="00B32688">
        <w:rPr>
          <w:rFonts w:ascii="Times New Roman" w:hAnsi="Times New Roman" w:cs="Times New Roman"/>
          <w:sz w:val="24"/>
          <w:szCs w:val="24"/>
        </w:rPr>
        <w:t>Governador</w:t>
      </w:r>
      <w:r>
        <w:rPr>
          <w:rFonts w:ascii="Times New Roman" w:hAnsi="Times New Roman" w:cs="Times New Roman"/>
          <w:sz w:val="24"/>
          <w:szCs w:val="24"/>
        </w:rPr>
        <w:t>(</w:t>
      </w:r>
      <w:proofErr w:type="gramEnd"/>
      <w:r>
        <w:rPr>
          <w:rFonts w:ascii="Times New Roman" w:hAnsi="Times New Roman" w:cs="Times New Roman"/>
          <w:sz w:val="24"/>
          <w:szCs w:val="24"/>
        </w:rPr>
        <w:t>a)</w:t>
      </w:r>
      <w:r w:rsidR="006728B7" w:rsidRPr="00B32688">
        <w:rPr>
          <w:rFonts w:ascii="Times New Roman" w:hAnsi="Times New Roman" w:cs="Times New Roman"/>
          <w:sz w:val="24"/>
          <w:szCs w:val="24"/>
        </w:rPr>
        <w:t xml:space="preserve"> deve se engajar na tarefa de </w:t>
      </w:r>
      <w:r w:rsidR="006728B7" w:rsidRPr="00B34F05">
        <w:rPr>
          <w:rFonts w:ascii="Times New Roman" w:hAnsi="Times New Roman" w:cs="Times New Roman"/>
          <w:sz w:val="24"/>
          <w:szCs w:val="24"/>
        </w:rPr>
        <w:t xml:space="preserve">emplacar </w:t>
      </w:r>
      <w:r w:rsidR="006728B7" w:rsidRPr="00B32688">
        <w:rPr>
          <w:rFonts w:ascii="Times New Roman" w:hAnsi="Times New Roman" w:cs="Times New Roman"/>
          <w:sz w:val="24"/>
          <w:szCs w:val="24"/>
        </w:rPr>
        <w:t xml:space="preserve">o Projeto. A sugestão é de que </w:t>
      </w:r>
      <w:r>
        <w:rPr>
          <w:rFonts w:ascii="Times New Roman" w:hAnsi="Times New Roman" w:cs="Times New Roman"/>
          <w:sz w:val="24"/>
          <w:szCs w:val="24"/>
        </w:rPr>
        <w:t xml:space="preserve">o mesmo </w:t>
      </w:r>
      <w:proofErr w:type="spellStart"/>
      <w:r w:rsidR="006728B7" w:rsidRPr="00B32688">
        <w:rPr>
          <w:rFonts w:ascii="Times New Roman" w:hAnsi="Times New Roman" w:cs="Times New Roman"/>
          <w:sz w:val="24"/>
          <w:szCs w:val="24"/>
        </w:rPr>
        <w:t>assuma</w:t>
      </w:r>
      <w:proofErr w:type="spellEnd"/>
      <w:r w:rsidR="006728B7" w:rsidRPr="00B32688">
        <w:rPr>
          <w:rFonts w:ascii="Times New Roman" w:hAnsi="Times New Roman" w:cs="Times New Roman"/>
          <w:sz w:val="24"/>
          <w:szCs w:val="24"/>
        </w:rPr>
        <w:t xml:space="preserve"> o papel de </w:t>
      </w:r>
      <w:r w:rsidR="009F7DF1">
        <w:rPr>
          <w:rFonts w:ascii="Times New Roman" w:hAnsi="Times New Roman" w:cs="Times New Roman"/>
          <w:sz w:val="24"/>
          <w:szCs w:val="24"/>
        </w:rPr>
        <w:t>Embaixador</w:t>
      </w:r>
      <w:r w:rsidR="006728B7" w:rsidRPr="00B32688">
        <w:rPr>
          <w:rFonts w:ascii="Times New Roman" w:hAnsi="Times New Roman" w:cs="Times New Roman"/>
          <w:b/>
          <w:sz w:val="24"/>
          <w:szCs w:val="24"/>
        </w:rPr>
        <w:t xml:space="preserve"> </w:t>
      </w:r>
      <w:r w:rsidR="006728B7" w:rsidRPr="00B32688">
        <w:rPr>
          <w:rFonts w:ascii="Times New Roman" w:hAnsi="Times New Roman" w:cs="Times New Roman"/>
          <w:sz w:val="24"/>
          <w:szCs w:val="24"/>
        </w:rPr>
        <w:t>do Projeto. Com o apoio técnico da UGP, ela deve manter encontros com jornalistas, mediante agendamento prévio da SEPLA</w:t>
      </w:r>
      <w:r w:rsidR="00B34F05">
        <w:rPr>
          <w:rFonts w:ascii="Times New Roman" w:hAnsi="Times New Roman" w:cs="Times New Roman"/>
          <w:sz w:val="24"/>
          <w:szCs w:val="24"/>
        </w:rPr>
        <w:t>N</w:t>
      </w:r>
      <w:r w:rsidR="006728B7" w:rsidRPr="00B32688">
        <w:rPr>
          <w:rFonts w:ascii="Times New Roman" w:hAnsi="Times New Roman" w:cs="Times New Roman"/>
          <w:sz w:val="24"/>
          <w:szCs w:val="24"/>
        </w:rPr>
        <w:t xml:space="preserve">. Nas conversas informais, deve vender o </w:t>
      </w:r>
      <w:r w:rsidR="0025360F">
        <w:rPr>
          <w:rFonts w:ascii="Times New Roman" w:hAnsi="Times New Roman" w:cs="Times New Roman"/>
          <w:sz w:val="24"/>
          <w:szCs w:val="24"/>
        </w:rPr>
        <w:t>Governo Cidadão</w:t>
      </w:r>
      <w:r w:rsidR="006728B7" w:rsidRPr="00B32688">
        <w:rPr>
          <w:rFonts w:ascii="Times New Roman" w:hAnsi="Times New Roman" w:cs="Times New Roman"/>
          <w:sz w:val="24"/>
          <w:szCs w:val="24"/>
        </w:rPr>
        <w:t xml:space="preserve"> aos interlocutores, sob o argumento de que o Projeto vai acelerar o desenvolvimento social e econômico do </w:t>
      </w:r>
      <w:r w:rsidR="009F7DF1">
        <w:rPr>
          <w:rFonts w:ascii="Times New Roman" w:hAnsi="Times New Roman" w:cs="Times New Roman"/>
          <w:sz w:val="24"/>
          <w:szCs w:val="24"/>
        </w:rPr>
        <w:t>estado.</w:t>
      </w:r>
      <w:r w:rsidR="006728B7" w:rsidRPr="00B32688">
        <w:rPr>
          <w:rFonts w:ascii="Times New Roman" w:hAnsi="Times New Roman" w:cs="Times New Roman"/>
          <w:sz w:val="24"/>
          <w:szCs w:val="24"/>
        </w:rPr>
        <w:t xml:space="preserve"> Em síntese, deve colocar o Projeto embaixo do braço e mencioná-lo sempre em seus discursos e pronunciamentos. </w:t>
      </w:r>
    </w:p>
    <w:p w:rsidR="006728B7" w:rsidRPr="00B32688" w:rsidRDefault="006728B7" w:rsidP="00425306">
      <w:pPr>
        <w:spacing w:before="120" w:after="120" w:line="240" w:lineRule="auto"/>
        <w:ind w:right="-1"/>
        <w:jc w:val="both"/>
        <w:rPr>
          <w:rFonts w:ascii="Times New Roman" w:hAnsi="Times New Roman" w:cs="Times New Roman"/>
          <w:b/>
          <w:sz w:val="24"/>
          <w:szCs w:val="24"/>
        </w:rPr>
      </w:pPr>
      <w:r w:rsidRPr="00B34F05">
        <w:rPr>
          <w:rFonts w:ascii="Times New Roman" w:hAnsi="Times New Roman" w:cs="Times New Roman"/>
          <w:i/>
          <w:sz w:val="24"/>
          <w:szCs w:val="24"/>
        </w:rPr>
        <w:t>Ações em Mídia Nacional:</w:t>
      </w:r>
      <w:r w:rsidRPr="00B32688">
        <w:rPr>
          <w:rFonts w:ascii="Times New Roman" w:hAnsi="Times New Roman" w:cs="Times New Roman"/>
          <w:b/>
          <w:sz w:val="24"/>
          <w:szCs w:val="24"/>
        </w:rPr>
        <w:t xml:space="preserve"> </w:t>
      </w:r>
      <w:r w:rsidRPr="00B32688">
        <w:rPr>
          <w:rFonts w:ascii="Times New Roman" w:hAnsi="Times New Roman" w:cs="Times New Roman"/>
          <w:sz w:val="24"/>
          <w:szCs w:val="24"/>
        </w:rPr>
        <w:t xml:space="preserve">Sempre que julgar oportuno, a Coordenação do RN convidará jornalistas do centro do país para visitar o estado, conhecer instalações do Projeto e conversar com autoridades locais, especialmente com a governadora. Uma notícia em destaque num grande jornal certamente vai repercutir na mídia Regional. </w:t>
      </w:r>
      <w:r w:rsidRPr="00B32688">
        <w:rPr>
          <w:rFonts w:ascii="Times New Roman" w:hAnsi="Times New Roman" w:cs="Times New Roman"/>
          <w:b/>
          <w:sz w:val="24"/>
          <w:szCs w:val="24"/>
        </w:rPr>
        <w:t>É o efeito de fora para dentro.</w:t>
      </w:r>
    </w:p>
    <w:p w:rsidR="006728B7" w:rsidRPr="00B32688" w:rsidRDefault="009F7DF1" w:rsidP="00425306">
      <w:pPr>
        <w:spacing w:before="120" w:after="120" w:line="240" w:lineRule="auto"/>
        <w:ind w:right="-1"/>
        <w:jc w:val="both"/>
        <w:rPr>
          <w:rFonts w:ascii="Times New Roman" w:hAnsi="Times New Roman" w:cs="Times New Roman"/>
          <w:sz w:val="24"/>
          <w:szCs w:val="24"/>
        </w:rPr>
      </w:pPr>
      <w:r>
        <w:rPr>
          <w:rFonts w:ascii="Times New Roman" w:hAnsi="Times New Roman" w:cs="Times New Roman"/>
          <w:i/>
          <w:sz w:val="24"/>
          <w:szCs w:val="24"/>
        </w:rPr>
        <w:t>A</w:t>
      </w:r>
      <w:r w:rsidR="006728B7" w:rsidRPr="00B34F05">
        <w:rPr>
          <w:rFonts w:ascii="Times New Roman" w:hAnsi="Times New Roman" w:cs="Times New Roman"/>
          <w:i/>
          <w:sz w:val="24"/>
          <w:szCs w:val="24"/>
        </w:rPr>
        <w:t>rtigos:</w:t>
      </w:r>
      <w:r w:rsidR="006728B7" w:rsidRPr="00B32688">
        <w:rPr>
          <w:rFonts w:ascii="Times New Roman" w:hAnsi="Times New Roman" w:cs="Times New Roman"/>
          <w:b/>
          <w:sz w:val="24"/>
          <w:szCs w:val="24"/>
        </w:rPr>
        <w:t xml:space="preserve"> </w:t>
      </w:r>
      <w:r w:rsidR="006728B7" w:rsidRPr="00B32688">
        <w:rPr>
          <w:rFonts w:ascii="Times New Roman" w:hAnsi="Times New Roman" w:cs="Times New Roman"/>
          <w:sz w:val="24"/>
          <w:szCs w:val="24"/>
        </w:rPr>
        <w:t xml:space="preserve">a coordenação de Comunicação do </w:t>
      </w:r>
      <w:r w:rsidR="0025360F">
        <w:rPr>
          <w:rFonts w:ascii="Times New Roman" w:hAnsi="Times New Roman" w:cs="Times New Roman"/>
          <w:sz w:val="24"/>
          <w:szCs w:val="24"/>
        </w:rPr>
        <w:t>Governo Cidadão</w:t>
      </w:r>
      <w:r w:rsidR="006728B7" w:rsidRPr="00B32688">
        <w:rPr>
          <w:rFonts w:ascii="Times New Roman" w:hAnsi="Times New Roman" w:cs="Times New Roman"/>
          <w:sz w:val="24"/>
          <w:szCs w:val="24"/>
        </w:rPr>
        <w:t xml:space="preserve"> deverá sugerir aos grandes jo</w:t>
      </w:r>
      <w:r>
        <w:rPr>
          <w:rFonts w:ascii="Times New Roman" w:hAnsi="Times New Roman" w:cs="Times New Roman"/>
          <w:sz w:val="24"/>
          <w:szCs w:val="24"/>
        </w:rPr>
        <w:t>rnais a publicação de artigos do Governador</w:t>
      </w:r>
      <w:r w:rsidR="006728B7" w:rsidRPr="00B32688">
        <w:rPr>
          <w:rFonts w:ascii="Times New Roman" w:hAnsi="Times New Roman" w:cs="Times New Roman"/>
          <w:sz w:val="24"/>
          <w:szCs w:val="24"/>
        </w:rPr>
        <w:t xml:space="preserve">, do Secretário ou de aliados notáveis com isenção e autoridade (formadores de opinião, por exemplo) para defender o Projeto. Antes do lançamento oficial do </w:t>
      </w:r>
      <w:r w:rsidR="0025360F">
        <w:rPr>
          <w:rFonts w:ascii="Times New Roman" w:hAnsi="Times New Roman" w:cs="Times New Roman"/>
          <w:sz w:val="24"/>
          <w:szCs w:val="24"/>
        </w:rPr>
        <w:t>Governo Cidadão</w:t>
      </w:r>
      <w:r w:rsidR="006728B7" w:rsidRPr="00B32688">
        <w:rPr>
          <w:rFonts w:ascii="Times New Roman" w:hAnsi="Times New Roman" w:cs="Times New Roman"/>
          <w:sz w:val="24"/>
          <w:szCs w:val="24"/>
        </w:rPr>
        <w:t xml:space="preserve"> será de grande importân</w:t>
      </w:r>
      <w:r>
        <w:rPr>
          <w:rFonts w:ascii="Times New Roman" w:hAnsi="Times New Roman" w:cs="Times New Roman"/>
          <w:sz w:val="24"/>
          <w:szCs w:val="24"/>
        </w:rPr>
        <w:t>cia a publicação de um artigo do</w:t>
      </w:r>
      <w:r w:rsidR="006728B7" w:rsidRPr="00B32688">
        <w:rPr>
          <w:rFonts w:ascii="Times New Roman" w:hAnsi="Times New Roman" w:cs="Times New Roman"/>
          <w:sz w:val="24"/>
          <w:szCs w:val="24"/>
        </w:rPr>
        <w:t xml:space="preserve"> </w:t>
      </w:r>
      <w:proofErr w:type="gramStart"/>
      <w:r w:rsidR="006728B7" w:rsidRPr="00B32688">
        <w:rPr>
          <w:rFonts w:ascii="Times New Roman" w:hAnsi="Times New Roman" w:cs="Times New Roman"/>
          <w:sz w:val="24"/>
          <w:szCs w:val="24"/>
        </w:rPr>
        <w:t>Governador</w:t>
      </w:r>
      <w:r>
        <w:rPr>
          <w:rFonts w:ascii="Times New Roman" w:hAnsi="Times New Roman" w:cs="Times New Roman"/>
          <w:sz w:val="24"/>
          <w:szCs w:val="24"/>
        </w:rPr>
        <w:t>(</w:t>
      </w:r>
      <w:proofErr w:type="gramEnd"/>
      <w:r>
        <w:rPr>
          <w:rFonts w:ascii="Times New Roman" w:hAnsi="Times New Roman" w:cs="Times New Roman"/>
          <w:sz w:val="24"/>
          <w:szCs w:val="24"/>
        </w:rPr>
        <w:t>a)</w:t>
      </w:r>
      <w:r w:rsidR="006728B7" w:rsidRPr="00B32688">
        <w:rPr>
          <w:rFonts w:ascii="Times New Roman" w:hAnsi="Times New Roman" w:cs="Times New Roman"/>
          <w:sz w:val="24"/>
          <w:szCs w:val="24"/>
        </w:rPr>
        <w:t xml:space="preserve"> num grande jornal (O Globo, O Estado de São Paulo, Folha de São Paulo, Correio Braziliense, ou Valor Econômico), explicando </w:t>
      </w:r>
      <w:r w:rsidR="006728B7" w:rsidRPr="00B32688">
        <w:rPr>
          <w:rFonts w:ascii="Times New Roman" w:hAnsi="Times New Roman" w:cs="Times New Roman"/>
          <w:sz w:val="24"/>
          <w:szCs w:val="24"/>
        </w:rPr>
        <w:lastRenderedPageBreak/>
        <w:t>os objetivos do Projeto e detalhando, resumidamente, seus efeitos para a sociedade Potiguar.</w:t>
      </w:r>
    </w:p>
    <w:p w:rsidR="006728B7" w:rsidRPr="00B32688" w:rsidRDefault="006728B7" w:rsidP="00425306">
      <w:pPr>
        <w:spacing w:before="120" w:after="120" w:line="240" w:lineRule="auto"/>
        <w:ind w:right="-1"/>
        <w:jc w:val="both"/>
        <w:rPr>
          <w:rFonts w:ascii="Times New Roman" w:hAnsi="Times New Roman" w:cs="Times New Roman"/>
          <w:sz w:val="24"/>
          <w:szCs w:val="24"/>
        </w:rPr>
      </w:pPr>
      <w:r w:rsidRPr="00B32688">
        <w:rPr>
          <w:rFonts w:ascii="Times New Roman" w:hAnsi="Times New Roman" w:cs="Times New Roman"/>
          <w:b/>
          <w:sz w:val="24"/>
          <w:szCs w:val="24"/>
        </w:rPr>
        <w:t>Sustentabilidade</w:t>
      </w:r>
    </w:p>
    <w:p w:rsidR="006728B7" w:rsidRPr="00B32688" w:rsidRDefault="006728B7" w:rsidP="00425306">
      <w:pPr>
        <w:spacing w:before="120" w:after="120" w:line="240" w:lineRule="auto"/>
        <w:ind w:right="-1"/>
        <w:jc w:val="both"/>
        <w:rPr>
          <w:rFonts w:ascii="Times New Roman" w:hAnsi="Times New Roman" w:cs="Times New Roman"/>
          <w:sz w:val="24"/>
          <w:szCs w:val="24"/>
        </w:rPr>
      </w:pPr>
      <w:r w:rsidRPr="00B34F05">
        <w:rPr>
          <w:rFonts w:ascii="Times New Roman" w:hAnsi="Times New Roman" w:cs="Times New Roman"/>
          <w:sz w:val="24"/>
          <w:szCs w:val="24"/>
        </w:rPr>
        <w:tab/>
      </w:r>
      <w:r w:rsidRPr="00B34F05">
        <w:rPr>
          <w:rFonts w:ascii="Times New Roman" w:hAnsi="Times New Roman" w:cs="Times New Roman"/>
          <w:i/>
          <w:sz w:val="24"/>
          <w:szCs w:val="24"/>
        </w:rPr>
        <w:t>Objetivos</w:t>
      </w:r>
      <w:r w:rsidRPr="00B32688">
        <w:rPr>
          <w:rFonts w:ascii="Times New Roman" w:hAnsi="Times New Roman" w:cs="Times New Roman"/>
          <w:b/>
          <w:i/>
          <w:sz w:val="24"/>
          <w:szCs w:val="24"/>
        </w:rPr>
        <w:t>:</w:t>
      </w:r>
      <w:r w:rsidRPr="00B32688">
        <w:rPr>
          <w:rFonts w:ascii="Times New Roman" w:hAnsi="Times New Roman" w:cs="Times New Roman"/>
          <w:b/>
          <w:sz w:val="24"/>
          <w:szCs w:val="24"/>
        </w:rPr>
        <w:t xml:space="preserve"> </w:t>
      </w:r>
      <w:r w:rsidRPr="00B32688">
        <w:rPr>
          <w:rFonts w:ascii="Times New Roman" w:hAnsi="Times New Roman" w:cs="Times New Roman"/>
          <w:sz w:val="24"/>
          <w:szCs w:val="24"/>
        </w:rPr>
        <w:t xml:space="preserve">apoiar 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 xml:space="preserve"> nas etapas de implementação, execução, até a conclusão dos projetos. O teor da Comunicação será alterado. As intenções futuras dão lugar aos resultados obtidos. Nessa longa etapa o Governo, o Banco Mundial e os parceiros operacionais prestarão contas à sociedade sobre as intervenções do Projeto nas diversas regiões. </w:t>
      </w:r>
    </w:p>
    <w:p w:rsidR="006728B7" w:rsidRPr="00B32688" w:rsidRDefault="006728B7" w:rsidP="00425306">
      <w:pPr>
        <w:spacing w:before="120" w:after="120" w:line="240" w:lineRule="auto"/>
        <w:ind w:right="-1"/>
        <w:jc w:val="both"/>
        <w:rPr>
          <w:rFonts w:ascii="Times New Roman" w:hAnsi="Times New Roman" w:cs="Times New Roman"/>
          <w:sz w:val="24"/>
          <w:szCs w:val="24"/>
        </w:rPr>
      </w:pPr>
      <w:r w:rsidRPr="00B32688">
        <w:rPr>
          <w:rFonts w:ascii="Times New Roman" w:hAnsi="Times New Roman" w:cs="Times New Roman"/>
          <w:sz w:val="24"/>
          <w:szCs w:val="24"/>
        </w:rPr>
        <w:tab/>
      </w:r>
      <w:r w:rsidRPr="00B32688">
        <w:rPr>
          <w:rFonts w:ascii="Times New Roman" w:hAnsi="Times New Roman" w:cs="Times New Roman"/>
          <w:i/>
          <w:sz w:val="24"/>
          <w:szCs w:val="24"/>
        </w:rPr>
        <w:t xml:space="preserve">Fluxo de Informações: </w:t>
      </w:r>
      <w:r w:rsidRPr="00B32688">
        <w:rPr>
          <w:rFonts w:ascii="Times New Roman" w:hAnsi="Times New Roman" w:cs="Times New Roman"/>
          <w:sz w:val="24"/>
          <w:szCs w:val="24"/>
        </w:rPr>
        <w:t>a tarefa de captação de informações e elaboração do material será atribuição das Assessorias de Comunicação das Secretarias envolvidas no Projeto. Para isso, equipes das assessorias devem acompanhar o dia a dia das Unidades Executivas Setoriais (UES).</w:t>
      </w:r>
    </w:p>
    <w:p w:rsidR="006728B7" w:rsidRPr="00B32688" w:rsidRDefault="006728B7" w:rsidP="00425306">
      <w:pPr>
        <w:spacing w:before="120" w:after="120" w:line="240" w:lineRule="auto"/>
        <w:ind w:right="-1"/>
        <w:jc w:val="both"/>
        <w:rPr>
          <w:rFonts w:ascii="Times New Roman" w:hAnsi="Times New Roman" w:cs="Times New Roman"/>
          <w:sz w:val="24"/>
          <w:szCs w:val="24"/>
        </w:rPr>
      </w:pPr>
      <w:r w:rsidRPr="00B32688">
        <w:rPr>
          <w:rFonts w:ascii="Times New Roman" w:hAnsi="Times New Roman" w:cs="Times New Roman"/>
          <w:sz w:val="24"/>
          <w:szCs w:val="24"/>
        </w:rPr>
        <w:tab/>
        <w:t>Elaborado o material jornalístico sobre determinado projeto, a equipe da Secretaria vai enviá-lo a Unidade Gestora do Projeto (UGP). Com agilidade, esse material será analisado pelo consultor de Comunicação (formato, estratégia de divulgação), pela Gerente Executiva do Projeto (conteúdo, estratégia de divulgação) e, se nec</w:t>
      </w:r>
      <w:r w:rsidR="009F7DF1">
        <w:rPr>
          <w:rFonts w:ascii="Times New Roman" w:hAnsi="Times New Roman" w:cs="Times New Roman"/>
          <w:sz w:val="24"/>
          <w:szCs w:val="24"/>
        </w:rPr>
        <w:t>essário, pelo Coordenador Geral e equipe do Banco Mundial.</w:t>
      </w:r>
      <w:r w:rsidRPr="00B32688">
        <w:rPr>
          <w:rFonts w:ascii="Times New Roman" w:hAnsi="Times New Roman" w:cs="Times New Roman"/>
          <w:sz w:val="24"/>
          <w:szCs w:val="24"/>
        </w:rPr>
        <w:t xml:space="preserve"> Cumpridas as etapas, o material é liberado para distribuição à imprensa.</w:t>
      </w:r>
    </w:p>
    <w:p w:rsidR="006728B7" w:rsidRPr="00B32688" w:rsidRDefault="006728B7" w:rsidP="00425306">
      <w:pPr>
        <w:spacing w:before="120" w:after="120" w:line="240" w:lineRule="auto"/>
        <w:ind w:right="-1"/>
        <w:jc w:val="both"/>
        <w:rPr>
          <w:rFonts w:ascii="Times New Roman" w:hAnsi="Times New Roman" w:cs="Times New Roman"/>
          <w:sz w:val="24"/>
          <w:szCs w:val="24"/>
        </w:rPr>
      </w:pPr>
      <w:r w:rsidRPr="00B32688">
        <w:rPr>
          <w:rFonts w:ascii="Times New Roman" w:hAnsi="Times New Roman" w:cs="Times New Roman"/>
          <w:b/>
          <w:sz w:val="24"/>
          <w:szCs w:val="24"/>
        </w:rPr>
        <w:tab/>
      </w:r>
      <w:r w:rsidRPr="00B32688">
        <w:rPr>
          <w:rFonts w:ascii="Times New Roman" w:hAnsi="Times New Roman" w:cs="Times New Roman"/>
          <w:i/>
          <w:sz w:val="24"/>
          <w:szCs w:val="24"/>
        </w:rPr>
        <w:t xml:space="preserve">Ações na Mídia Regional: </w:t>
      </w:r>
      <w:r w:rsidRPr="00B32688">
        <w:rPr>
          <w:rFonts w:ascii="Times New Roman" w:hAnsi="Times New Roman" w:cs="Times New Roman"/>
          <w:sz w:val="24"/>
          <w:szCs w:val="24"/>
        </w:rPr>
        <w:t xml:space="preserve">produção de </w:t>
      </w:r>
      <w:proofErr w:type="spellStart"/>
      <w:r w:rsidRPr="00B32688">
        <w:rPr>
          <w:rFonts w:ascii="Times New Roman" w:hAnsi="Times New Roman" w:cs="Times New Roman"/>
          <w:sz w:val="24"/>
          <w:szCs w:val="24"/>
        </w:rPr>
        <w:t>press</w:t>
      </w:r>
      <w:proofErr w:type="spellEnd"/>
      <w:r w:rsidRPr="00B32688">
        <w:rPr>
          <w:rFonts w:ascii="Times New Roman" w:hAnsi="Times New Roman" w:cs="Times New Roman"/>
          <w:sz w:val="24"/>
          <w:szCs w:val="24"/>
        </w:rPr>
        <w:t xml:space="preserve"> releases, avisos de pauta, notas para colunistas e </w:t>
      </w:r>
      <w:proofErr w:type="spellStart"/>
      <w:r w:rsidRPr="00B32688">
        <w:rPr>
          <w:rFonts w:ascii="Times New Roman" w:hAnsi="Times New Roman" w:cs="Times New Roman"/>
          <w:sz w:val="24"/>
          <w:szCs w:val="24"/>
        </w:rPr>
        <w:t>blogueiros</w:t>
      </w:r>
      <w:proofErr w:type="spellEnd"/>
      <w:r w:rsidRPr="00B32688">
        <w:rPr>
          <w:rFonts w:ascii="Times New Roman" w:hAnsi="Times New Roman" w:cs="Times New Roman"/>
          <w:sz w:val="24"/>
          <w:szCs w:val="24"/>
        </w:rPr>
        <w:t xml:space="preserve">. Corpo a corpo com os jornalistas, alertando-os para a importância do Projeto. Sugerir a execução de ações de Press </w:t>
      </w:r>
      <w:proofErr w:type="spellStart"/>
      <w:r w:rsidRPr="00B32688">
        <w:rPr>
          <w:rFonts w:ascii="Times New Roman" w:hAnsi="Times New Roman" w:cs="Times New Roman"/>
          <w:sz w:val="24"/>
          <w:szCs w:val="24"/>
        </w:rPr>
        <w:t>Trip</w:t>
      </w:r>
      <w:proofErr w:type="spellEnd"/>
      <w:r w:rsidRPr="00B32688">
        <w:rPr>
          <w:rFonts w:ascii="Times New Roman" w:hAnsi="Times New Roman" w:cs="Times New Roman"/>
          <w:sz w:val="24"/>
          <w:szCs w:val="24"/>
        </w:rPr>
        <w:t>.</w:t>
      </w:r>
    </w:p>
    <w:p w:rsidR="006728B7" w:rsidRPr="00B32688" w:rsidRDefault="006728B7" w:rsidP="00425306">
      <w:pPr>
        <w:spacing w:before="120" w:after="120" w:line="240" w:lineRule="auto"/>
        <w:ind w:right="-1"/>
        <w:jc w:val="both"/>
        <w:rPr>
          <w:rFonts w:ascii="Times New Roman" w:hAnsi="Times New Roman" w:cs="Times New Roman"/>
          <w:sz w:val="24"/>
          <w:szCs w:val="24"/>
        </w:rPr>
      </w:pPr>
      <w:r w:rsidRPr="00B32688">
        <w:rPr>
          <w:rFonts w:ascii="Times New Roman" w:hAnsi="Times New Roman" w:cs="Times New Roman"/>
          <w:sz w:val="24"/>
          <w:szCs w:val="24"/>
        </w:rPr>
        <w:tab/>
      </w:r>
      <w:r w:rsidRPr="00B32688">
        <w:rPr>
          <w:rFonts w:ascii="Times New Roman" w:hAnsi="Times New Roman" w:cs="Times New Roman"/>
          <w:i/>
          <w:sz w:val="24"/>
          <w:szCs w:val="24"/>
        </w:rPr>
        <w:t>Ações na Mídia Local:</w:t>
      </w:r>
      <w:r w:rsidRPr="00B32688">
        <w:rPr>
          <w:rFonts w:ascii="Times New Roman" w:hAnsi="Times New Roman" w:cs="Times New Roman"/>
          <w:sz w:val="24"/>
          <w:szCs w:val="24"/>
        </w:rPr>
        <w:t xml:space="preserve"> inicialmente as assessorias devem fazer um diagnóstico sobre os veículos do interior. Periodicidade, tiragem (jornais), Grades de Programação, alcance (rádios) e Programação local (TVs). É fundamental manter uma boa relação com os donos de veículos, seus principais jornalistas e apresentadores. Esse estágio inicial facilitará um relacionamento futuro para o envio de releases e pautas do Projeto.</w:t>
      </w:r>
    </w:p>
    <w:p w:rsidR="006728B7" w:rsidRPr="00B32688" w:rsidRDefault="006728B7" w:rsidP="00425306">
      <w:pPr>
        <w:spacing w:before="120" w:after="120" w:line="240" w:lineRule="auto"/>
        <w:ind w:right="-1"/>
        <w:jc w:val="both"/>
        <w:rPr>
          <w:rFonts w:ascii="Times New Roman" w:hAnsi="Times New Roman" w:cs="Times New Roman"/>
          <w:sz w:val="24"/>
          <w:szCs w:val="24"/>
        </w:rPr>
      </w:pPr>
      <w:r w:rsidRPr="00B32688">
        <w:rPr>
          <w:rFonts w:ascii="Times New Roman" w:hAnsi="Times New Roman" w:cs="Times New Roman"/>
          <w:sz w:val="24"/>
          <w:szCs w:val="24"/>
        </w:rPr>
        <w:tab/>
        <w:t xml:space="preserve"> </w:t>
      </w:r>
      <w:r w:rsidRPr="00B32688">
        <w:rPr>
          <w:rFonts w:ascii="Times New Roman" w:hAnsi="Times New Roman" w:cs="Times New Roman"/>
          <w:i/>
          <w:sz w:val="24"/>
          <w:szCs w:val="24"/>
        </w:rPr>
        <w:t xml:space="preserve">Press </w:t>
      </w:r>
      <w:proofErr w:type="spellStart"/>
      <w:r w:rsidRPr="00B32688">
        <w:rPr>
          <w:rFonts w:ascii="Times New Roman" w:hAnsi="Times New Roman" w:cs="Times New Roman"/>
          <w:i/>
          <w:sz w:val="24"/>
          <w:szCs w:val="24"/>
        </w:rPr>
        <w:t>Trip</w:t>
      </w:r>
      <w:proofErr w:type="spellEnd"/>
      <w:r w:rsidRPr="00B32688">
        <w:rPr>
          <w:rFonts w:ascii="Times New Roman" w:hAnsi="Times New Roman" w:cs="Times New Roman"/>
          <w:i/>
          <w:sz w:val="24"/>
          <w:szCs w:val="24"/>
        </w:rPr>
        <w:t>:</w:t>
      </w:r>
      <w:r w:rsidRPr="00B32688">
        <w:rPr>
          <w:rFonts w:ascii="Times New Roman" w:hAnsi="Times New Roman" w:cs="Times New Roman"/>
          <w:sz w:val="24"/>
          <w:szCs w:val="24"/>
        </w:rPr>
        <w:t xml:space="preserve"> já mencionado no item Sustentação/Mídia Regional, essa ferramenta merece mais uma consideração, levando-se em conta sua eficácia para a área de Turismo. É importante que sejam organizadas ações de Press </w:t>
      </w:r>
      <w:proofErr w:type="spellStart"/>
      <w:r w:rsidRPr="00B32688">
        <w:rPr>
          <w:rFonts w:ascii="Times New Roman" w:hAnsi="Times New Roman" w:cs="Times New Roman"/>
          <w:sz w:val="24"/>
          <w:szCs w:val="24"/>
        </w:rPr>
        <w:t>Trip</w:t>
      </w:r>
      <w:proofErr w:type="spellEnd"/>
      <w:r w:rsidRPr="00B32688">
        <w:rPr>
          <w:rFonts w:ascii="Times New Roman" w:hAnsi="Times New Roman" w:cs="Times New Roman"/>
          <w:sz w:val="24"/>
          <w:szCs w:val="24"/>
        </w:rPr>
        <w:t>, em parceria com a Embratur e a rede hoteleira, para que jornalistas estrangeiros visitem ações do Projeto nessa área.</w:t>
      </w:r>
    </w:p>
    <w:p w:rsidR="000A0EBB" w:rsidRPr="00B32688" w:rsidRDefault="000A0EBB" w:rsidP="0000125F">
      <w:pPr>
        <w:rPr>
          <w:rFonts w:ascii="Times New Roman" w:hAnsi="Times New Roman" w:cs="Times New Roman"/>
          <w:sz w:val="17"/>
          <w:szCs w:val="17"/>
        </w:rPr>
      </w:pPr>
    </w:p>
    <w:p w:rsidR="000A0EBB" w:rsidRPr="00B32688" w:rsidRDefault="000A0EBB" w:rsidP="0000125F">
      <w:pPr>
        <w:rPr>
          <w:rFonts w:ascii="Times New Roman" w:hAnsi="Times New Roman" w:cs="Times New Roman"/>
          <w:sz w:val="17"/>
          <w:szCs w:val="17"/>
        </w:rPr>
        <w:sectPr w:rsidR="000A0EBB" w:rsidRPr="00B32688" w:rsidSect="00BF4693">
          <w:pgSz w:w="11906" w:h="16838" w:code="9"/>
          <w:pgMar w:top="1418" w:right="1701" w:bottom="1418" w:left="1701" w:header="709" w:footer="709" w:gutter="0"/>
          <w:cols w:space="708"/>
          <w:docGrid w:linePitch="360"/>
        </w:sectPr>
      </w:pPr>
    </w:p>
    <w:p w:rsidR="0000125F" w:rsidRPr="00B32688" w:rsidRDefault="00062A80" w:rsidP="0000125F">
      <w:pPr>
        <w:tabs>
          <w:tab w:val="left" w:pos="2268"/>
          <w:tab w:val="left" w:pos="4536"/>
        </w:tabs>
        <w:rPr>
          <w:rFonts w:ascii="Times New Roman" w:hAnsi="Times New Roman" w:cs="Times New Roman"/>
          <w:b/>
          <w:sz w:val="20"/>
          <w:szCs w:val="20"/>
        </w:rPr>
      </w:pPr>
      <w:r w:rsidRPr="00062A80">
        <w:rPr>
          <w:rFonts w:ascii="Times New Roman" w:hAnsi="Times New Roman" w:cs="Times New Roman"/>
          <w:b/>
          <w:sz w:val="20"/>
          <w:szCs w:val="20"/>
        </w:rPr>
        <w:lastRenderedPageBreak/>
        <w:t>COMPONENTE 1. DESENVOLVIMENTO REGIONAL SUSTENTÁVEL</w:t>
      </w:r>
    </w:p>
    <w:tbl>
      <w:tblPr>
        <w:tblStyle w:val="Tabelacomgrade"/>
        <w:tblW w:w="14034" w:type="dxa"/>
        <w:tblInd w:w="108" w:type="dxa"/>
        <w:tblLayout w:type="fixed"/>
        <w:tblLook w:val="04A0" w:firstRow="1" w:lastRow="0" w:firstColumn="1" w:lastColumn="0" w:noHBand="0" w:noVBand="1"/>
      </w:tblPr>
      <w:tblGrid>
        <w:gridCol w:w="1418"/>
        <w:gridCol w:w="4536"/>
        <w:gridCol w:w="4111"/>
        <w:gridCol w:w="3969"/>
      </w:tblGrid>
      <w:tr w:rsidR="0000125F" w:rsidRPr="00B32688" w:rsidTr="003833C6">
        <w:tc>
          <w:tcPr>
            <w:tcW w:w="1418" w:type="dxa"/>
            <w:shd w:val="clear" w:color="auto" w:fill="A6A6A6" w:themeFill="background1" w:themeFillShade="A6"/>
            <w:vAlign w:val="center"/>
          </w:tcPr>
          <w:p w:rsidR="0000125F" w:rsidRPr="00B32688" w:rsidRDefault="0000125F" w:rsidP="0000125F">
            <w:pPr>
              <w:tabs>
                <w:tab w:val="left" w:pos="2268"/>
                <w:tab w:val="left" w:pos="4536"/>
              </w:tabs>
              <w:jc w:val="center"/>
              <w:rPr>
                <w:b/>
              </w:rPr>
            </w:pPr>
            <w:r w:rsidRPr="00B32688">
              <w:rPr>
                <w:b/>
              </w:rPr>
              <w:t>PÚBLICO-ALVO</w:t>
            </w:r>
          </w:p>
        </w:tc>
        <w:tc>
          <w:tcPr>
            <w:tcW w:w="4536" w:type="dxa"/>
            <w:shd w:val="clear" w:color="auto" w:fill="A6A6A6" w:themeFill="background1" w:themeFillShade="A6"/>
            <w:vAlign w:val="center"/>
          </w:tcPr>
          <w:p w:rsidR="0000125F" w:rsidRPr="00B32688" w:rsidRDefault="0000125F" w:rsidP="0000125F">
            <w:pPr>
              <w:tabs>
                <w:tab w:val="left" w:pos="2268"/>
                <w:tab w:val="left" w:pos="4536"/>
              </w:tabs>
              <w:jc w:val="center"/>
              <w:rPr>
                <w:b/>
              </w:rPr>
            </w:pPr>
            <w:r w:rsidRPr="00B32688">
              <w:rPr>
                <w:b/>
              </w:rPr>
              <w:t>DESCRIÇÃO</w:t>
            </w:r>
          </w:p>
        </w:tc>
        <w:tc>
          <w:tcPr>
            <w:tcW w:w="4111" w:type="dxa"/>
            <w:shd w:val="clear" w:color="auto" w:fill="A6A6A6" w:themeFill="background1" w:themeFillShade="A6"/>
            <w:vAlign w:val="center"/>
          </w:tcPr>
          <w:p w:rsidR="0000125F" w:rsidRPr="00B32688" w:rsidRDefault="0000125F" w:rsidP="0000125F">
            <w:pPr>
              <w:tabs>
                <w:tab w:val="left" w:pos="2268"/>
                <w:tab w:val="left" w:pos="4536"/>
              </w:tabs>
              <w:jc w:val="center"/>
              <w:rPr>
                <w:b/>
              </w:rPr>
            </w:pPr>
            <w:r w:rsidRPr="00B32688">
              <w:rPr>
                <w:b/>
              </w:rPr>
              <w:t>INSTRUMENTOS</w:t>
            </w:r>
          </w:p>
          <w:p w:rsidR="0000125F" w:rsidRPr="00B32688" w:rsidRDefault="0000125F" w:rsidP="0000125F">
            <w:pPr>
              <w:tabs>
                <w:tab w:val="left" w:pos="2268"/>
                <w:tab w:val="left" w:pos="4536"/>
              </w:tabs>
              <w:jc w:val="center"/>
              <w:rPr>
                <w:b/>
              </w:rPr>
            </w:pPr>
            <w:r w:rsidRPr="00B32688">
              <w:rPr>
                <w:b/>
              </w:rPr>
              <w:t>ESTRATÉGIA</w:t>
            </w:r>
          </w:p>
        </w:tc>
        <w:tc>
          <w:tcPr>
            <w:tcW w:w="3969" w:type="dxa"/>
            <w:shd w:val="clear" w:color="auto" w:fill="A6A6A6" w:themeFill="background1" w:themeFillShade="A6"/>
            <w:vAlign w:val="center"/>
          </w:tcPr>
          <w:p w:rsidR="0000125F" w:rsidRPr="00B32688" w:rsidRDefault="0000125F" w:rsidP="0000125F">
            <w:pPr>
              <w:tabs>
                <w:tab w:val="left" w:pos="2268"/>
                <w:tab w:val="left" w:pos="4536"/>
              </w:tabs>
              <w:jc w:val="center"/>
              <w:rPr>
                <w:b/>
              </w:rPr>
            </w:pPr>
            <w:r w:rsidRPr="00B32688">
              <w:rPr>
                <w:b/>
              </w:rPr>
              <w:t>AÇÕES ESPECÍFICAS</w:t>
            </w:r>
          </w:p>
        </w:tc>
      </w:tr>
      <w:tr w:rsidR="0000125F" w:rsidRPr="00B32688" w:rsidTr="003833C6">
        <w:tc>
          <w:tcPr>
            <w:tcW w:w="1418" w:type="dxa"/>
            <w:shd w:val="clear" w:color="auto" w:fill="D9D9D9" w:themeFill="background1" w:themeFillShade="D9"/>
            <w:vAlign w:val="center"/>
          </w:tcPr>
          <w:p w:rsidR="0000125F" w:rsidRPr="00B32688" w:rsidRDefault="0000125F" w:rsidP="0000125F">
            <w:pPr>
              <w:tabs>
                <w:tab w:val="left" w:pos="2268"/>
                <w:tab w:val="left" w:pos="4536"/>
              </w:tabs>
              <w:jc w:val="center"/>
              <w:rPr>
                <w:b/>
              </w:rPr>
            </w:pPr>
            <w:r w:rsidRPr="00B32688">
              <w:rPr>
                <w:b/>
              </w:rPr>
              <w:t>INTERNO</w:t>
            </w:r>
          </w:p>
        </w:tc>
        <w:tc>
          <w:tcPr>
            <w:tcW w:w="4536" w:type="dxa"/>
          </w:tcPr>
          <w:p w:rsidR="0000125F" w:rsidRPr="00B32688" w:rsidRDefault="0000125F" w:rsidP="0000125F">
            <w:pPr>
              <w:tabs>
                <w:tab w:val="left" w:pos="2268"/>
                <w:tab w:val="left" w:pos="4536"/>
              </w:tabs>
              <w:jc w:val="both"/>
            </w:pPr>
            <w:r w:rsidRPr="00B32688">
              <w:t xml:space="preserve">Técnicos </w:t>
            </w:r>
            <w:proofErr w:type="gramStart"/>
            <w:r w:rsidRPr="00B32688">
              <w:t>de  apoio</w:t>
            </w:r>
            <w:proofErr w:type="gramEnd"/>
            <w:r w:rsidRPr="00B32688">
              <w:t xml:space="preserve">, pesquisadores, </w:t>
            </w:r>
            <w:proofErr w:type="spellStart"/>
            <w:r w:rsidRPr="00B32688">
              <w:t>extensionistas</w:t>
            </w:r>
            <w:proofErr w:type="spellEnd"/>
            <w:r w:rsidRPr="00B32688">
              <w:t>, equipe das UES e UGP, servidores dos órgãos direta ou indiretamente envolvidos no Projeto, Gestores do Estado, entre outros</w:t>
            </w:r>
          </w:p>
        </w:tc>
        <w:tc>
          <w:tcPr>
            <w:tcW w:w="4111" w:type="dxa"/>
          </w:tcPr>
          <w:p w:rsidR="0000125F" w:rsidRPr="00B32688" w:rsidRDefault="0000125F" w:rsidP="0000125F">
            <w:pPr>
              <w:tabs>
                <w:tab w:val="left" w:pos="2268"/>
                <w:tab w:val="left" w:pos="4536"/>
              </w:tabs>
              <w:jc w:val="both"/>
            </w:pPr>
            <w:r w:rsidRPr="00B32688">
              <w:t>Seminários, oficinas, encontros, Intercâmbios, campanhas educativas, Fóruns</w:t>
            </w:r>
          </w:p>
        </w:tc>
        <w:tc>
          <w:tcPr>
            <w:tcW w:w="3969" w:type="dxa"/>
          </w:tcPr>
          <w:p w:rsidR="0000125F" w:rsidRPr="00B32688" w:rsidRDefault="0000125F" w:rsidP="0000125F">
            <w:pPr>
              <w:tabs>
                <w:tab w:val="left" w:pos="2268"/>
                <w:tab w:val="left" w:pos="4536"/>
              </w:tabs>
            </w:pPr>
            <w:r w:rsidRPr="00B32688">
              <w:t>Folders, Kit Oficinas, Cartilhas</w:t>
            </w:r>
          </w:p>
        </w:tc>
      </w:tr>
      <w:tr w:rsidR="0000125F" w:rsidRPr="00B32688" w:rsidTr="003833C6">
        <w:trPr>
          <w:trHeight w:val="2440"/>
        </w:trPr>
        <w:tc>
          <w:tcPr>
            <w:tcW w:w="1418" w:type="dxa"/>
            <w:shd w:val="clear" w:color="auto" w:fill="D9D9D9" w:themeFill="background1" w:themeFillShade="D9"/>
            <w:vAlign w:val="center"/>
          </w:tcPr>
          <w:p w:rsidR="0000125F" w:rsidRPr="00B32688" w:rsidRDefault="0000125F" w:rsidP="0000125F">
            <w:pPr>
              <w:tabs>
                <w:tab w:val="left" w:pos="2268"/>
                <w:tab w:val="left" w:pos="4536"/>
              </w:tabs>
              <w:jc w:val="center"/>
              <w:rPr>
                <w:b/>
              </w:rPr>
            </w:pPr>
            <w:r w:rsidRPr="00B32688">
              <w:rPr>
                <w:b/>
              </w:rPr>
              <w:t>EXTERNO</w:t>
            </w:r>
          </w:p>
        </w:tc>
        <w:tc>
          <w:tcPr>
            <w:tcW w:w="4536" w:type="dxa"/>
          </w:tcPr>
          <w:p w:rsidR="0000125F" w:rsidRPr="00B32688" w:rsidRDefault="0000125F" w:rsidP="0000125F">
            <w:pPr>
              <w:tabs>
                <w:tab w:val="left" w:pos="2268"/>
                <w:tab w:val="left" w:pos="4536"/>
              </w:tabs>
              <w:jc w:val="both"/>
            </w:pPr>
            <w:r w:rsidRPr="00B32688">
              <w:t xml:space="preserve">Organizações de produtores ligados a agricultores familiares, mulheres, jovens, empreendedores solidários, lideranças, cooperativas, redes de serviço, organizações sociais, conselhos municipais, colegiados territoriais, conselhos estaduais das políticas públicas apoiadas pelo Projeto, agentes financeiros, empresários, trabalhador do setor turístico, agentes de viagens, jornalistas, assistência técnica pública e privada, comunidades tradicionais, quilombolas e indígenas, prefeituras municipais, </w:t>
            </w:r>
          </w:p>
        </w:tc>
        <w:tc>
          <w:tcPr>
            <w:tcW w:w="4111" w:type="dxa"/>
          </w:tcPr>
          <w:p w:rsidR="0000125F" w:rsidRPr="00B32688" w:rsidRDefault="0000125F" w:rsidP="0000125F">
            <w:pPr>
              <w:tabs>
                <w:tab w:val="left" w:pos="2268"/>
                <w:tab w:val="left" w:pos="4536"/>
              </w:tabs>
              <w:jc w:val="both"/>
            </w:pPr>
            <w:r w:rsidRPr="00B32688">
              <w:t xml:space="preserve">Feiras e exposições, rodadas de negócios, intercâmbios, Seminários, </w:t>
            </w:r>
            <w:proofErr w:type="spellStart"/>
            <w:r w:rsidRPr="00B32688">
              <w:t>Famtour</w:t>
            </w:r>
            <w:proofErr w:type="spellEnd"/>
            <w:r w:rsidRPr="00B32688">
              <w:t xml:space="preserve">, Press </w:t>
            </w:r>
            <w:proofErr w:type="spellStart"/>
            <w:r w:rsidRPr="00B32688">
              <w:t>Trip</w:t>
            </w:r>
            <w:proofErr w:type="spellEnd"/>
            <w:r w:rsidRPr="00B32688">
              <w:t xml:space="preserve">, Reuniões com as comunidades, Audiências Públicas, Consultas Públicas, </w:t>
            </w:r>
          </w:p>
        </w:tc>
        <w:tc>
          <w:tcPr>
            <w:tcW w:w="3969" w:type="dxa"/>
          </w:tcPr>
          <w:p w:rsidR="0000125F" w:rsidRPr="00B32688" w:rsidRDefault="0000125F" w:rsidP="0000125F">
            <w:pPr>
              <w:tabs>
                <w:tab w:val="left" w:pos="2268"/>
                <w:tab w:val="left" w:pos="4536"/>
              </w:tabs>
            </w:pPr>
            <w:r w:rsidRPr="00B32688">
              <w:t>Cartaz, Kit Feira, Kit Oficinas, Jornal, Convites, Banners, Folders, CD com filmagens</w:t>
            </w:r>
            <w:r w:rsidR="0025360F">
              <w:t xml:space="preserve"> e Registro Fotográfico, Faixas, Campanhas educativas de Rádio e TV.</w:t>
            </w:r>
          </w:p>
        </w:tc>
      </w:tr>
    </w:tbl>
    <w:p w:rsidR="0000125F" w:rsidRDefault="0000125F" w:rsidP="0000125F">
      <w:pPr>
        <w:tabs>
          <w:tab w:val="left" w:pos="2268"/>
          <w:tab w:val="left" w:pos="4536"/>
        </w:tabs>
        <w:rPr>
          <w:rFonts w:ascii="Times New Roman" w:hAnsi="Times New Roman" w:cs="Times New Roman"/>
          <w:sz w:val="20"/>
          <w:szCs w:val="20"/>
        </w:rPr>
      </w:pPr>
    </w:p>
    <w:p w:rsidR="00317A7C" w:rsidRDefault="00317A7C">
      <w:pPr>
        <w:rPr>
          <w:rFonts w:ascii="Times New Roman" w:hAnsi="Times New Roman" w:cs="Times New Roman"/>
          <w:b/>
          <w:sz w:val="20"/>
          <w:szCs w:val="20"/>
        </w:rPr>
      </w:pPr>
      <w:r>
        <w:rPr>
          <w:rFonts w:ascii="Times New Roman" w:hAnsi="Times New Roman" w:cs="Times New Roman"/>
          <w:b/>
          <w:sz w:val="20"/>
          <w:szCs w:val="20"/>
        </w:rPr>
        <w:br w:type="page"/>
      </w:r>
    </w:p>
    <w:p w:rsidR="00062A80" w:rsidRDefault="00062A80" w:rsidP="0000125F">
      <w:pPr>
        <w:tabs>
          <w:tab w:val="left" w:leader="underscore" w:pos="9072"/>
        </w:tabs>
        <w:ind w:right="-801"/>
        <w:jc w:val="both"/>
        <w:rPr>
          <w:rFonts w:ascii="Times New Roman" w:hAnsi="Times New Roman" w:cs="Times New Roman"/>
          <w:b/>
          <w:sz w:val="20"/>
          <w:szCs w:val="20"/>
        </w:rPr>
      </w:pPr>
      <w:r w:rsidRPr="00062A80">
        <w:rPr>
          <w:rFonts w:ascii="Times New Roman" w:hAnsi="Times New Roman" w:cs="Times New Roman"/>
          <w:b/>
          <w:sz w:val="20"/>
          <w:szCs w:val="20"/>
        </w:rPr>
        <w:lastRenderedPageBreak/>
        <w:t>COMPONENTE 1. DESENVOLVIMENTO REGIONAL SUSTENTÁVEL</w:t>
      </w:r>
    </w:p>
    <w:p w:rsidR="0000125F" w:rsidRPr="00B32688" w:rsidRDefault="0000125F" w:rsidP="00062A80">
      <w:pPr>
        <w:tabs>
          <w:tab w:val="left" w:leader="underscore" w:pos="9072"/>
        </w:tabs>
        <w:spacing w:after="0"/>
        <w:ind w:right="-799"/>
        <w:jc w:val="both"/>
        <w:rPr>
          <w:rFonts w:ascii="Times New Roman" w:hAnsi="Times New Roman" w:cs="Times New Roman"/>
          <w:b/>
          <w:sz w:val="20"/>
          <w:szCs w:val="20"/>
        </w:rPr>
      </w:pPr>
      <w:r w:rsidRPr="00B32688">
        <w:rPr>
          <w:rFonts w:ascii="Times New Roman" w:hAnsi="Times New Roman" w:cs="Times New Roman"/>
          <w:b/>
          <w:sz w:val="20"/>
          <w:szCs w:val="20"/>
        </w:rPr>
        <w:t>NECESSIDADES ESPECÍFICAS DE EVENTOS DE MOBILIZAÇÃO, SENSIBILIZAÇÃO, DIVULGAÇÃO E MARKETING</w:t>
      </w:r>
    </w:p>
    <w:tbl>
      <w:tblPr>
        <w:tblStyle w:val="Tabelacomgrade"/>
        <w:tblW w:w="14176" w:type="dxa"/>
        <w:tblInd w:w="108" w:type="dxa"/>
        <w:tblLayout w:type="fixed"/>
        <w:tblLook w:val="04A0" w:firstRow="1" w:lastRow="0" w:firstColumn="1" w:lastColumn="0" w:noHBand="0" w:noVBand="1"/>
      </w:tblPr>
      <w:tblGrid>
        <w:gridCol w:w="1843"/>
        <w:gridCol w:w="2410"/>
        <w:gridCol w:w="1276"/>
        <w:gridCol w:w="2551"/>
        <w:gridCol w:w="1134"/>
        <w:gridCol w:w="1276"/>
        <w:gridCol w:w="1134"/>
        <w:gridCol w:w="510"/>
        <w:gridCol w:w="510"/>
        <w:gridCol w:w="511"/>
        <w:gridCol w:w="510"/>
        <w:gridCol w:w="511"/>
      </w:tblGrid>
      <w:tr w:rsidR="00D660E8" w:rsidRPr="00B32688" w:rsidTr="00D660E8">
        <w:tc>
          <w:tcPr>
            <w:tcW w:w="1843" w:type="dxa"/>
            <w:vMerge w:val="restart"/>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AÇÕES</w:t>
            </w:r>
          </w:p>
          <w:p w:rsidR="00D660E8" w:rsidRPr="00B32688" w:rsidRDefault="00D660E8" w:rsidP="0000125F">
            <w:pPr>
              <w:tabs>
                <w:tab w:val="left" w:leader="underscore" w:pos="9072"/>
              </w:tabs>
              <w:jc w:val="center"/>
              <w:rPr>
                <w:b/>
              </w:rPr>
            </w:pPr>
          </w:p>
          <w:p w:rsidR="00D660E8" w:rsidRPr="00B32688" w:rsidRDefault="00D660E8" w:rsidP="0000125F">
            <w:pPr>
              <w:tabs>
                <w:tab w:val="left" w:leader="underscore" w:pos="9072"/>
              </w:tabs>
              <w:jc w:val="center"/>
              <w:rPr>
                <w:b/>
              </w:rPr>
            </w:pPr>
          </w:p>
        </w:tc>
        <w:tc>
          <w:tcPr>
            <w:tcW w:w="2410" w:type="dxa"/>
            <w:vMerge w:val="restart"/>
            <w:shd w:val="clear" w:color="auto" w:fill="A6A6A6" w:themeFill="background1" w:themeFillShade="A6"/>
            <w:vAlign w:val="center"/>
          </w:tcPr>
          <w:p w:rsidR="00D660E8" w:rsidRPr="00B32688" w:rsidRDefault="00D660E8" w:rsidP="00F87725">
            <w:pPr>
              <w:tabs>
                <w:tab w:val="left" w:leader="underscore" w:pos="9072"/>
              </w:tabs>
              <w:ind w:right="34"/>
              <w:jc w:val="center"/>
              <w:rPr>
                <w:b/>
              </w:rPr>
            </w:pPr>
            <w:r w:rsidRPr="00B32688">
              <w:rPr>
                <w:b/>
              </w:rPr>
              <w:t>ATIVIDADES</w:t>
            </w:r>
          </w:p>
          <w:p w:rsidR="00D660E8" w:rsidRPr="00B32688" w:rsidRDefault="00D660E8" w:rsidP="0000125F">
            <w:pPr>
              <w:tabs>
                <w:tab w:val="left" w:leader="underscore" w:pos="9072"/>
              </w:tabs>
              <w:jc w:val="center"/>
              <w:rPr>
                <w:b/>
              </w:rPr>
            </w:pPr>
          </w:p>
          <w:p w:rsidR="00D660E8" w:rsidRPr="00B32688" w:rsidRDefault="00D660E8" w:rsidP="0000125F">
            <w:pPr>
              <w:tabs>
                <w:tab w:val="left" w:leader="underscore" w:pos="9072"/>
              </w:tabs>
              <w:jc w:val="center"/>
              <w:rPr>
                <w:b/>
              </w:rPr>
            </w:pPr>
          </w:p>
        </w:tc>
        <w:tc>
          <w:tcPr>
            <w:tcW w:w="1276" w:type="dxa"/>
            <w:vMerge w:val="restart"/>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META FÍSICA</w:t>
            </w:r>
          </w:p>
        </w:tc>
        <w:tc>
          <w:tcPr>
            <w:tcW w:w="2551" w:type="dxa"/>
            <w:vMerge w:val="restart"/>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EVENTOS PROPOSTOS</w:t>
            </w:r>
          </w:p>
        </w:tc>
        <w:tc>
          <w:tcPr>
            <w:tcW w:w="2410" w:type="dxa"/>
            <w:gridSpan w:val="2"/>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QTE BENEFICIÁRIOS ENVOLVIDOS NOS EVENTOS *</w:t>
            </w:r>
          </w:p>
        </w:tc>
        <w:tc>
          <w:tcPr>
            <w:tcW w:w="1134" w:type="dxa"/>
            <w:vMerge w:val="restart"/>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VALOR ESTI</w:t>
            </w:r>
            <w:r>
              <w:rPr>
                <w:b/>
              </w:rPr>
              <w:t>-</w:t>
            </w:r>
            <w:r w:rsidRPr="00B32688">
              <w:rPr>
                <w:b/>
              </w:rPr>
              <w:t>MADO</w:t>
            </w:r>
          </w:p>
          <w:p w:rsidR="00D660E8" w:rsidRPr="00B32688" w:rsidRDefault="00D660E8" w:rsidP="0000125F">
            <w:pPr>
              <w:tabs>
                <w:tab w:val="left" w:leader="underscore" w:pos="9072"/>
              </w:tabs>
              <w:jc w:val="center"/>
              <w:rPr>
                <w:b/>
              </w:rPr>
            </w:pPr>
            <w:r w:rsidRPr="00B32688">
              <w:rPr>
                <w:b/>
              </w:rPr>
              <w:t>(US$)</w:t>
            </w:r>
          </w:p>
        </w:tc>
        <w:tc>
          <w:tcPr>
            <w:tcW w:w="2552" w:type="dxa"/>
            <w:gridSpan w:val="5"/>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CRONOGRAMA DE EXECUÇÃO</w:t>
            </w:r>
          </w:p>
          <w:p w:rsidR="00D660E8" w:rsidRPr="00B32688" w:rsidRDefault="00D660E8" w:rsidP="0000125F">
            <w:pPr>
              <w:tabs>
                <w:tab w:val="left" w:leader="underscore" w:pos="9072"/>
              </w:tabs>
              <w:jc w:val="center"/>
              <w:rPr>
                <w:b/>
              </w:rPr>
            </w:pPr>
            <w:r w:rsidRPr="00B32688">
              <w:rPr>
                <w:b/>
              </w:rPr>
              <w:t>(POR ANO)</w:t>
            </w:r>
          </w:p>
        </w:tc>
      </w:tr>
      <w:tr w:rsidR="00D660E8" w:rsidRPr="00B32688" w:rsidTr="00D660E8">
        <w:tc>
          <w:tcPr>
            <w:tcW w:w="1843" w:type="dxa"/>
            <w:vMerge/>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ind w:right="-801"/>
              <w:jc w:val="center"/>
              <w:rPr>
                <w:b/>
              </w:rPr>
            </w:pPr>
          </w:p>
        </w:tc>
        <w:tc>
          <w:tcPr>
            <w:tcW w:w="2410" w:type="dxa"/>
            <w:vMerge/>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ind w:right="-801"/>
              <w:jc w:val="center"/>
              <w:rPr>
                <w:b/>
              </w:rPr>
            </w:pPr>
          </w:p>
        </w:tc>
        <w:tc>
          <w:tcPr>
            <w:tcW w:w="1276" w:type="dxa"/>
            <w:vMerge/>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ind w:right="-801"/>
              <w:jc w:val="center"/>
              <w:rPr>
                <w:b/>
              </w:rPr>
            </w:pPr>
          </w:p>
        </w:tc>
        <w:tc>
          <w:tcPr>
            <w:tcW w:w="2551" w:type="dxa"/>
            <w:vMerge/>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ind w:right="-801"/>
              <w:jc w:val="center"/>
              <w:rPr>
                <w:b/>
              </w:rPr>
            </w:pPr>
          </w:p>
        </w:tc>
        <w:tc>
          <w:tcPr>
            <w:tcW w:w="1134" w:type="dxa"/>
            <w:tcBorders>
              <w:bottom w:val="single" w:sz="4" w:space="0" w:color="auto"/>
            </w:tcBorders>
            <w:shd w:val="clear" w:color="auto" w:fill="A6A6A6" w:themeFill="background1" w:themeFillShade="A6"/>
            <w:vAlign w:val="center"/>
          </w:tcPr>
          <w:p w:rsidR="00D660E8" w:rsidRPr="00F87725" w:rsidRDefault="00D660E8" w:rsidP="00F87725">
            <w:pPr>
              <w:tabs>
                <w:tab w:val="left" w:leader="underscore" w:pos="9072"/>
              </w:tabs>
              <w:jc w:val="center"/>
              <w:rPr>
                <w:b/>
                <w:sz w:val="16"/>
                <w:szCs w:val="16"/>
              </w:rPr>
            </w:pPr>
            <w:r w:rsidRPr="00F87725">
              <w:rPr>
                <w:b/>
                <w:sz w:val="16"/>
                <w:szCs w:val="16"/>
              </w:rPr>
              <w:t>CAPITAL</w:t>
            </w:r>
          </w:p>
        </w:tc>
        <w:tc>
          <w:tcPr>
            <w:tcW w:w="1276" w:type="dxa"/>
            <w:tcBorders>
              <w:bottom w:val="single" w:sz="4" w:space="0" w:color="auto"/>
            </w:tcBorders>
            <w:shd w:val="clear" w:color="auto" w:fill="A6A6A6" w:themeFill="background1" w:themeFillShade="A6"/>
            <w:vAlign w:val="center"/>
          </w:tcPr>
          <w:p w:rsidR="00D660E8" w:rsidRPr="00F87725" w:rsidRDefault="00D660E8" w:rsidP="00F87725">
            <w:pPr>
              <w:tabs>
                <w:tab w:val="left" w:leader="underscore" w:pos="9072"/>
              </w:tabs>
              <w:jc w:val="center"/>
              <w:rPr>
                <w:b/>
                <w:sz w:val="16"/>
                <w:szCs w:val="16"/>
              </w:rPr>
            </w:pPr>
            <w:r w:rsidRPr="00F87725">
              <w:rPr>
                <w:b/>
                <w:sz w:val="16"/>
                <w:szCs w:val="16"/>
              </w:rPr>
              <w:t>REGIÃO/</w:t>
            </w:r>
          </w:p>
          <w:p w:rsidR="00D660E8" w:rsidRPr="00F87725" w:rsidRDefault="00D660E8" w:rsidP="00F87725">
            <w:pPr>
              <w:tabs>
                <w:tab w:val="left" w:leader="underscore" w:pos="9072"/>
              </w:tabs>
              <w:jc w:val="center"/>
              <w:rPr>
                <w:b/>
                <w:sz w:val="16"/>
                <w:szCs w:val="16"/>
              </w:rPr>
            </w:pPr>
            <w:r w:rsidRPr="00F87725">
              <w:rPr>
                <w:b/>
                <w:sz w:val="16"/>
                <w:szCs w:val="16"/>
              </w:rPr>
              <w:t>MUNICÍPIO</w:t>
            </w:r>
          </w:p>
        </w:tc>
        <w:tc>
          <w:tcPr>
            <w:tcW w:w="1134" w:type="dxa"/>
            <w:vMerge/>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ind w:right="-801"/>
              <w:jc w:val="center"/>
              <w:rPr>
                <w:b/>
              </w:rPr>
            </w:pPr>
          </w:p>
        </w:tc>
        <w:tc>
          <w:tcPr>
            <w:tcW w:w="510" w:type="dxa"/>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I</w:t>
            </w:r>
          </w:p>
        </w:tc>
        <w:tc>
          <w:tcPr>
            <w:tcW w:w="510" w:type="dxa"/>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II</w:t>
            </w:r>
          </w:p>
        </w:tc>
        <w:tc>
          <w:tcPr>
            <w:tcW w:w="511" w:type="dxa"/>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III</w:t>
            </w:r>
          </w:p>
        </w:tc>
        <w:tc>
          <w:tcPr>
            <w:tcW w:w="510" w:type="dxa"/>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IV</w:t>
            </w:r>
          </w:p>
        </w:tc>
        <w:tc>
          <w:tcPr>
            <w:tcW w:w="511" w:type="dxa"/>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V</w:t>
            </w:r>
          </w:p>
        </w:tc>
      </w:tr>
      <w:tr w:rsidR="00D660E8" w:rsidRPr="00B32688" w:rsidTr="00D660E8">
        <w:tc>
          <w:tcPr>
            <w:tcW w:w="1843" w:type="dxa"/>
            <w:vMerge w:val="restart"/>
          </w:tcPr>
          <w:p w:rsidR="00D660E8" w:rsidRPr="00B32688" w:rsidRDefault="00D660E8" w:rsidP="0000125F">
            <w:pPr>
              <w:tabs>
                <w:tab w:val="left" w:leader="underscore" w:pos="9072"/>
              </w:tabs>
              <w:jc w:val="both"/>
            </w:pPr>
            <w:r w:rsidRPr="00B32688">
              <w:t>Apoio ao fortalecimento da governança nos investimentos de iniciativas de negócios e projetos socioambientais</w:t>
            </w:r>
          </w:p>
          <w:p w:rsidR="00D660E8" w:rsidRPr="00B32688" w:rsidRDefault="00D660E8" w:rsidP="0000125F">
            <w:pPr>
              <w:tabs>
                <w:tab w:val="left" w:leader="underscore" w:pos="9072"/>
              </w:tabs>
              <w:jc w:val="both"/>
            </w:pPr>
          </w:p>
        </w:tc>
        <w:tc>
          <w:tcPr>
            <w:tcW w:w="2410" w:type="dxa"/>
            <w:vMerge w:val="restart"/>
          </w:tcPr>
          <w:p w:rsidR="00D660E8" w:rsidRPr="00B32688" w:rsidRDefault="00D660E8" w:rsidP="004531A2">
            <w:pPr>
              <w:tabs>
                <w:tab w:val="left" w:leader="underscore" w:pos="9072"/>
              </w:tabs>
              <w:rPr>
                <w:b/>
              </w:rPr>
            </w:pPr>
            <w:r w:rsidRPr="00B32688">
              <w:t>Realização de eventos com os beneficiários, conselhos,</w:t>
            </w:r>
            <w:r>
              <w:t xml:space="preserve"> </w:t>
            </w:r>
            <w:r w:rsidRPr="00B32688">
              <w:t>parceiros, técnicos para sensibilização e divulgação das normas e diretrizes do Projeto</w:t>
            </w:r>
          </w:p>
        </w:tc>
        <w:tc>
          <w:tcPr>
            <w:tcW w:w="1276" w:type="dxa"/>
            <w:vAlign w:val="center"/>
          </w:tcPr>
          <w:p w:rsidR="00D660E8" w:rsidRPr="00B32688" w:rsidRDefault="00D660E8" w:rsidP="0000125F">
            <w:pPr>
              <w:tabs>
                <w:tab w:val="left" w:leader="underscore" w:pos="9072"/>
              </w:tabs>
              <w:jc w:val="center"/>
            </w:pPr>
            <w:r w:rsidRPr="00B32688">
              <w:t>150 (5X3X10)</w:t>
            </w:r>
          </w:p>
          <w:p w:rsidR="00D660E8" w:rsidRPr="00B32688" w:rsidRDefault="00D660E8" w:rsidP="0000125F">
            <w:pPr>
              <w:tabs>
                <w:tab w:val="left" w:leader="underscore" w:pos="9072"/>
              </w:tabs>
              <w:jc w:val="center"/>
            </w:pPr>
          </w:p>
        </w:tc>
        <w:tc>
          <w:tcPr>
            <w:tcW w:w="2551" w:type="dxa"/>
            <w:vAlign w:val="center"/>
          </w:tcPr>
          <w:p w:rsidR="00D660E8" w:rsidRPr="00B32688" w:rsidRDefault="00D660E8" w:rsidP="0000125F">
            <w:pPr>
              <w:tabs>
                <w:tab w:val="left" w:leader="underscore" w:pos="9072"/>
              </w:tabs>
              <w:jc w:val="center"/>
            </w:pPr>
            <w:r w:rsidRPr="00B32688">
              <w:t>30 encontros territoriais/ano</w:t>
            </w:r>
          </w:p>
          <w:p w:rsidR="00D660E8" w:rsidRPr="00B32688" w:rsidRDefault="00D660E8" w:rsidP="0000125F">
            <w:pPr>
              <w:tabs>
                <w:tab w:val="left" w:leader="underscore" w:pos="9072"/>
              </w:tabs>
              <w:jc w:val="center"/>
            </w:pPr>
          </w:p>
        </w:tc>
        <w:tc>
          <w:tcPr>
            <w:tcW w:w="1134" w:type="dxa"/>
            <w:vAlign w:val="center"/>
          </w:tcPr>
          <w:p w:rsidR="00D660E8" w:rsidRPr="00B32688" w:rsidRDefault="00D660E8" w:rsidP="0000125F">
            <w:pPr>
              <w:tabs>
                <w:tab w:val="left" w:leader="underscore" w:pos="9072"/>
              </w:tabs>
              <w:jc w:val="center"/>
              <w:rPr>
                <w:b/>
              </w:rPr>
            </w:pPr>
            <w:r w:rsidRPr="00B32688">
              <w:rPr>
                <w:b/>
              </w:rPr>
              <w:t>-</w:t>
            </w:r>
          </w:p>
        </w:tc>
        <w:tc>
          <w:tcPr>
            <w:tcW w:w="1276" w:type="dxa"/>
            <w:vAlign w:val="center"/>
          </w:tcPr>
          <w:p w:rsidR="00D660E8" w:rsidRPr="00B32688" w:rsidRDefault="00D660E8" w:rsidP="0000125F">
            <w:pPr>
              <w:tabs>
                <w:tab w:val="left" w:leader="underscore" w:pos="9072"/>
              </w:tabs>
              <w:jc w:val="center"/>
            </w:pPr>
            <w:r w:rsidRPr="00B32688">
              <w:t>70 p/evento</w:t>
            </w:r>
          </w:p>
        </w:tc>
        <w:tc>
          <w:tcPr>
            <w:tcW w:w="1134" w:type="dxa"/>
            <w:vAlign w:val="center"/>
          </w:tcPr>
          <w:p w:rsidR="00D660E8" w:rsidRPr="00B32688" w:rsidRDefault="00D660E8" w:rsidP="0000125F">
            <w:pPr>
              <w:tabs>
                <w:tab w:val="left" w:leader="underscore" w:pos="9072"/>
              </w:tabs>
              <w:jc w:val="center"/>
            </w:pPr>
            <w:r w:rsidRPr="00B32688">
              <w:t>$ 372.671</w:t>
            </w:r>
          </w:p>
        </w:tc>
        <w:tc>
          <w:tcPr>
            <w:tcW w:w="510" w:type="dxa"/>
            <w:vAlign w:val="center"/>
          </w:tcPr>
          <w:p w:rsidR="00D660E8" w:rsidRPr="00B32688" w:rsidRDefault="00D660E8" w:rsidP="0000125F">
            <w:pPr>
              <w:tabs>
                <w:tab w:val="left" w:leader="underscore" w:pos="9072"/>
              </w:tabs>
              <w:jc w:val="center"/>
            </w:pPr>
            <w:r w:rsidRPr="00B32688">
              <w:t>30</w:t>
            </w:r>
          </w:p>
        </w:tc>
        <w:tc>
          <w:tcPr>
            <w:tcW w:w="510" w:type="dxa"/>
            <w:vAlign w:val="center"/>
          </w:tcPr>
          <w:p w:rsidR="00D660E8" w:rsidRPr="00B32688" w:rsidRDefault="00D660E8" w:rsidP="0000125F">
            <w:pPr>
              <w:tabs>
                <w:tab w:val="left" w:leader="underscore" w:pos="9072"/>
              </w:tabs>
              <w:jc w:val="center"/>
            </w:pPr>
            <w:r w:rsidRPr="00B32688">
              <w:t>30</w:t>
            </w:r>
          </w:p>
        </w:tc>
        <w:tc>
          <w:tcPr>
            <w:tcW w:w="511" w:type="dxa"/>
            <w:vAlign w:val="center"/>
          </w:tcPr>
          <w:p w:rsidR="00D660E8" w:rsidRPr="00B32688" w:rsidRDefault="00D660E8" w:rsidP="0000125F">
            <w:pPr>
              <w:tabs>
                <w:tab w:val="left" w:leader="underscore" w:pos="9072"/>
              </w:tabs>
              <w:jc w:val="center"/>
            </w:pPr>
          </w:p>
          <w:p w:rsidR="00D660E8" w:rsidRPr="00B32688" w:rsidRDefault="00D660E8" w:rsidP="0000125F">
            <w:pPr>
              <w:tabs>
                <w:tab w:val="left" w:leader="underscore" w:pos="9072"/>
              </w:tabs>
              <w:jc w:val="center"/>
            </w:pPr>
            <w:r w:rsidRPr="00B32688">
              <w:t>30</w:t>
            </w:r>
          </w:p>
          <w:p w:rsidR="00D660E8" w:rsidRPr="00B32688" w:rsidRDefault="00D660E8" w:rsidP="0000125F">
            <w:pPr>
              <w:tabs>
                <w:tab w:val="left" w:leader="underscore" w:pos="9072"/>
              </w:tabs>
              <w:jc w:val="center"/>
            </w:pPr>
          </w:p>
        </w:tc>
        <w:tc>
          <w:tcPr>
            <w:tcW w:w="510" w:type="dxa"/>
            <w:vAlign w:val="center"/>
          </w:tcPr>
          <w:p w:rsidR="00D660E8" w:rsidRPr="00B32688" w:rsidRDefault="00D660E8" w:rsidP="0000125F">
            <w:pPr>
              <w:tabs>
                <w:tab w:val="left" w:leader="underscore" w:pos="9072"/>
              </w:tabs>
              <w:jc w:val="center"/>
            </w:pPr>
            <w:r w:rsidRPr="00B32688">
              <w:t>30</w:t>
            </w:r>
          </w:p>
        </w:tc>
        <w:tc>
          <w:tcPr>
            <w:tcW w:w="511" w:type="dxa"/>
            <w:vAlign w:val="center"/>
          </w:tcPr>
          <w:p w:rsidR="00D660E8" w:rsidRPr="00B32688" w:rsidRDefault="00D660E8" w:rsidP="0000125F">
            <w:pPr>
              <w:tabs>
                <w:tab w:val="left" w:leader="underscore" w:pos="9072"/>
              </w:tabs>
              <w:jc w:val="center"/>
            </w:pPr>
            <w:r w:rsidRPr="00B32688">
              <w:t>30</w:t>
            </w:r>
          </w:p>
        </w:tc>
      </w:tr>
      <w:tr w:rsidR="00D660E8" w:rsidRPr="00B32688" w:rsidTr="00D660E8">
        <w:tc>
          <w:tcPr>
            <w:tcW w:w="1843" w:type="dxa"/>
            <w:vMerge/>
          </w:tcPr>
          <w:p w:rsidR="00D660E8" w:rsidRPr="00B32688" w:rsidRDefault="00D660E8" w:rsidP="0000125F">
            <w:pPr>
              <w:tabs>
                <w:tab w:val="left" w:leader="underscore" w:pos="9072"/>
              </w:tabs>
              <w:jc w:val="both"/>
            </w:pPr>
          </w:p>
        </w:tc>
        <w:tc>
          <w:tcPr>
            <w:tcW w:w="2410" w:type="dxa"/>
            <w:vMerge/>
          </w:tcPr>
          <w:p w:rsidR="00D660E8" w:rsidRPr="00B32688" w:rsidRDefault="00D660E8" w:rsidP="004531A2">
            <w:pPr>
              <w:tabs>
                <w:tab w:val="left" w:leader="underscore" w:pos="9072"/>
              </w:tabs>
              <w:rPr>
                <w:b/>
              </w:rPr>
            </w:pPr>
          </w:p>
        </w:tc>
        <w:tc>
          <w:tcPr>
            <w:tcW w:w="1276" w:type="dxa"/>
            <w:vAlign w:val="center"/>
          </w:tcPr>
          <w:p w:rsidR="00D660E8" w:rsidRPr="00B32688" w:rsidRDefault="00D660E8" w:rsidP="0000125F">
            <w:pPr>
              <w:tabs>
                <w:tab w:val="left" w:leader="underscore" w:pos="9072"/>
              </w:tabs>
              <w:jc w:val="center"/>
            </w:pPr>
            <w:r w:rsidRPr="00B32688">
              <w:t>05</w:t>
            </w:r>
          </w:p>
        </w:tc>
        <w:tc>
          <w:tcPr>
            <w:tcW w:w="2551" w:type="dxa"/>
            <w:vAlign w:val="center"/>
          </w:tcPr>
          <w:p w:rsidR="00D660E8" w:rsidRPr="00B32688" w:rsidRDefault="00D660E8" w:rsidP="0000125F">
            <w:pPr>
              <w:tabs>
                <w:tab w:val="left" w:leader="underscore" w:pos="9072"/>
              </w:tabs>
              <w:jc w:val="center"/>
            </w:pPr>
            <w:r w:rsidRPr="00B32688">
              <w:t>Encontros Estaduais</w:t>
            </w:r>
          </w:p>
        </w:tc>
        <w:tc>
          <w:tcPr>
            <w:tcW w:w="1134" w:type="dxa"/>
            <w:vAlign w:val="center"/>
          </w:tcPr>
          <w:p w:rsidR="00D660E8" w:rsidRPr="00B32688" w:rsidRDefault="00D660E8" w:rsidP="0000125F">
            <w:pPr>
              <w:tabs>
                <w:tab w:val="left" w:leader="underscore" w:pos="9072"/>
              </w:tabs>
              <w:jc w:val="center"/>
            </w:pPr>
            <w:r w:rsidRPr="00B32688">
              <w:t>250 p/evento</w:t>
            </w:r>
          </w:p>
        </w:tc>
        <w:tc>
          <w:tcPr>
            <w:tcW w:w="1276" w:type="dxa"/>
            <w:vAlign w:val="center"/>
          </w:tcPr>
          <w:p w:rsidR="00D660E8" w:rsidRPr="00B32688" w:rsidRDefault="00D660E8" w:rsidP="0000125F">
            <w:pPr>
              <w:tabs>
                <w:tab w:val="left" w:leader="underscore" w:pos="9072"/>
              </w:tabs>
              <w:jc w:val="center"/>
              <w:rPr>
                <w:b/>
              </w:rPr>
            </w:pPr>
            <w:r w:rsidRPr="00B32688">
              <w:rPr>
                <w:b/>
              </w:rPr>
              <w:t>-</w:t>
            </w:r>
          </w:p>
        </w:tc>
        <w:tc>
          <w:tcPr>
            <w:tcW w:w="1134" w:type="dxa"/>
            <w:vAlign w:val="center"/>
          </w:tcPr>
          <w:p w:rsidR="00D660E8" w:rsidRPr="00B32688" w:rsidRDefault="00D660E8" w:rsidP="0000125F">
            <w:pPr>
              <w:tabs>
                <w:tab w:val="left" w:leader="underscore" w:pos="9072"/>
              </w:tabs>
              <w:jc w:val="center"/>
            </w:pPr>
            <w:r w:rsidRPr="00B32688">
              <w:t>$ 50.466</w:t>
            </w:r>
          </w:p>
        </w:tc>
        <w:tc>
          <w:tcPr>
            <w:tcW w:w="510" w:type="dxa"/>
            <w:vAlign w:val="center"/>
          </w:tcPr>
          <w:p w:rsidR="00D660E8" w:rsidRPr="00B32688" w:rsidRDefault="00D660E8" w:rsidP="0000125F">
            <w:pPr>
              <w:tabs>
                <w:tab w:val="left" w:leader="underscore" w:pos="9072"/>
              </w:tabs>
              <w:jc w:val="center"/>
            </w:pPr>
            <w:r w:rsidRPr="00B32688">
              <w:t>-</w:t>
            </w:r>
          </w:p>
        </w:tc>
        <w:tc>
          <w:tcPr>
            <w:tcW w:w="510" w:type="dxa"/>
            <w:vAlign w:val="center"/>
          </w:tcPr>
          <w:p w:rsidR="00D660E8" w:rsidRPr="00B32688" w:rsidRDefault="00D660E8" w:rsidP="0000125F">
            <w:pPr>
              <w:tabs>
                <w:tab w:val="left" w:leader="underscore" w:pos="9072"/>
              </w:tabs>
              <w:jc w:val="center"/>
            </w:pPr>
            <w:r w:rsidRPr="00B32688">
              <w:t>01</w:t>
            </w:r>
          </w:p>
        </w:tc>
        <w:tc>
          <w:tcPr>
            <w:tcW w:w="511" w:type="dxa"/>
            <w:vAlign w:val="center"/>
          </w:tcPr>
          <w:p w:rsidR="00D660E8" w:rsidRPr="00B32688" w:rsidRDefault="00D660E8" w:rsidP="0000125F">
            <w:pPr>
              <w:tabs>
                <w:tab w:val="left" w:leader="underscore" w:pos="9072"/>
              </w:tabs>
              <w:jc w:val="center"/>
            </w:pPr>
            <w:r w:rsidRPr="00B32688">
              <w:t>01</w:t>
            </w:r>
          </w:p>
        </w:tc>
        <w:tc>
          <w:tcPr>
            <w:tcW w:w="510" w:type="dxa"/>
            <w:vAlign w:val="center"/>
          </w:tcPr>
          <w:p w:rsidR="00D660E8" w:rsidRPr="00B32688" w:rsidRDefault="00D660E8" w:rsidP="0000125F">
            <w:pPr>
              <w:tabs>
                <w:tab w:val="left" w:leader="underscore" w:pos="9072"/>
              </w:tabs>
              <w:jc w:val="center"/>
            </w:pPr>
            <w:r w:rsidRPr="00B32688">
              <w:t>02</w:t>
            </w:r>
          </w:p>
        </w:tc>
        <w:tc>
          <w:tcPr>
            <w:tcW w:w="511" w:type="dxa"/>
            <w:vAlign w:val="center"/>
          </w:tcPr>
          <w:p w:rsidR="00D660E8" w:rsidRPr="00B32688" w:rsidRDefault="00D660E8" w:rsidP="0000125F">
            <w:pPr>
              <w:tabs>
                <w:tab w:val="left" w:leader="underscore" w:pos="9072"/>
              </w:tabs>
              <w:jc w:val="center"/>
            </w:pPr>
            <w:r w:rsidRPr="00B32688">
              <w:t>01</w:t>
            </w:r>
          </w:p>
        </w:tc>
      </w:tr>
      <w:tr w:rsidR="00D660E8" w:rsidRPr="00B32688" w:rsidTr="00D660E8">
        <w:tc>
          <w:tcPr>
            <w:tcW w:w="1843" w:type="dxa"/>
            <w:vMerge/>
          </w:tcPr>
          <w:p w:rsidR="00D660E8" w:rsidRPr="00B32688" w:rsidRDefault="00D660E8" w:rsidP="00A62B1A">
            <w:pPr>
              <w:tabs>
                <w:tab w:val="left" w:leader="underscore" w:pos="9072"/>
              </w:tabs>
              <w:jc w:val="both"/>
            </w:pPr>
          </w:p>
        </w:tc>
        <w:tc>
          <w:tcPr>
            <w:tcW w:w="2410" w:type="dxa"/>
            <w:vMerge w:val="restart"/>
          </w:tcPr>
          <w:p w:rsidR="00D660E8" w:rsidRPr="00B32688" w:rsidRDefault="00D660E8" w:rsidP="004531A2">
            <w:pPr>
              <w:tabs>
                <w:tab w:val="left" w:leader="underscore" w:pos="9072"/>
              </w:tabs>
            </w:pPr>
            <w:r w:rsidRPr="00B32688">
              <w:t>Promoção e realização de eventos</w:t>
            </w:r>
            <w:r>
              <w:t xml:space="preserve"> </w:t>
            </w:r>
            <w:r w:rsidRPr="00B32688">
              <w:t>ligados à inserção dos beneficiários do Projeto a produção, comercialização e acesso a mercado</w:t>
            </w:r>
          </w:p>
          <w:p w:rsidR="00D660E8" w:rsidRPr="00B32688" w:rsidRDefault="00D660E8" w:rsidP="004531A2">
            <w:pPr>
              <w:tabs>
                <w:tab w:val="left" w:leader="underscore" w:pos="9072"/>
              </w:tabs>
              <w:rPr>
                <w:b/>
              </w:rPr>
            </w:pPr>
          </w:p>
        </w:tc>
        <w:tc>
          <w:tcPr>
            <w:tcW w:w="1276" w:type="dxa"/>
            <w:vAlign w:val="center"/>
          </w:tcPr>
          <w:p w:rsidR="00D660E8" w:rsidRPr="00B32688" w:rsidRDefault="00D660E8" w:rsidP="00A62B1A">
            <w:pPr>
              <w:tabs>
                <w:tab w:val="left" w:leader="underscore" w:pos="9072"/>
              </w:tabs>
              <w:jc w:val="center"/>
            </w:pPr>
            <w:r w:rsidRPr="00B32688">
              <w:t>05</w:t>
            </w:r>
          </w:p>
          <w:p w:rsidR="00D660E8" w:rsidRPr="00B32688" w:rsidRDefault="00D660E8" w:rsidP="00A62B1A">
            <w:pPr>
              <w:tabs>
                <w:tab w:val="left" w:leader="underscore" w:pos="9072"/>
              </w:tabs>
              <w:jc w:val="center"/>
            </w:pPr>
          </w:p>
        </w:tc>
        <w:tc>
          <w:tcPr>
            <w:tcW w:w="2551" w:type="dxa"/>
            <w:vAlign w:val="center"/>
          </w:tcPr>
          <w:p w:rsidR="00D660E8" w:rsidRPr="00B32688" w:rsidRDefault="00D660E8" w:rsidP="00A62B1A">
            <w:pPr>
              <w:tabs>
                <w:tab w:val="left" w:leader="underscore" w:pos="9072"/>
              </w:tabs>
              <w:jc w:val="center"/>
            </w:pPr>
            <w:r w:rsidRPr="00B32688">
              <w:t>Seminários Estaduais para divulgar a estratégia de desenvolvimento do Projeto</w:t>
            </w:r>
          </w:p>
        </w:tc>
        <w:tc>
          <w:tcPr>
            <w:tcW w:w="1134" w:type="dxa"/>
            <w:vAlign w:val="center"/>
          </w:tcPr>
          <w:p w:rsidR="00D660E8" w:rsidRPr="00B32688" w:rsidRDefault="00D660E8" w:rsidP="00A62B1A">
            <w:pPr>
              <w:tabs>
                <w:tab w:val="left" w:leader="underscore" w:pos="9072"/>
              </w:tabs>
              <w:jc w:val="center"/>
            </w:pPr>
            <w:r w:rsidRPr="00B32688">
              <w:t>200 p/evento</w:t>
            </w:r>
          </w:p>
        </w:tc>
        <w:tc>
          <w:tcPr>
            <w:tcW w:w="1276" w:type="dxa"/>
            <w:vAlign w:val="center"/>
          </w:tcPr>
          <w:p w:rsidR="00D660E8" w:rsidRPr="00B32688" w:rsidRDefault="00D660E8" w:rsidP="00A62B1A">
            <w:pPr>
              <w:tabs>
                <w:tab w:val="left" w:leader="underscore" w:pos="9072"/>
              </w:tabs>
              <w:jc w:val="center"/>
            </w:pPr>
          </w:p>
        </w:tc>
        <w:tc>
          <w:tcPr>
            <w:tcW w:w="1134" w:type="dxa"/>
            <w:vAlign w:val="center"/>
          </w:tcPr>
          <w:p w:rsidR="00D660E8" w:rsidRPr="00B32688" w:rsidRDefault="00D660E8" w:rsidP="00A62B1A">
            <w:pPr>
              <w:tabs>
                <w:tab w:val="left" w:leader="underscore" w:pos="9072"/>
              </w:tabs>
              <w:jc w:val="center"/>
            </w:pPr>
            <w:r w:rsidRPr="00B32688">
              <w:t>$ 248.447</w:t>
            </w:r>
          </w:p>
        </w:tc>
        <w:tc>
          <w:tcPr>
            <w:tcW w:w="510" w:type="dxa"/>
            <w:vAlign w:val="center"/>
          </w:tcPr>
          <w:p w:rsidR="00D660E8" w:rsidRPr="00B32688" w:rsidRDefault="00D660E8" w:rsidP="00A62B1A">
            <w:pPr>
              <w:tabs>
                <w:tab w:val="left" w:leader="underscore" w:pos="9072"/>
              </w:tabs>
              <w:jc w:val="center"/>
            </w:pPr>
            <w:r w:rsidRPr="00B32688">
              <w:t>-</w:t>
            </w:r>
          </w:p>
        </w:tc>
        <w:tc>
          <w:tcPr>
            <w:tcW w:w="510" w:type="dxa"/>
            <w:vAlign w:val="center"/>
          </w:tcPr>
          <w:p w:rsidR="00D660E8" w:rsidRPr="00B32688" w:rsidRDefault="00D660E8" w:rsidP="00A62B1A">
            <w:pPr>
              <w:tabs>
                <w:tab w:val="left" w:leader="underscore" w:pos="9072"/>
              </w:tabs>
              <w:jc w:val="center"/>
            </w:pPr>
            <w:r w:rsidRPr="00B32688">
              <w:t>02</w:t>
            </w:r>
          </w:p>
        </w:tc>
        <w:tc>
          <w:tcPr>
            <w:tcW w:w="511" w:type="dxa"/>
            <w:vAlign w:val="center"/>
          </w:tcPr>
          <w:p w:rsidR="00D660E8" w:rsidRPr="00B32688" w:rsidRDefault="00D660E8" w:rsidP="00A62B1A">
            <w:pPr>
              <w:tabs>
                <w:tab w:val="left" w:leader="underscore" w:pos="9072"/>
              </w:tabs>
              <w:jc w:val="center"/>
            </w:pPr>
            <w:r w:rsidRPr="00B32688">
              <w:t>01</w:t>
            </w:r>
          </w:p>
        </w:tc>
        <w:tc>
          <w:tcPr>
            <w:tcW w:w="510" w:type="dxa"/>
            <w:vAlign w:val="center"/>
          </w:tcPr>
          <w:p w:rsidR="00D660E8" w:rsidRPr="00B32688" w:rsidRDefault="00D660E8" w:rsidP="00A62B1A">
            <w:pPr>
              <w:tabs>
                <w:tab w:val="left" w:leader="underscore" w:pos="9072"/>
              </w:tabs>
              <w:jc w:val="center"/>
            </w:pPr>
            <w:r w:rsidRPr="00B32688">
              <w:t>01</w:t>
            </w:r>
          </w:p>
        </w:tc>
        <w:tc>
          <w:tcPr>
            <w:tcW w:w="511" w:type="dxa"/>
            <w:vAlign w:val="center"/>
          </w:tcPr>
          <w:p w:rsidR="00D660E8" w:rsidRPr="00B32688" w:rsidRDefault="00D660E8" w:rsidP="00A62B1A">
            <w:pPr>
              <w:tabs>
                <w:tab w:val="left" w:leader="underscore" w:pos="9072"/>
              </w:tabs>
              <w:jc w:val="center"/>
            </w:pPr>
            <w:r w:rsidRPr="00B32688">
              <w:t>01</w:t>
            </w:r>
          </w:p>
        </w:tc>
      </w:tr>
      <w:tr w:rsidR="00D660E8" w:rsidRPr="00B32688" w:rsidTr="00D660E8">
        <w:trPr>
          <w:trHeight w:val="832"/>
        </w:trPr>
        <w:tc>
          <w:tcPr>
            <w:tcW w:w="1843" w:type="dxa"/>
            <w:vMerge/>
          </w:tcPr>
          <w:p w:rsidR="00D660E8" w:rsidRPr="00B32688" w:rsidRDefault="00D660E8" w:rsidP="00A62B1A">
            <w:pPr>
              <w:tabs>
                <w:tab w:val="left" w:leader="underscore" w:pos="9072"/>
              </w:tabs>
              <w:jc w:val="both"/>
            </w:pPr>
          </w:p>
        </w:tc>
        <w:tc>
          <w:tcPr>
            <w:tcW w:w="2410" w:type="dxa"/>
            <w:vMerge/>
          </w:tcPr>
          <w:p w:rsidR="00D660E8" w:rsidRPr="00B32688" w:rsidRDefault="00D660E8" w:rsidP="00B730BC">
            <w:pPr>
              <w:tabs>
                <w:tab w:val="left" w:leader="underscore" w:pos="9072"/>
              </w:tabs>
              <w:jc w:val="both"/>
              <w:rPr>
                <w:b/>
              </w:rPr>
            </w:pPr>
          </w:p>
        </w:tc>
        <w:tc>
          <w:tcPr>
            <w:tcW w:w="1276" w:type="dxa"/>
            <w:vAlign w:val="center"/>
          </w:tcPr>
          <w:p w:rsidR="00D660E8" w:rsidRPr="00B32688" w:rsidRDefault="00D660E8" w:rsidP="00A62B1A">
            <w:pPr>
              <w:tabs>
                <w:tab w:val="left" w:leader="underscore" w:pos="9072"/>
              </w:tabs>
              <w:jc w:val="center"/>
            </w:pPr>
            <w:r w:rsidRPr="00B32688">
              <w:t>05</w:t>
            </w:r>
          </w:p>
        </w:tc>
        <w:tc>
          <w:tcPr>
            <w:tcW w:w="2551" w:type="dxa"/>
            <w:vAlign w:val="center"/>
          </w:tcPr>
          <w:p w:rsidR="00D660E8" w:rsidRPr="00B32688" w:rsidRDefault="00D660E8" w:rsidP="00A62B1A">
            <w:pPr>
              <w:tabs>
                <w:tab w:val="left" w:leader="underscore" w:pos="9072"/>
              </w:tabs>
              <w:jc w:val="center"/>
            </w:pPr>
            <w:r w:rsidRPr="00B32688">
              <w:t>Seminários Territoriais para divulgar a estratégia de desenvolvimento do Projeto</w:t>
            </w:r>
          </w:p>
        </w:tc>
        <w:tc>
          <w:tcPr>
            <w:tcW w:w="1134" w:type="dxa"/>
            <w:vAlign w:val="center"/>
          </w:tcPr>
          <w:p w:rsidR="00D660E8" w:rsidRPr="00B32688" w:rsidRDefault="00D660E8" w:rsidP="00A62B1A">
            <w:pPr>
              <w:tabs>
                <w:tab w:val="left" w:leader="underscore" w:pos="9072"/>
              </w:tabs>
              <w:jc w:val="center"/>
            </w:pPr>
          </w:p>
        </w:tc>
        <w:tc>
          <w:tcPr>
            <w:tcW w:w="1276" w:type="dxa"/>
            <w:vAlign w:val="center"/>
          </w:tcPr>
          <w:p w:rsidR="00D660E8" w:rsidRPr="00B32688" w:rsidRDefault="00D660E8" w:rsidP="00A62B1A">
            <w:pPr>
              <w:tabs>
                <w:tab w:val="left" w:leader="underscore" w:pos="9072"/>
              </w:tabs>
              <w:jc w:val="center"/>
            </w:pPr>
            <w:r w:rsidRPr="00B32688">
              <w:t>200 p/evento</w:t>
            </w:r>
          </w:p>
        </w:tc>
        <w:tc>
          <w:tcPr>
            <w:tcW w:w="1134" w:type="dxa"/>
            <w:vAlign w:val="center"/>
          </w:tcPr>
          <w:p w:rsidR="00D660E8" w:rsidRPr="00B32688" w:rsidRDefault="00D660E8" w:rsidP="00A62B1A">
            <w:pPr>
              <w:tabs>
                <w:tab w:val="left" w:leader="underscore" w:pos="9072"/>
              </w:tabs>
              <w:jc w:val="center"/>
            </w:pPr>
            <w:r w:rsidRPr="00B32688">
              <w:t>$ 46.584</w:t>
            </w:r>
          </w:p>
        </w:tc>
        <w:tc>
          <w:tcPr>
            <w:tcW w:w="510" w:type="dxa"/>
            <w:vAlign w:val="center"/>
          </w:tcPr>
          <w:p w:rsidR="00D660E8" w:rsidRPr="00B32688" w:rsidRDefault="00D660E8" w:rsidP="00A62B1A">
            <w:pPr>
              <w:tabs>
                <w:tab w:val="left" w:leader="underscore" w:pos="9072"/>
              </w:tabs>
              <w:jc w:val="center"/>
            </w:pPr>
            <w:r w:rsidRPr="00B32688">
              <w:t>01</w:t>
            </w:r>
          </w:p>
        </w:tc>
        <w:tc>
          <w:tcPr>
            <w:tcW w:w="510" w:type="dxa"/>
            <w:vAlign w:val="center"/>
          </w:tcPr>
          <w:p w:rsidR="00D660E8" w:rsidRPr="00B32688" w:rsidRDefault="00D660E8" w:rsidP="00A62B1A">
            <w:pPr>
              <w:tabs>
                <w:tab w:val="left" w:leader="underscore" w:pos="9072"/>
              </w:tabs>
              <w:jc w:val="center"/>
            </w:pPr>
            <w:r w:rsidRPr="00B32688">
              <w:t>01</w:t>
            </w:r>
          </w:p>
        </w:tc>
        <w:tc>
          <w:tcPr>
            <w:tcW w:w="511" w:type="dxa"/>
            <w:vAlign w:val="center"/>
          </w:tcPr>
          <w:p w:rsidR="00D660E8" w:rsidRPr="00B32688" w:rsidRDefault="00D660E8" w:rsidP="00A62B1A">
            <w:pPr>
              <w:tabs>
                <w:tab w:val="left" w:leader="underscore" w:pos="9072"/>
              </w:tabs>
              <w:jc w:val="center"/>
            </w:pPr>
            <w:r w:rsidRPr="00B32688">
              <w:t>01</w:t>
            </w:r>
          </w:p>
        </w:tc>
        <w:tc>
          <w:tcPr>
            <w:tcW w:w="510" w:type="dxa"/>
            <w:vAlign w:val="center"/>
          </w:tcPr>
          <w:p w:rsidR="00D660E8" w:rsidRPr="00B32688" w:rsidRDefault="00D660E8" w:rsidP="00A62B1A">
            <w:pPr>
              <w:tabs>
                <w:tab w:val="left" w:leader="underscore" w:pos="9072"/>
              </w:tabs>
              <w:jc w:val="center"/>
            </w:pPr>
            <w:r w:rsidRPr="00B32688">
              <w:t>01</w:t>
            </w:r>
          </w:p>
        </w:tc>
        <w:tc>
          <w:tcPr>
            <w:tcW w:w="511" w:type="dxa"/>
            <w:vAlign w:val="center"/>
          </w:tcPr>
          <w:p w:rsidR="00D660E8" w:rsidRPr="00B32688" w:rsidRDefault="00D660E8" w:rsidP="00A62B1A">
            <w:pPr>
              <w:tabs>
                <w:tab w:val="left" w:leader="underscore" w:pos="9072"/>
              </w:tabs>
              <w:jc w:val="center"/>
            </w:pPr>
            <w:r w:rsidRPr="00B32688">
              <w:t>01</w:t>
            </w:r>
          </w:p>
        </w:tc>
      </w:tr>
      <w:tr w:rsidR="00D660E8" w:rsidRPr="00B32688" w:rsidTr="00D660E8">
        <w:tc>
          <w:tcPr>
            <w:tcW w:w="1843" w:type="dxa"/>
            <w:vMerge/>
          </w:tcPr>
          <w:p w:rsidR="00D660E8" w:rsidRPr="00B32688" w:rsidRDefault="00D660E8" w:rsidP="00A62B1A">
            <w:pPr>
              <w:tabs>
                <w:tab w:val="left" w:leader="underscore" w:pos="9072"/>
              </w:tabs>
              <w:jc w:val="both"/>
            </w:pPr>
          </w:p>
        </w:tc>
        <w:tc>
          <w:tcPr>
            <w:tcW w:w="2410" w:type="dxa"/>
            <w:vMerge/>
          </w:tcPr>
          <w:p w:rsidR="00D660E8" w:rsidRPr="00B32688" w:rsidRDefault="00D660E8" w:rsidP="004531A2">
            <w:pPr>
              <w:tabs>
                <w:tab w:val="left" w:leader="underscore" w:pos="9072"/>
              </w:tabs>
              <w:jc w:val="both"/>
              <w:rPr>
                <w:b/>
              </w:rPr>
            </w:pPr>
          </w:p>
        </w:tc>
        <w:tc>
          <w:tcPr>
            <w:tcW w:w="1276" w:type="dxa"/>
            <w:vAlign w:val="center"/>
          </w:tcPr>
          <w:p w:rsidR="00D660E8" w:rsidRPr="00B32688" w:rsidRDefault="00D660E8" w:rsidP="00A62B1A">
            <w:pPr>
              <w:tabs>
                <w:tab w:val="left" w:leader="underscore" w:pos="9072"/>
              </w:tabs>
              <w:jc w:val="center"/>
            </w:pPr>
            <w:r w:rsidRPr="00B32688">
              <w:t>10</w:t>
            </w:r>
          </w:p>
        </w:tc>
        <w:tc>
          <w:tcPr>
            <w:tcW w:w="2551" w:type="dxa"/>
            <w:vAlign w:val="center"/>
          </w:tcPr>
          <w:p w:rsidR="00D660E8" w:rsidRPr="00B32688" w:rsidRDefault="00D660E8" w:rsidP="00A62B1A">
            <w:pPr>
              <w:tabs>
                <w:tab w:val="left" w:leader="underscore" w:pos="9072"/>
              </w:tabs>
              <w:jc w:val="center"/>
            </w:pPr>
            <w:r w:rsidRPr="00B32688">
              <w:t>Feiras para garantir acesso a negócios, troca de experiência e mostra de produtos</w:t>
            </w:r>
          </w:p>
        </w:tc>
        <w:tc>
          <w:tcPr>
            <w:tcW w:w="1134" w:type="dxa"/>
            <w:vAlign w:val="center"/>
          </w:tcPr>
          <w:p w:rsidR="00D660E8" w:rsidRPr="00B32688" w:rsidRDefault="00D660E8" w:rsidP="00A62B1A">
            <w:pPr>
              <w:tabs>
                <w:tab w:val="left" w:leader="underscore" w:pos="9072"/>
              </w:tabs>
              <w:jc w:val="center"/>
            </w:pPr>
            <w:r w:rsidRPr="00B32688">
              <w:t>250 p/evento</w:t>
            </w:r>
          </w:p>
        </w:tc>
        <w:tc>
          <w:tcPr>
            <w:tcW w:w="1276" w:type="dxa"/>
            <w:vAlign w:val="center"/>
          </w:tcPr>
          <w:p w:rsidR="00D660E8" w:rsidRPr="00B32688" w:rsidRDefault="00D660E8" w:rsidP="00A62B1A">
            <w:pPr>
              <w:tabs>
                <w:tab w:val="left" w:leader="underscore" w:pos="9072"/>
              </w:tabs>
              <w:jc w:val="center"/>
            </w:pPr>
          </w:p>
        </w:tc>
        <w:tc>
          <w:tcPr>
            <w:tcW w:w="1134" w:type="dxa"/>
            <w:vAlign w:val="center"/>
          </w:tcPr>
          <w:p w:rsidR="00D660E8" w:rsidRPr="00B32688" w:rsidRDefault="00D660E8" w:rsidP="00A62B1A">
            <w:pPr>
              <w:tabs>
                <w:tab w:val="left" w:leader="underscore" w:pos="9072"/>
              </w:tabs>
              <w:jc w:val="center"/>
            </w:pPr>
            <w:r w:rsidRPr="00B32688">
              <w:t>$ 248.447</w:t>
            </w:r>
          </w:p>
        </w:tc>
        <w:tc>
          <w:tcPr>
            <w:tcW w:w="510" w:type="dxa"/>
            <w:vAlign w:val="center"/>
          </w:tcPr>
          <w:p w:rsidR="00D660E8" w:rsidRPr="00B32688" w:rsidRDefault="00D660E8" w:rsidP="00A62B1A">
            <w:pPr>
              <w:tabs>
                <w:tab w:val="left" w:leader="underscore" w:pos="9072"/>
              </w:tabs>
              <w:jc w:val="center"/>
            </w:pPr>
          </w:p>
        </w:tc>
        <w:tc>
          <w:tcPr>
            <w:tcW w:w="510" w:type="dxa"/>
            <w:vAlign w:val="center"/>
          </w:tcPr>
          <w:p w:rsidR="00D660E8" w:rsidRPr="00B32688" w:rsidRDefault="00D660E8" w:rsidP="00A62B1A">
            <w:pPr>
              <w:tabs>
                <w:tab w:val="left" w:leader="underscore" w:pos="9072"/>
              </w:tabs>
              <w:jc w:val="center"/>
            </w:pPr>
            <w:r w:rsidRPr="00B32688">
              <w:t>02</w:t>
            </w:r>
          </w:p>
        </w:tc>
        <w:tc>
          <w:tcPr>
            <w:tcW w:w="511" w:type="dxa"/>
            <w:vAlign w:val="center"/>
          </w:tcPr>
          <w:p w:rsidR="00D660E8" w:rsidRPr="00B32688" w:rsidRDefault="00D660E8" w:rsidP="00A62B1A">
            <w:pPr>
              <w:tabs>
                <w:tab w:val="left" w:leader="underscore" w:pos="9072"/>
              </w:tabs>
              <w:jc w:val="center"/>
            </w:pPr>
            <w:r w:rsidRPr="00B32688">
              <w:t>02</w:t>
            </w:r>
          </w:p>
        </w:tc>
        <w:tc>
          <w:tcPr>
            <w:tcW w:w="510" w:type="dxa"/>
            <w:vAlign w:val="center"/>
          </w:tcPr>
          <w:p w:rsidR="00D660E8" w:rsidRPr="00B32688" w:rsidRDefault="00D660E8" w:rsidP="00A62B1A">
            <w:pPr>
              <w:tabs>
                <w:tab w:val="left" w:leader="underscore" w:pos="9072"/>
              </w:tabs>
              <w:jc w:val="center"/>
            </w:pPr>
            <w:r w:rsidRPr="00B32688">
              <w:t>04</w:t>
            </w:r>
          </w:p>
        </w:tc>
        <w:tc>
          <w:tcPr>
            <w:tcW w:w="511" w:type="dxa"/>
            <w:vAlign w:val="center"/>
          </w:tcPr>
          <w:p w:rsidR="00D660E8" w:rsidRPr="00B32688" w:rsidRDefault="00D660E8" w:rsidP="00A62B1A">
            <w:pPr>
              <w:tabs>
                <w:tab w:val="left" w:leader="underscore" w:pos="9072"/>
              </w:tabs>
              <w:jc w:val="center"/>
            </w:pPr>
            <w:r w:rsidRPr="00B32688">
              <w:t>02</w:t>
            </w:r>
          </w:p>
        </w:tc>
      </w:tr>
      <w:tr w:rsidR="00D660E8" w:rsidRPr="00B32688" w:rsidTr="00D660E8">
        <w:tc>
          <w:tcPr>
            <w:tcW w:w="1843" w:type="dxa"/>
            <w:vMerge/>
          </w:tcPr>
          <w:p w:rsidR="00D660E8" w:rsidRPr="00B32688" w:rsidRDefault="00D660E8" w:rsidP="00A62B1A">
            <w:pPr>
              <w:tabs>
                <w:tab w:val="left" w:leader="underscore" w:pos="9072"/>
              </w:tabs>
              <w:jc w:val="both"/>
            </w:pPr>
          </w:p>
        </w:tc>
        <w:tc>
          <w:tcPr>
            <w:tcW w:w="2410" w:type="dxa"/>
            <w:vMerge/>
            <w:tcBorders>
              <w:bottom w:val="single" w:sz="4" w:space="0" w:color="auto"/>
            </w:tcBorders>
          </w:tcPr>
          <w:p w:rsidR="00D660E8" w:rsidRPr="00B32688" w:rsidRDefault="00D660E8" w:rsidP="004531A2">
            <w:pPr>
              <w:tabs>
                <w:tab w:val="left" w:leader="underscore" w:pos="9072"/>
              </w:tabs>
              <w:jc w:val="both"/>
              <w:rPr>
                <w:b/>
              </w:rPr>
            </w:pPr>
          </w:p>
        </w:tc>
        <w:tc>
          <w:tcPr>
            <w:tcW w:w="1276" w:type="dxa"/>
            <w:vAlign w:val="center"/>
          </w:tcPr>
          <w:p w:rsidR="00D660E8" w:rsidRPr="00B32688" w:rsidRDefault="00D660E8" w:rsidP="00A62B1A">
            <w:pPr>
              <w:tabs>
                <w:tab w:val="left" w:leader="underscore" w:pos="9072"/>
              </w:tabs>
              <w:jc w:val="center"/>
            </w:pPr>
            <w:r w:rsidRPr="00B32688">
              <w:t>04</w:t>
            </w:r>
          </w:p>
        </w:tc>
        <w:tc>
          <w:tcPr>
            <w:tcW w:w="2551" w:type="dxa"/>
            <w:vAlign w:val="center"/>
          </w:tcPr>
          <w:p w:rsidR="00D660E8" w:rsidRPr="00B32688" w:rsidRDefault="00D660E8" w:rsidP="00A62B1A">
            <w:pPr>
              <w:tabs>
                <w:tab w:val="left" w:leader="underscore" w:pos="9072"/>
              </w:tabs>
              <w:jc w:val="center"/>
            </w:pPr>
            <w:r w:rsidRPr="00B32688">
              <w:t>Rodadas de negócios com os empreendedores e produtores da economia solidária e socioambientais</w:t>
            </w:r>
          </w:p>
        </w:tc>
        <w:tc>
          <w:tcPr>
            <w:tcW w:w="1134" w:type="dxa"/>
            <w:vAlign w:val="center"/>
          </w:tcPr>
          <w:p w:rsidR="00D660E8" w:rsidRPr="00B32688" w:rsidRDefault="00D660E8" w:rsidP="00A62B1A">
            <w:pPr>
              <w:tabs>
                <w:tab w:val="left" w:leader="underscore" w:pos="9072"/>
              </w:tabs>
              <w:jc w:val="center"/>
            </w:pPr>
            <w:r w:rsidRPr="00B32688">
              <w:t>150 p/evento</w:t>
            </w:r>
          </w:p>
        </w:tc>
        <w:tc>
          <w:tcPr>
            <w:tcW w:w="1276" w:type="dxa"/>
            <w:vAlign w:val="center"/>
          </w:tcPr>
          <w:p w:rsidR="00D660E8" w:rsidRPr="00B32688" w:rsidRDefault="00D660E8" w:rsidP="00A62B1A">
            <w:pPr>
              <w:tabs>
                <w:tab w:val="left" w:leader="underscore" w:pos="9072"/>
              </w:tabs>
              <w:jc w:val="center"/>
            </w:pPr>
            <w:r w:rsidRPr="00B32688">
              <w:t>-</w:t>
            </w:r>
          </w:p>
        </w:tc>
        <w:tc>
          <w:tcPr>
            <w:tcW w:w="1134" w:type="dxa"/>
            <w:vAlign w:val="center"/>
          </w:tcPr>
          <w:p w:rsidR="00D660E8" w:rsidRPr="00B32688" w:rsidRDefault="00D660E8" w:rsidP="00A62B1A">
            <w:pPr>
              <w:tabs>
                <w:tab w:val="left" w:leader="underscore" w:pos="9072"/>
              </w:tabs>
              <w:jc w:val="center"/>
            </w:pPr>
            <w:r w:rsidRPr="00B32688">
              <w:t>$ 24.845</w:t>
            </w:r>
          </w:p>
        </w:tc>
        <w:tc>
          <w:tcPr>
            <w:tcW w:w="510" w:type="dxa"/>
            <w:vAlign w:val="center"/>
          </w:tcPr>
          <w:p w:rsidR="00D660E8" w:rsidRPr="00B32688" w:rsidRDefault="00D660E8" w:rsidP="00A62B1A">
            <w:pPr>
              <w:tabs>
                <w:tab w:val="left" w:leader="underscore" w:pos="9072"/>
              </w:tabs>
              <w:jc w:val="center"/>
            </w:pPr>
            <w:r w:rsidRPr="00B32688">
              <w:t>01</w:t>
            </w:r>
          </w:p>
        </w:tc>
        <w:tc>
          <w:tcPr>
            <w:tcW w:w="510" w:type="dxa"/>
            <w:vAlign w:val="center"/>
          </w:tcPr>
          <w:p w:rsidR="00D660E8" w:rsidRPr="00B32688" w:rsidRDefault="00D660E8" w:rsidP="00A62B1A">
            <w:pPr>
              <w:tabs>
                <w:tab w:val="left" w:leader="underscore" w:pos="9072"/>
              </w:tabs>
              <w:jc w:val="center"/>
            </w:pPr>
            <w:r w:rsidRPr="00B32688">
              <w:t>03</w:t>
            </w:r>
          </w:p>
        </w:tc>
        <w:tc>
          <w:tcPr>
            <w:tcW w:w="511" w:type="dxa"/>
            <w:vAlign w:val="center"/>
          </w:tcPr>
          <w:p w:rsidR="00D660E8" w:rsidRPr="00B32688" w:rsidRDefault="00D660E8" w:rsidP="00A62B1A">
            <w:pPr>
              <w:tabs>
                <w:tab w:val="left" w:leader="underscore" w:pos="9072"/>
              </w:tabs>
              <w:jc w:val="center"/>
            </w:pPr>
            <w:r w:rsidRPr="00B32688">
              <w:t>02</w:t>
            </w:r>
          </w:p>
        </w:tc>
        <w:tc>
          <w:tcPr>
            <w:tcW w:w="510" w:type="dxa"/>
            <w:vAlign w:val="center"/>
          </w:tcPr>
          <w:p w:rsidR="00D660E8" w:rsidRPr="00B32688" w:rsidRDefault="00D660E8" w:rsidP="00A62B1A">
            <w:pPr>
              <w:tabs>
                <w:tab w:val="left" w:leader="underscore" w:pos="9072"/>
              </w:tabs>
              <w:jc w:val="center"/>
            </w:pPr>
            <w:r w:rsidRPr="00B32688">
              <w:t>02</w:t>
            </w:r>
          </w:p>
        </w:tc>
        <w:tc>
          <w:tcPr>
            <w:tcW w:w="511" w:type="dxa"/>
            <w:vAlign w:val="center"/>
          </w:tcPr>
          <w:p w:rsidR="00D660E8" w:rsidRPr="00B32688" w:rsidRDefault="00D660E8" w:rsidP="00A62B1A">
            <w:pPr>
              <w:tabs>
                <w:tab w:val="left" w:leader="underscore" w:pos="9072"/>
              </w:tabs>
              <w:jc w:val="center"/>
            </w:pPr>
            <w:r w:rsidRPr="00B32688">
              <w:t>01</w:t>
            </w:r>
          </w:p>
        </w:tc>
      </w:tr>
      <w:tr w:rsidR="00D660E8" w:rsidRPr="00B32688" w:rsidTr="00D660E8">
        <w:tc>
          <w:tcPr>
            <w:tcW w:w="1843" w:type="dxa"/>
            <w:vMerge/>
          </w:tcPr>
          <w:p w:rsidR="00D660E8" w:rsidRPr="00B32688" w:rsidRDefault="00D660E8" w:rsidP="00A62B1A">
            <w:pPr>
              <w:tabs>
                <w:tab w:val="left" w:leader="underscore" w:pos="9072"/>
              </w:tabs>
              <w:jc w:val="both"/>
            </w:pPr>
          </w:p>
        </w:tc>
        <w:tc>
          <w:tcPr>
            <w:tcW w:w="2410" w:type="dxa"/>
            <w:tcBorders>
              <w:top w:val="single" w:sz="4" w:space="0" w:color="auto"/>
              <w:bottom w:val="single" w:sz="4" w:space="0" w:color="auto"/>
            </w:tcBorders>
          </w:tcPr>
          <w:p w:rsidR="00D660E8" w:rsidRPr="00B32688" w:rsidRDefault="00D660E8" w:rsidP="00A62B1A">
            <w:pPr>
              <w:tabs>
                <w:tab w:val="left" w:leader="underscore" w:pos="9072"/>
              </w:tabs>
            </w:pPr>
            <w:r w:rsidRPr="00B32688">
              <w:t>Apoiar a participação do público beneficiário do projeto na perspectiva de integração com outras políticas buscando conhecimento de novas experiências</w:t>
            </w:r>
          </w:p>
        </w:tc>
        <w:tc>
          <w:tcPr>
            <w:tcW w:w="1276" w:type="dxa"/>
            <w:vAlign w:val="center"/>
          </w:tcPr>
          <w:p w:rsidR="00D660E8" w:rsidRPr="00B32688" w:rsidRDefault="00D660E8" w:rsidP="00A62B1A">
            <w:pPr>
              <w:tabs>
                <w:tab w:val="left" w:leader="underscore" w:pos="9072"/>
              </w:tabs>
              <w:jc w:val="center"/>
            </w:pPr>
            <w:r w:rsidRPr="00B32688">
              <w:t>01</w:t>
            </w:r>
          </w:p>
        </w:tc>
        <w:tc>
          <w:tcPr>
            <w:tcW w:w="2551" w:type="dxa"/>
            <w:vAlign w:val="center"/>
          </w:tcPr>
          <w:p w:rsidR="00D660E8" w:rsidRPr="00B32688" w:rsidRDefault="00D660E8" w:rsidP="00A62B1A">
            <w:pPr>
              <w:tabs>
                <w:tab w:val="left" w:leader="underscore" w:pos="9072"/>
              </w:tabs>
              <w:jc w:val="center"/>
            </w:pPr>
            <w:r w:rsidRPr="00B32688">
              <w:t>Apoio a realização de Seminário Internacional para promover intercâmbio e conhecimento de novas experiências entre os envolvidos do projeto</w:t>
            </w:r>
          </w:p>
        </w:tc>
        <w:tc>
          <w:tcPr>
            <w:tcW w:w="1134" w:type="dxa"/>
            <w:vAlign w:val="center"/>
          </w:tcPr>
          <w:p w:rsidR="00D660E8" w:rsidRPr="00B32688" w:rsidRDefault="00D660E8" w:rsidP="00A62B1A">
            <w:pPr>
              <w:tabs>
                <w:tab w:val="left" w:leader="underscore" w:pos="9072"/>
              </w:tabs>
              <w:jc w:val="center"/>
            </w:pPr>
            <w:r w:rsidRPr="00B32688">
              <w:t>150 p/ evento</w:t>
            </w:r>
          </w:p>
        </w:tc>
        <w:tc>
          <w:tcPr>
            <w:tcW w:w="1276" w:type="dxa"/>
            <w:vAlign w:val="center"/>
          </w:tcPr>
          <w:p w:rsidR="00D660E8" w:rsidRPr="00B32688" w:rsidRDefault="00D660E8" w:rsidP="00A62B1A">
            <w:pPr>
              <w:tabs>
                <w:tab w:val="left" w:leader="underscore" w:pos="9072"/>
              </w:tabs>
              <w:jc w:val="center"/>
            </w:pPr>
            <w:r w:rsidRPr="00B32688">
              <w:t>-</w:t>
            </w:r>
          </w:p>
        </w:tc>
        <w:tc>
          <w:tcPr>
            <w:tcW w:w="1134" w:type="dxa"/>
            <w:vAlign w:val="center"/>
          </w:tcPr>
          <w:p w:rsidR="00D660E8" w:rsidRPr="00B32688" w:rsidRDefault="00D660E8" w:rsidP="00A62B1A">
            <w:pPr>
              <w:tabs>
                <w:tab w:val="left" w:leader="underscore" w:pos="9072"/>
              </w:tabs>
              <w:jc w:val="center"/>
            </w:pPr>
            <w:r w:rsidRPr="00B32688">
              <w:t>$ 93.168</w:t>
            </w:r>
          </w:p>
        </w:tc>
        <w:tc>
          <w:tcPr>
            <w:tcW w:w="510" w:type="dxa"/>
            <w:vAlign w:val="center"/>
          </w:tcPr>
          <w:p w:rsidR="00D660E8" w:rsidRPr="00B32688" w:rsidRDefault="00D660E8" w:rsidP="00A62B1A">
            <w:pPr>
              <w:tabs>
                <w:tab w:val="left" w:leader="underscore" w:pos="9072"/>
              </w:tabs>
              <w:jc w:val="center"/>
            </w:pPr>
            <w:r w:rsidRPr="00B32688">
              <w:t>-</w:t>
            </w:r>
          </w:p>
        </w:tc>
        <w:tc>
          <w:tcPr>
            <w:tcW w:w="510" w:type="dxa"/>
            <w:vAlign w:val="center"/>
          </w:tcPr>
          <w:p w:rsidR="00D660E8" w:rsidRPr="00B32688" w:rsidRDefault="00D660E8" w:rsidP="00A62B1A">
            <w:pPr>
              <w:tabs>
                <w:tab w:val="left" w:leader="underscore" w:pos="9072"/>
              </w:tabs>
              <w:jc w:val="center"/>
            </w:pPr>
            <w:r w:rsidRPr="00B32688">
              <w:t>-</w:t>
            </w:r>
          </w:p>
        </w:tc>
        <w:tc>
          <w:tcPr>
            <w:tcW w:w="511" w:type="dxa"/>
            <w:vAlign w:val="center"/>
          </w:tcPr>
          <w:p w:rsidR="00D660E8" w:rsidRPr="00B32688" w:rsidRDefault="00D660E8" w:rsidP="00A62B1A">
            <w:pPr>
              <w:tabs>
                <w:tab w:val="left" w:leader="underscore" w:pos="9072"/>
              </w:tabs>
              <w:jc w:val="center"/>
            </w:pPr>
            <w:r w:rsidRPr="00B32688">
              <w:t>01</w:t>
            </w:r>
          </w:p>
        </w:tc>
        <w:tc>
          <w:tcPr>
            <w:tcW w:w="510" w:type="dxa"/>
            <w:vAlign w:val="center"/>
          </w:tcPr>
          <w:p w:rsidR="00D660E8" w:rsidRPr="00B32688" w:rsidRDefault="00D660E8" w:rsidP="00A62B1A">
            <w:pPr>
              <w:tabs>
                <w:tab w:val="left" w:leader="underscore" w:pos="9072"/>
              </w:tabs>
              <w:jc w:val="center"/>
            </w:pPr>
            <w:r w:rsidRPr="00B32688">
              <w:t>-</w:t>
            </w:r>
          </w:p>
        </w:tc>
        <w:tc>
          <w:tcPr>
            <w:tcW w:w="511" w:type="dxa"/>
            <w:vAlign w:val="center"/>
          </w:tcPr>
          <w:p w:rsidR="00D660E8" w:rsidRPr="00B32688" w:rsidRDefault="00D660E8" w:rsidP="00A62B1A">
            <w:pPr>
              <w:tabs>
                <w:tab w:val="left" w:leader="underscore" w:pos="9072"/>
              </w:tabs>
              <w:jc w:val="center"/>
            </w:pPr>
            <w:r w:rsidRPr="00B32688">
              <w:t>-</w:t>
            </w:r>
          </w:p>
        </w:tc>
      </w:tr>
      <w:tr w:rsidR="00D660E8" w:rsidRPr="00B32688" w:rsidTr="00D660E8">
        <w:tc>
          <w:tcPr>
            <w:tcW w:w="1843" w:type="dxa"/>
            <w:vMerge w:val="restart"/>
          </w:tcPr>
          <w:p w:rsidR="00D660E8" w:rsidRPr="00B32688" w:rsidRDefault="00D660E8" w:rsidP="00A62B1A">
            <w:pPr>
              <w:tabs>
                <w:tab w:val="left" w:leader="underscore" w:pos="9072"/>
              </w:tabs>
              <w:jc w:val="both"/>
            </w:pPr>
            <w:r w:rsidRPr="00B32688">
              <w:t xml:space="preserve">Apoio ao fortalecimento da </w:t>
            </w:r>
            <w:r w:rsidRPr="00B32688">
              <w:lastRenderedPageBreak/>
              <w:t xml:space="preserve">governança nos investimentos de iniciativas de negócios </w:t>
            </w:r>
          </w:p>
        </w:tc>
        <w:tc>
          <w:tcPr>
            <w:tcW w:w="2410" w:type="dxa"/>
            <w:vMerge w:val="restart"/>
            <w:tcBorders>
              <w:top w:val="single" w:sz="4" w:space="0" w:color="auto"/>
            </w:tcBorders>
          </w:tcPr>
          <w:p w:rsidR="00D660E8" w:rsidRPr="00B32688" w:rsidRDefault="00D660E8" w:rsidP="004531A2">
            <w:pPr>
              <w:tabs>
                <w:tab w:val="left" w:leader="underscore" w:pos="9072"/>
              </w:tabs>
              <w:jc w:val="both"/>
              <w:rPr>
                <w:b/>
              </w:rPr>
            </w:pPr>
            <w:r w:rsidRPr="00B32688">
              <w:lastRenderedPageBreak/>
              <w:t xml:space="preserve">Promoção e realização de eventos ligados à inserção </w:t>
            </w:r>
            <w:r w:rsidRPr="00B32688">
              <w:lastRenderedPageBreak/>
              <w:t>dos beneficiários do Projeto a produção, comercialização e acesso a mercado</w:t>
            </w:r>
          </w:p>
        </w:tc>
        <w:tc>
          <w:tcPr>
            <w:tcW w:w="1276" w:type="dxa"/>
            <w:vAlign w:val="center"/>
          </w:tcPr>
          <w:p w:rsidR="00D660E8" w:rsidRPr="00B32688" w:rsidRDefault="00D660E8" w:rsidP="00A62B1A">
            <w:pPr>
              <w:tabs>
                <w:tab w:val="left" w:leader="underscore" w:pos="9072"/>
              </w:tabs>
              <w:jc w:val="center"/>
            </w:pPr>
            <w:r w:rsidRPr="00B32688">
              <w:lastRenderedPageBreak/>
              <w:t>40</w:t>
            </w:r>
          </w:p>
        </w:tc>
        <w:tc>
          <w:tcPr>
            <w:tcW w:w="2551" w:type="dxa"/>
            <w:vAlign w:val="center"/>
          </w:tcPr>
          <w:p w:rsidR="00D660E8" w:rsidRPr="00B32688" w:rsidRDefault="00D660E8" w:rsidP="00A62B1A">
            <w:pPr>
              <w:tabs>
                <w:tab w:val="left" w:leader="underscore" w:pos="9072"/>
              </w:tabs>
              <w:jc w:val="center"/>
            </w:pPr>
            <w:r w:rsidRPr="00B32688">
              <w:t xml:space="preserve">Feiras Comerciais Estaduais, </w:t>
            </w:r>
            <w:proofErr w:type="gramStart"/>
            <w:r w:rsidRPr="00B32688">
              <w:t>Regionais</w:t>
            </w:r>
            <w:proofErr w:type="gramEnd"/>
          </w:p>
          <w:p w:rsidR="00D660E8" w:rsidRPr="00B32688" w:rsidRDefault="00D660E8" w:rsidP="00A62B1A">
            <w:pPr>
              <w:jc w:val="center"/>
            </w:pPr>
          </w:p>
        </w:tc>
        <w:tc>
          <w:tcPr>
            <w:tcW w:w="1134" w:type="dxa"/>
            <w:vAlign w:val="center"/>
          </w:tcPr>
          <w:p w:rsidR="00D660E8" w:rsidRPr="00B32688" w:rsidRDefault="00D660E8" w:rsidP="00A62B1A">
            <w:pPr>
              <w:tabs>
                <w:tab w:val="left" w:leader="underscore" w:pos="9072"/>
              </w:tabs>
              <w:jc w:val="center"/>
            </w:pPr>
            <w:r w:rsidRPr="00B32688">
              <w:lastRenderedPageBreak/>
              <w:t>-</w:t>
            </w:r>
          </w:p>
        </w:tc>
        <w:tc>
          <w:tcPr>
            <w:tcW w:w="1276" w:type="dxa"/>
            <w:vAlign w:val="center"/>
          </w:tcPr>
          <w:p w:rsidR="00D660E8" w:rsidRPr="00B32688" w:rsidRDefault="00D660E8" w:rsidP="00A62B1A">
            <w:pPr>
              <w:tabs>
                <w:tab w:val="left" w:leader="underscore" w:pos="9072"/>
              </w:tabs>
              <w:jc w:val="center"/>
            </w:pPr>
            <w:r w:rsidRPr="00B32688">
              <w:t>300 p/evento</w:t>
            </w:r>
          </w:p>
        </w:tc>
        <w:tc>
          <w:tcPr>
            <w:tcW w:w="1134" w:type="dxa"/>
            <w:vAlign w:val="center"/>
          </w:tcPr>
          <w:p w:rsidR="00D660E8" w:rsidRPr="00B32688" w:rsidRDefault="00D660E8" w:rsidP="00A62B1A">
            <w:pPr>
              <w:tabs>
                <w:tab w:val="left" w:leader="underscore" w:pos="9072"/>
              </w:tabs>
              <w:jc w:val="center"/>
            </w:pPr>
            <w:r w:rsidRPr="00B32688">
              <w:t>$ 1.490.683</w:t>
            </w:r>
          </w:p>
        </w:tc>
        <w:tc>
          <w:tcPr>
            <w:tcW w:w="510" w:type="dxa"/>
            <w:vAlign w:val="center"/>
          </w:tcPr>
          <w:p w:rsidR="00D660E8" w:rsidRPr="00B32688" w:rsidRDefault="00D660E8" w:rsidP="00A62B1A">
            <w:pPr>
              <w:tabs>
                <w:tab w:val="left" w:leader="underscore" w:pos="9072"/>
              </w:tabs>
              <w:jc w:val="center"/>
            </w:pPr>
            <w:r w:rsidRPr="00B32688">
              <w:t>08</w:t>
            </w:r>
          </w:p>
        </w:tc>
        <w:tc>
          <w:tcPr>
            <w:tcW w:w="510" w:type="dxa"/>
            <w:vAlign w:val="center"/>
          </w:tcPr>
          <w:p w:rsidR="00D660E8" w:rsidRPr="00B32688" w:rsidRDefault="00D660E8" w:rsidP="00A62B1A">
            <w:pPr>
              <w:tabs>
                <w:tab w:val="left" w:leader="underscore" w:pos="9072"/>
              </w:tabs>
              <w:jc w:val="center"/>
            </w:pPr>
            <w:r w:rsidRPr="00B32688">
              <w:t>08</w:t>
            </w:r>
          </w:p>
        </w:tc>
        <w:tc>
          <w:tcPr>
            <w:tcW w:w="511" w:type="dxa"/>
            <w:vAlign w:val="center"/>
          </w:tcPr>
          <w:p w:rsidR="00D660E8" w:rsidRPr="00B32688" w:rsidRDefault="00D660E8" w:rsidP="00A62B1A">
            <w:pPr>
              <w:tabs>
                <w:tab w:val="left" w:leader="underscore" w:pos="9072"/>
              </w:tabs>
              <w:jc w:val="center"/>
            </w:pPr>
            <w:r w:rsidRPr="00B32688">
              <w:t>08</w:t>
            </w:r>
          </w:p>
        </w:tc>
        <w:tc>
          <w:tcPr>
            <w:tcW w:w="510" w:type="dxa"/>
            <w:vAlign w:val="center"/>
          </w:tcPr>
          <w:p w:rsidR="00D660E8" w:rsidRPr="00B32688" w:rsidRDefault="00D660E8" w:rsidP="00A62B1A">
            <w:pPr>
              <w:tabs>
                <w:tab w:val="left" w:leader="underscore" w:pos="9072"/>
              </w:tabs>
              <w:jc w:val="center"/>
            </w:pPr>
            <w:r w:rsidRPr="00B32688">
              <w:t>08</w:t>
            </w:r>
          </w:p>
        </w:tc>
        <w:tc>
          <w:tcPr>
            <w:tcW w:w="511" w:type="dxa"/>
            <w:vAlign w:val="center"/>
          </w:tcPr>
          <w:p w:rsidR="00D660E8" w:rsidRPr="00B32688" w:rsidRDefault="00D660E8" w:rsidP="00A62B1A">
            <w:pPr>
              <w:tabs>
                <w:tab w:val="left" w:leader="underscore" w:pos="9072"/>
              </w:tabs>
              <w:jc w:val="center"/>
            </w:pPr>
            <w:r w:rsidRPr="00B32688">
              <w:t>08</w:t>
            </w:r>
          </w:p>
        </w:tc>
      </w:tr>
      <w:tr w:rsidR="00D660E8" w:rsidRPr="00B32688" w:rsidTr="00D660E8">
        <w:tc>
          <w:tcPr>
            <w:tcW w:w="1843" w:type="dxa"/>
            <w:vMerge/>
          </w:tcPr>
          <w:p w:rsidR="00D660E8" w:rsidRPr="00B32688" w:rsidRDefault="00D660E8" w:rsidP="00A62B1A">
            <w:pPr>
              <w:tabs>
                <w:tab w:val="left" w:leader="underscore" w:pos="9072"/>
              </w:tabs>
              <w:jc w:val="both"/>
            </w:pPr>
          </w:p>
        </w:tc>
        <w:tc>
          <w:tcPr>
            <w:tcW w:w="2410" w:type="dxa"/>
            <w:vMerge/>
          </w:tcPr>
          <w:p w:rsidR="00D660E8" w:rsidRPr="00B32688" w:rsidRDefault="00D660E8" w:rsidP="00A62B1A">
            <w:pPr>
              <w:tabs>
                <w:tab w:val="left" w:leader="underscore" w:pos="9072"/>
              </w:tabs>
              <w:jc w:val="both"/>
              <w:rPr>
                <w:b/>
              </w:rPr>
            </w:pPr>
          </w:p>
        </w:tc>
        <w:tc>
          <w:tcPr>
            <w:tcW w:w="1276" w:type="dxa"/>
            <w:vAlign w:val="center"/>
          </w:tcPr>
          <w:p w:rsidR="00D660E8" w:rsidRPr="00B32688" w:rsidRDefault="00D660E8" w:rsidP="00A62B1A">
            <w:pPr>
              <w:tabs>
                <w:tab w:val="left" w:leader="underscore" w:pos="9072"/>
              </w:tabs>
              <w:jc w:val="center"/>
            </w:pPr>
            <w:r w:rsidRPr="00B32688">
              <w:t>04</w:t>
            </w:r>
          </w:p>
        </w:tc>
        <w:tc>
          <w:tcPr>
            <w:tcW w:w="2551" w:type="dxa"/>
            <w:vAlign w:val="center"/>
          </w:tcPr>
          <w:p w:rsidR="00D660E8" w:rsidRPr="00B32688" w:rsidRDefault="00D660E8" w:rsidP="00A62B1A">
            <w:pPr>
              <w:tabs>
                <w:tab w:val="left" w:leader="underscore" w:pos="9072"/>
              </w:tabs>
              <w:jc w:val="center"/>
            </w:pPr>
            <w:r w:rsidRPr="00B32688">
              <w:t>Rodadas de negócios com possíveis compradores e produtores para firmar compromissos de acordo de vendas</w:t>
            </w:r>
          </w:p>
        </w:tc>
        <w:tc>
          <w:tcPr>
            <w:tcW w:w="1134" w:type="dxa"/>
            <w:vAlign w:val="center"/>
          </w:tcPr>
          <w:p w:rsidR="00D660E8" w:rsidRPr="00B32688" w:rsidRDefault="00D660E8" w:rsidP="00A62B1A">
            <w:pPr>
              <w:tabs>
                <w:tab w:val="left" w:leader="underscore" w:pos="9072"/>
              </w:tabs>
              <w:jc w:val="center"/>
            </w:pPr>
            <w:r w:rsidRPr="00B32688">
              <w:t>200p/evento</w:t>
            </w:r>
          </w:p>
        </w:tc>
        <w:tc>
          <w:tcPr>
            <w:tcW w:w="1276" w:type="dxa"/>
            <w:vAlign w:val="center"/>
          </w:tcPr>
          <w:p w:rsidR="00D660E8" w:rsidRPr="00B32688" w:rsidRDefault="00D660E8" w:rsidP="00A62B1A">
            <w:pPr>
              <w:tabs>
                <w:tab w:val="left" w:leader="underscore" w:pos="9072"/>
              </w:tabs>
              <w:jc w:val="center"/>
            </w:pPr>
            <w:r w:rsidRPr="00B32688">
              <w:t>-</w:t>
            </w:r>
          </w:p>
        </w:tc>
        <w:tc>
          <w:tcPr>
            <w:tcW w:w="1134" w:type="dxa"/>
            <w:vAlign w:val="center"/>
          </w:tcPr>
          <w:p w:rsidR="00D660E8" w:rsidRPr="00B32688" w:rsidRDefault="00D660E8" w:rsidP="00A62B1A">
            <w:pPr>
              <w:tabs>
                <w:tab w:val="left" w:leader="underscore" w:pos="9072"/>
              </w:tabs>
              <w:jc w:val="center"/>
            </w:pPr>
            <w:r w:rsidRPr="00B32688">
              <w:t>$ 74.534</w:t>
            </w:r>
          </w:p>
        </w:tc>
        <w:tc>
          <w:tcPr>
            <w:tcW w:w="510" w:type="dxa"/>
            <w:vAlign w:val="center"/>
          </w:tcPr>
          <w:p w:rsidR="00D660E8" w:rsidRPr="00B32688" w:rsidRDefault="00D660E8" w:rsidP="00A62B1A">
            <w:pPr>
              <w:tabs>
                <w:tab w:val="left" w:leader="underscore" w:pos="9072"/>
              </w:tabs>
              <w:jc w:val="center"/>
            </w:pPr>
            <w:r w:rsidRPr="00B32688">
              <w:t>-</w:t>
            </w:r>
          </w:p>
        </w:tc>
        <w:tc>
          <w:tcPr>
            <w:tcW w:w="510" w:type="dxa"/>
            <w:vAlign w:val="center"/>
          </w:tcPr>
          <w:p w:rsidR="00D660E8" w:rsidRPr="00B32688" w:rsidRDefault="00D660E8" w:rsidP="00A62B1A">
            <w:pPr>
              <w:tabs>
                <w:tab w:val="left" w:leader="underscore" w:pos="9072"/>
              </w:tabs>
              <w:jc w:val="center"/>
            </w:pPr>
            <w:r w:rsidRPr="00B32688">
              <w:t>01</w:t>
            </w:r>
          </w:p>
          <w:p w:rsidR="00D660E8" w:rsidRPr="00B32688" w:rsidRDefault="00D660E8" w:rsidP="00A62B1A">
            <w:pPr>
              <w:tabs>
                <w:tab w:val="left" w:leader="underscore" w:pos="9072"/>
              </w:tabs>
              <w:jc w:val="center"/>
            </w:pPr>
          </w:p>
        </w:tc>
        <w:tc>
          <w:tcPr>
            <w:tcW w:w="511" w:type="dxa"/>
            <w:vAlign w:val="center"/>
          </w:tcPr>
          <w:p w:rsidR="00D660E8" w:rsidRPr="00B32688" w:rsidRDefault="00D660E8" w:rsidP="00A62B1A">
            <w:pPr>
              <w:tabs>
                <w:tab w:val="left" w:leader="underscore" w:pos="9072"/>
              </w:tabs>
              <w:jc w:val="center"/>
            </w:pPr>
            <w:r w:rsidRPr="00B32688">
              <w:t>01</w:t>
            </w:r>
          </w:p>
          <w:p w:rsidR="00D660E8" w:rsidRPr="00B32688" w:rsidRDefault="00D660E8" w:rsidP="00A62B1A">
            <w:pPr>
              <w:tabs>
                <w:tab w:val="left" w:leader="underscore" w:pos="9072"/>
              </w:tabs>
              <w:jc w:val="center"/>
            </w:pPr>
          </w:p>
        </w:tc>
        <w:tc>
          <w:tcPr>
            <w:tcW w:w="510" w:type="dxa"/>
            <w:vAlign w:val="center"/>
          </w:tcPr>
          <w:p w:rsidR="00D660E8" w:rsidRPr="00B32688" w:rsidRDefault="00D660E8" w:rsidP="00A62B1A">
            <w:pPr>
              <w:tabs>
                <w:tab w:val="left" w:leader="underscore" w:pos="9072"/>
              </w:tabs>
              <w:jc w:val="center"/>
            </w:pPr>
            <w:r w:rsidRPr="00B32688">
              <w:t>01</w:t>
            </w:r>
          </w:p>
          <w:p w:rsidR="00D660E8" w:rsidRPr="00B32688" w:rsidRDefault="00D660E8" w:rsidP="00A62B1A">
            <w:pPr>
              <w:jc w:val="center"/>
            </w:pPr>
          </w:p>
        </w:tc>
        <w:tc>
          <w:tcPr>
            <w:tcW w:w="511" w:type="dxa"/>
            <w:vAlign w:val="center"/>
          </w:tcPr>
          <w:p w:rsidR="00D660E8" w:rsidRPr="00B32688" w:rsidRDefault="00D660E8" w:rsidP="00A62B1A">
            <w:pPr>
              <w:tabs>
                <w:tab w:val="left" w:leader="underscore" w:pos="9072"/>
              </w:tabs>
              <w:jc w:val="center"/>
            </w:pPr>
            <w:r w:rsidRPr="00B32688">
              <w:t>01</w:t>
            </w:r>
          </w:p>
          <w:p w:rsidR="00D660E8" w:rsidRPr="00B32688" w:rsidRDefault="00D660E8" w:rsidP="00A62B1A">
            <w:pPr>
              <w:jc w:val="center"/>
            </w:pPr>
          </w:p>
        </w:tc>
      </w:tr>
      <w:tr w:rsidR="00D660E8" w:rsidRPr="00B32688" w:rsidTr="00D660E8">
        <w:tc>
          <w:tcPr>
            <w:tcW w:w="1843" w:type="dxa"/>
            <w:vMerge/>
          </w:tcPr>
          <w:p w:rsidR="00D660E8" w:rsidRPr="00B32688" w:rsidRDefault="00D660E8" w:rsidP="00A62B1A">
            <w:pPr>
              <w:tabs>
                <w:tab w:val="left" w:leader="underscore" w:pos="9072"/>
              </w:tabs>
              <w:jc w:val="both"/>
            </w:pPr>
          </w:p>
        </w:tc>
        <w:tc>
          <w:tcPr>
            <w:tcW w:w="2410" w:type="dxa"/>
            <w:vMerge/>
          </w:tcPr>
          <w:p w:rsidR="00D660E8" w:rsidRPr="00B32688" w:rsidRDefault="00D660E8" w:rsidP="00A62B1A">
            <w:pPr>
              <w:tabs>
                <w:tab w:val="left" w:leader="underscore" w:pos="9072"/>
              </w:tabs>
              <w:jc w:val="both"/>
              <w:rPr>
                <w:b/>
              </w:rPr>
            </w:pPr>
          </w:p>
        </w:tc>
        <w:tc>
          <w:tcPr>
            <w:tcW w:w="1276" w:type="dxa"/>
            <w:vAlign w:val="center"/>
          </w:tcPr>
          <w:p w:rsidR="00D660E8" w:rsidRPr="00B32688" w:rsidRDefault="00D660E8" w:rsidP="00A62B1A">
            <w:pPr>
              <w:tabs>
                <w:tab w:val="left" w:leader="underscore" w:pos="9072"/>
              </w:tabs>
              <w:jc w:val="center"/>
            </w:pPr>
            <w:r w:rsidRPr="00B32688">
              <w:t>03</w:t>
            </w:r>
          </w:p>
        </w:tc>
        <w:tc>
          <w:tcPr>
            <w:tcW w:w="2551" w:type="dxa"/>
            <w:vAlign w:val="center"/>
          </w:tcPr>
          <w:p w:rsidR="00D660E8" w:rsidRPr="00B32688" w:rsidRDefault="00D660E8" w:rsidP="00A62B1A">
            <w:pPr>
              <w:tabs>
                <w:tab w:val="left" w:leader="underscore" w:pos="9072"/>
              </w:tabs>
              <w:jc w:val="center"/>
            </w:pPr>
            <w:r w:rsidRPr="00B32688">
              <w:t>Seminários Territoriais para divulgar novas tecnologias utilizadas nos arranjos produtivos priorizados</w:t>
            </w:r>
          </w:p>
        </w:tc>
        <w:tc>
          <w:tcPr>
            <w:tcW w:w="1134" w:type="dxa"/>
            <w:vAlign w:val="center"/>
          </w:tcPr>
          <w:p w:rsidR="00D660E8" w:rsidRPr="00B32688" w:rsidRDefault="00D660E8" w:rsidP="00A62B1A">
            <w:pPr>
              <w:tabs>
                <w:tab w:val="left" w:leader="underscore" w:pos="9072"/>
              </w:tabs>
              <w:jc w:val="center"/>
            </w:pPr>
          </w:p>
        </w:tc>
        <w:tc>
          <w:tcPr>
            <w:tcW w:w="1276" w:type="dxa"/>
            <w:vAlign w:val="center"/>
          </w:tcPr>
          <w:p w:rsidR="00D660E8" w:rsidRPr="00B32688" w:rsidRDefault="00D660E8" w:rsidP="00A62B1A">
            <w:pPr>
              <w:tabs>
                <w:tab w:val="left" w:leader="underscore" w:pos="9072"/>
              </w:tabs>
              <w:jc w:val="center"/>
            </w:pPr>
            <w:r w:rsidRPr="00B32688">
              <w:t>250p/evento</w:t>
            </w:r>
          </w:p>
        </w:tc>
        <w:tc>
          <w:tcPr>
            <w:tcW w:w="1134" w:type="dxa"/>
            <w:vAlign w:val="center"/>
          </w:tcPr>
          <w:p w:rsidR="00D660E8" w:rsidRPr="00B32688" w:rsidRDefault="00D660E8" w:rsidP="00A62B1A">
            <w:pPr>
              <w:tabs>
                <w:tab w:val="left" w:leader="underscore" w:pos="9072"/>
              </w:tabs>
              <w:jc w:val="center"/>
            </w:pPr>
            <w:r w:rsidRPr="00B32688">
              <w:t>$ 55.901</w:t>
            </w:r>
          </w:p>
        </w:tc>
        <w:tc>
          <w:tcPr>
            <w:tcW w:w="510" w:type="dxa"/>
            <w:vAlign w:val="center"/>
          </w:tcPr>
          <w:p w:rsidR="00D660E8" w:rsidRPr="00B32688" w:rsidRDefault="00D660E8" w:rsidP="00A62B1A">
            <w:pPr>
              <w:tabs>
                <w:tab w:val="left" w:leader="underscore" w:pos="9072"/>
              </w:tabs>
              <w:jc w:val="center"/>
            </w:pPr>
            <w:r w:rsidRPr="00B32688">
              <w:t>-</w:t>
            </w:r>
          </w:p>
        </w:tc>
        <w:tc>
          <w:tcPr>
            <w:tcW w:w="510" w:type="dxa"/>
            <w:vAlign w:val="center"/>
          </w:tcPr>
          <w:p w:rsidR="00D660E8" w:rsidRPr="00B32688" w:rsidRDefault="00D660E8" w:rsidP="00A62B1A">
            <w:pPr>
              <w:tabs>
                <w:tab w:val="left" w:leader="underscore" w:pos="9072"/>
              </w:tabs>
              <w:jc w:val="center"/>
            </w:pPr>
            <w:r w:rsidRPr="00B32688">
              <w:t>01</w:t>
            </w:r>
          </w:p>
        </w:tc>
        <w:tc>
          <w:tcPr>
            <w:tcW w:w="511" w:type="dxa"/>
            <w:vAlign w:val="center"/>
          </w:tcPr>
          <w:p w:rsidR="00D660E8" w:rsidRPr="00B32688" w:rsidRDefault="00D660E8" w:rsidP="00A62B1A">
            <w:pPr>
              <w:tabs>
                <w:tab w:val="left" w:leader="underscore" w:pos="9072"/>
              </w:tabs>
              <w:jc w:val="center"/>
            </w:pPr>
            <w:r w:rsidRPr="00B32688">
              <w:t>01</w:t>
            </w:r>
          </w:p>
          <w:p w:rsidR="00D660E8" w:rsidRPr="00B32688" w:rsidRDefault="00D660E8" w:rsidP="00A62B1A">
            <w:pPr>
              <w:tabs>
                <w:tab w:val="left" w:leader="underscore" w:pos="9072"/>
              </w:tabs>
              <w:jc w:val="center"/>
            </w:pPr>
          </w:p>
        </w:tc>
        <w:tc>
          <w:tcPr>
            <w:tcW w:w="510" w:type="dxa"/>
            <w:vAlign w:val="center"/>
          </w:tcPr>
          <w:p w:rsidR="00D660E8" w:rsidRPr="00B32688" w:rsidRDefault="00D660E8" w:rsidP="00A62B1A">
            <w:pPr>
              <w:tabs>
                <w:tab w:val="left" w:leader="underscore" w:pos="9072"/>
              </w:tabs>
              <w:jc w:val="center"/>
            </w:pPr>
            <w:r w:rsidRPr="00B32688">
              <w:t>01</w:t>
            </w:r>
          </w:p>
        </w:tc>
        <w:tc>
          <w:tcPr>
            <w:tcW w:w="511" w:type="dxa"/>
            <w:vAlign w:val="center"/>
          </w:tcPr>
          <w:p w:rsidR="00D660E8" w:rsidRPr="00B32688" w:rsidRDefault="00D660E8" w:rsidP="00A62B1A">
            <w:pPr>
              <w:tabs>
                <w:tab w:val="left" w:leader="underscore" w:pos="9072"/>
              </w:tabs>
              <w:jc w:val="center"/>
            </w:pPr>
            <w:r w:rsidRPr="00B32688">
              <w:t>-</w:t>
            </w:r>
          </w:p>
        </w:tc>
      </w:tr>
      <w:tr w:rsidR="00D660E8" w:rsidRPr="00B32688" w:rsidTr="00D660E8">
        <w:tc>
          <w:tcPr>
            <w:tcW w:w="1843" w:type="dxa"/>
            <w:vMerge/>
          </w:tcPr>
          <w:p w:rsidR="00D660E8" w:rsidRPr="00B32688" w:rsidRDefault="00D660E8" w:rsidP="00A62B1A">
            <w:pPr>
              <w:tabs>
                <w:tab w:val="left" w:leader="underscore" w:pos="9072"/>
              </w:tabs>
              <w:jc w:val="both"/>
            </w:pPr>
          </w:p>
        </w:tc>
        <w:tc>
          <w:tcPr>
            <w:tcW w:w="2410" w:type="dxa"/>
            <w:vMerge/>
            <w:tcBorders>
              <w:bottom w:val="single" w:sz="4" w:space="0" w:color="auto"/>
            </w:tcBorders>
          </w:tcPr>
          <w:p w:rsidR="00D660E8" w:rsidRPr="00B32688" w:rsidRDefault="00D660E8" w:rsidP="00A62B1A">
            <w:pPr>
              <w:tabs>
                <w:tab w:val="left" w:leader="underscore" w:pos="9072"/>
              </w:tabs>
              <w:jc w:val="both"/>
              <w:rPr>
                <w:b/>
              </w:rPr>
            </w:pPr>
          </w:p>
        </w:tc>
        <w:tc>
          <w:tcPr>
            <w:tcW w:w="1276" w:type="dxa"/>
            <w:vAlign w:val="center"/>
          </w:tcPr>
          <w:p w:rsidR="00D660E8" w:rsidRPr="00B32688" w:rsidRDefault="00D660E8" w:rsidP="00A62B1A">
            <w:pPr>
              <w:tabs>
                <w:tab w:val="left" w:leader="underscore" w:pos="9072"/>
              </w:tabs>
              <w:jc w:val="center"/>
            </w:pPr>
            <w:r w:rsidRPr="00B32688">
              <w:t>03</w:t>
            </w:r>
          </w:p>
        </w:tc>
        <w:tc>
          <w:tcPr>
            <w:tcW w:w="2551" w:type="dxa"/>
            <w:vAlign w:val="center"/>
          </w:tcPr>
          <w:p w:rsidR="00D660E8" w:rsidRPr="00B32688" w:rsidRDefault="00D660E8" w:rsidP="00A62B1A">
            <w:pPr>
              <w:tabs>
                <w:tab w:val="left" w:leader="underscore" w:pos="9072"/>
              </w:tabs>
              <w:jc w:val="center"/>
            </w:pPr>
            <w:r w:rsidRPr="00B32688">
              <w:t>Seminários Estaduais para divulgar novas tecnologias utilizadas nos arranjos produtivos priorizados</w:t>
            </w:r>
          </w:p>
        </w:tc>
        <w:tc>
          <w:tcPr>
            <w:tcW w:w="1134" w:type="dxa"/>
            <w:vAlign w:val="center"/>
          </w:tcPr>
          <w:p w:rsidR="00D660E8" w:rsidRPr="00B32688" w:rsidRDefault="00D660E8" w:rsidP="00A62B1A">
            <w:pPr>
              <w:tabs>
                <w:tab w:val="left" w:leader="underscore" w:pos="9072"/>
              </w:tabs>
              <w:jc w:val="center"/>
            </w:pPr>
            <w:r w:rsidRPr="00B32688">
              <w:t>250 p/evento</w:t>
            </w:r>
          </w:p>
        </w:tc>
        <w:tc>
          <w:tcPr>
            <w:tcW w:w="1276" w:type="dxa"/>
            <w:vAlign w:val="center"/>
          </w:tcPr>
          <w:p w:rsidR="00D660E8" w:rsidRPr="00B32688" w:rsidRDefault="00D660E8" w:rsidP="00A62B1A">
            <w:pPr>
              <w:tabs>
                <w:tab w:val="left" w:leader="underscore" w:pos="9072"/>
              </w:tabs>
              <w:jc w:val="center"/>
            </w:pPr>
          </w:p>
        </w:tc>
        <w:tc>
          <w:tcPr>
            <w:tcW w:w="1134" w:type="dxa"/>
            <w:vAlign w:val="center"/>
          </w:tcPr>
          <w:p w:rsidR="00D660E8" w:rsidRPr="00B32688" w:rsidRDefault="00D660E8" w:rsidP="00A62B1A">
            <w:pPr>
              <w:tabs>
                <w:tab w:val="left" w:leader="underscore" w:pos="9072"/>
              </w:tabs>
              <w:jc w:val="center"/>
            </w:pPr>
            <w:r w:rsidRPr="00B32688">
              <w:t>$ 279.503</w:t>
            </w:r>
          </w:p>
        </w:tc>
        <w:tc>
          <w:tcPr>
            <w:tcW w:w="510" w:type="dxa"/>
            <w:vAlign w:val="center"/>
          </w:tcPr>
          <w:p w:rsidR="00D660E8" w:rsidRPr="00B32688" w:rsidRDefault="00D660E8" w:rsidP="00A62B1A">
            <w:pPr>
              <w:tabs>
                <w:tab w:val="left" w:leader="underscore" w:pos="9072"/>
              </w:tabs>
              <w:jc w:val="center"/>
            </w:pPr>
            <w:r w:rsidRPr="00B32688">
              <w:t>-</w:t>
            </w:r>
          </w:p>
        </w:tc>
        <w:tc>
          <w:tcPr>
            <w:tcW w:w="510" w:type="dxa"/>
            <w:vAlign w:val="center"/>
          </w:tcPr>
          <w:p w:rsidR="00D660E8" w:rsidRPr="00B32688" w:rsidRDefault="00D660E8" w:rsidP="00A62B1A">
            <w:pPr>
              <w:tabs>
                <w:tab w:val="left" w:leader="underscore" w:pos="9072"/>
              </w:tabs>
              <w:jc w:val="center"/>
            </w:pPr>
            <w:r w:rsidRPr="00B32688">
              <w:t>01</w:t>
            </w:r>
          </w:p>
        </w:tc>
        <w:tc>
          <w:tcPr>
            <w:tcW w:w="511" w:type="dxa"/>
            <w:vAlign w:val="center"/>
          </w:tcPr>
          <w:p w:rsidR="00D660E8" w:rsidRPr="00B32688" w:rsidRDefault="00D660E8" w:rsidP="00A62B1A">
            <w:pPr>
              <w:tabs>
                <w:tab w:val="left" w:leader="underscore" w:pos="9072"/>
              </w:tabs>
              <w:jc w:val="center"/>
            </w:pPr>
            <w:r w:rsidRPr="00B32688">
              <w:t>01</w:t>
            </w:r>
          </w:p>
        </w:tc>
        <w:tc>
          <w:tcPr>
            <w:tcW w:w="510" w:type="dxa"/>
            <w:vAlign w:val="center"/>
          </w:tcPr>
          <w:p w:rsidR="00D660E8" w:rsidRPr="00B32688" w:rsidRDefault="00D660E8" w:rsidP="00A62B1A">
            <w:pPr>
              <w:tabs>
                <w:tab w:val="left" w:leader="underscore" w:pos="9072"/>
              </w:tabs>
              <w:jc w:val="center"/>
            </w:pPr>
            <w:r w:rsidRPr="00B32688">
              <w:t>01</w:t>
            </w:r>
          </w:p>
        </w:tc>
        <w:tc>
          <w:tcPr>
            <w:tcW w:w="511" w:type="dxa"/>
            <w:vAlign w:val="center"/>
          </w:tcPr>
          <w:p w:rsidR="00D660E8" w:rsidRPr="00B32688" w:rsidRDefault="00D660E8" w:rsidP="00A62B1A">
            <w:pPr>
              <w:tabs>
                <w:tab w:val="left" w:leader="underscore" w:pos="9072"/>
              </w:tabs>
              <w:jc w:val="center"/>
            </w:pPr>
            <w:r w:rsidRPr="00B32688">
              <w:t>-</w:t>
            </w:r>
          </w:p>
        </w:tc>
      </w:tr>
      <w:tr w:rsidR="00D660E8" w:rsidRPr="00B32688" w:rsidTr="007E7EE5">
        <w:trPr>
          <w:trHeight w:val="1547"/>
        </w:trPr>
        <w:tc>
          <w:tcPr>
            <w:tcW w:w="1843" w:type="dxa"/>
            <w:vMerge/>
          </w:tcPr>
          <w:p w:rsidR="00D660E8" w:rsidRPr="00B32688" w:rsidRDefault="00D660E8" w:rsidP="00A62B1A">
            <w:pPr>
              <w:tabs>
                <w:tab w:val="left" w:leader="underscore" w:pos="9072"/>
              </w:tabs>
              <w:jc w:val="both"/>
            </w:pPr>
          </w:p>
        </w:tc>
        <w:tc>
          <w:tcPr>
            <w:tcW w:w="2410" w:type="dxa"/>
            <w:tcBorders>
              <w:top w:val="single" w:sz="4" w:space="0" w:color="auto"/>
              <w:bottom w:val="single" w:sz="4" w:space="0" w:color="auto"/>
            </w:tcBorders>
          </w:tcPr>
          <w:p w:rsidR="00D660E8" w:rsidRPr="00B32688" w:rsidRDefault="00D660E8" w:rsidP="00A62B1A">
            <w:pPr>
              <w:tabs>
                <w:tab w:val="left" w:leader="underscore" w:pos="9072"/>
              </w:tabs>
            </w:pPr>
            <w:r w:rsidRPr="00B32688">
              <w:t>Apoiar a participação do público beneficiário do projeto na perspectiva de integração com outras políticas buscando conhecimento de novas experiências</w:t>
            </w:r>
          </w:p>
          <w:p w:rsidR="00D660E8" w:rsidRPr="00B32688" w:rsidRDefault="00D660E8" w:rsidP="00A62B1A">
            <w:pPr>
              <w:tabs>
                <w:tab w:val="left" w:leader="underscore" w:pos="9072"/>
              </w:tabs>
            </w:pPr>
          </w:p>
          <w:p w:rsidR="00D660E8" w:rsidRPr="00B32688" w:rsidRDefault="00D660E8" w:rsidP="00A62B1A">
            <w:pPr>
              <w:tabs>
                <w:tab w:val="left" w:leader="underscore" w:pos="9072"/>
              </w:tabs>
            </w:pP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01</w:t>
            </w:r>
          </w:p>
        </w:tc>
        <w:tc>
          <w:tcPr>
            <w:tcW w:w="2551" w:type="dxa"/>
            <w:tcBorders>
              <w:bottom w:val="single" w:sz="4" w:space="0" w:color="auto"/>
            </w:tcBorders>
            <w:vAlign w:val="center"/>
          </w:tcPr>
          <w:p w:rsidR="00D660E8" w:rsidRPr="00B32688" w:rsidRDefault="00D660E8" w:rsidP="00A62B1A">
            <w:pPr>
              <w:tabs>
                <w:tab w:val="left" w:leader="underscore" w:pos="9072"/>
              </w:tabs>
              <w:jc w:val="center"/>
            </w:pPr>
            <w:r w:rsidRPr="00B32688">
              <w:t>Seminário Internacional para promover intercâmbio e conhecimento de novas experiências entre os envolvidos do projeto</w:t>
            </w:r>
          </w:p>
          <w:p w:rsidR="00D660E8" w:rsidRPr="00B32688" w:rsidRDefault="00D660E8" w:rsidP="00A62B1A">
            <w:pPr>
              <w:tabs>
                <w:tab w:val="left" w:leader="underscore" w:pos="9072"/>
              </w:tabs>
              <w:jc w:val="center"/>
            </w:pPr>
          </w:p>
          <w:p w:rsidR="00D660E8" w:rsidRPr="00B32688" w:rsidRDefault="00D660E8" w:rsidP="00A62B1A">
            <w:pPr>
              <w:tabs>
                <w:tab w:val="left" w:leader="underscore" w:pos="9072"/>
              </w:tabs>
              <w:jc w:val="center"/>
            </w:pP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t>05p/evento</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t>$ 155.280</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01</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r>
      <w:tr w:rsidR="00D660E8" w:rsidRPr="00B32688" w:rsidTr="00D660E8">
        <w:tc>
          <w:tcPr>
            <w:tcW w:w="1843" w:type="dxa"/>
            <w:vMerge w:val="restart"/>
          </w:tcPr>
          <w:p w:rsidR="00D660E8" w:rsidRPr="00B32688" w:rsidRDefault="00D660E8" w:rsidP="0000125F">
            <w:pPr>
              <w:tabs>
                <w:tab w:val="left" w:leader="underscore" w:pos="9072"/>
              </w:tabs>
              <w:jc w:val="both"/>
            </w:pPr>
            <w:r w:rsidRPr="00B32688">
              <w:t>Apoio ao fortalecimento da governança nos</w:t>
            </w:r>
            <w:r>
              <w:t xml:space="preserve"> </w:t>
            </w:r>
            <w:r w:rsidRPr="00B32688">
              <w:t>investimentos</w:t>
            </w:r>
            <w:r>
              <w:t xml:space="preserve"> </w:t>
            </w:r>
            <w:r w:rsidRPr="00B32688">
              <w:t>turísticos voltados ao desenvolvimento regional</w:t>
            </w:r>
          </w:p>
        </w:tc>
        <w:tc>
          <w:tcPr>
            <w:tcW w:w="2410" w:type="dxa"/>
            <w:vMerge w:val="restart"/>
          </w:tcPr>
          <w:p w:rsidR="00D660E8" w:rsidRPr="00B32688" w:rsidRDefault="00D660E8" w:rsidP="0000125F">
            <w:pPr>
              <w:tabs>
                <w:tab w:val="left" w:leader="underscore" w:pos="9072"/>
              </w:tabs>
              <w:jc w:val="both"/>
            </w:pPr>
            <w:r w:rsidRPr="00B32688">
              <w:t>Realização de eventos para mobilização e sensibilização da comunidade, empresários e trabalhadores do setor turístico</w:t>
            </w:r>
          </w:p>
        </w:tc>
        <w:tc>
          <w:tcPr>
            <w:tcW w:w="1276" w:type="dxa"/>
            <w:vAlign w:val="center"/>
          </w:tcPr>
          <w:p w:rsidR="00D660E8" w:rsidRPr="00B32688" w:rsidRDefault="00D660E8" w:rsidP="0000125F">
            <w:pPr>
              <w:tabs>
                <w:tab w:val="left" w:leader="underscore" w:pos="9072"/>
              </w:tabs>
              <w:jc w:val="center"/>
            </w:pPr>
            <w:r w:rsidRPr="00B32688">
              <w:t>30</w:t>
            </w:r>
          </w:p>
        </w:tc>
        <w:tc>
          <w:tcPr>
            <w:tcW w:w="2551" w:type="dxa"/>
            <w:vAlign w:val="center"/>
          </w:tcPr>
          <w:p w:rsidR="00D660E8" w:rsidRPr="00B32688" w:rsidRDefault="00D660E8" w:rsidP="0000125F">
            <w:pPr>
              <w:tabs>
                <w:tab w:val="left" w:leader="underscore" w:pos="9072"/>
              </w:tabs>
              <w:jc w:val="center"/>
            </w:pPr>
            <w:r w:rsidRPr="00B32688">
              <w:t>Seminários</w:t>
            </w:r>
          </w:p>
        </w:tc>
        <w:tc>
          <w:tcPr>
            <w:tcW w:w="1134" w:type="dxa"/>
            <w:vAlign w:val="center"/>
          </w:tcPr>
          <w:p w:rsidR="00D660E8" w:rsidRPr="00B32688" w:rsidRDefault="00D660E8" w:rsidP="0000125F">
            <w:pPr>
              <w:tabs>
                <w:tab w:val="left" w:leader="underscore" w:pos="9072"/>
              </w:tabs>
              <w:jc w:val="center"/>
              <w:rPr>
                <w:b/>
              </w:rPr>
            </w:pPr>
            <w:r w:rsidRPr="00B32688">
              <w:rPr>
                <w:b/>
              </w:rPr>
              <w:t>-</w:t>
            </w:r>
          </w:p>
        </w:tc>
        <w:tc>
          <w:tcPr>
            <w:tcW w:w="1276" w:type="dxa"/>
            <w:vAlign w:val="center"/>
          </w:tcPr>
          <w:p w:rsidR="00D660E8" w:rsidRPr="00B32688" w:rsidRDefault="00D660E8" w:rsidP="0000125F">
            <w:pPr>
              <w:tabs>
                <w:tab w:val="left" w:leader="underscore" w:pos="9072"/>
              </w:tabs>
              <w:jc w:val="center"/>
            </w:pPr>
            <w:r w:rsidRPr="00B32688">
              <w:t>1.500</w:t>
            </w:r>
          </w:p>
          <w:p w:rsidR="00D660E8" w:rsidRPr="00B32688" w:rsidRDefault="00D660E8" w:rsidP="0000125F">
            <w:pPr>
              <w:tabs>
                <w:tab w:val="left" w:leader="underscore" w:pos="9072"/>
              </w:tabs>
              <w:jc w:val="center"/>
            </w:pPr>
            <w:r w:rsidRPr="00B32688">
              <w:t>(50X6X5)</w:t>
            </w:r>
          </w:p>
        </w:tc>
        <w:tc>
          <w:tcPr>
            <w:tcW w:w="1134" w:type="dxa"/>
            <w:vAlign w:val="center"/>
          </w:tcPr>
          <w:p w:rsidR="00D660E8" w:rsidRPr="00B32688" w:rsidRDefault="00D660E8" w:rsidP="0000125F">
            <w:pPr>
              <w:tabs>
                <w:tab w:val="left" w:leader="underscore" w:pos="9072"/>
              </w:tabs>
              <w:jc w:val="center"/>
            </w:pPr>
            <w:r w:rsidRPr="00B32688">
              <w:t>$ 55.901</w:t>
            </w:r>
          </w:p>
        </w:tc>
        <w:tc>
          <w:tcPr>
            <w:tcW w:w="510" w:type="dxa"/>
            <w:vAlign w:val="center"/>
          </w:tcPr>
          <w:p w:rsidR="00D660E8" w:rsidRPr="00B32688" w:rsidRDefault="00D660E8" w:rsidP="0000125F">
            <w:pPr>
              <w:tabs>
                <w:tab w:val="left" w:leader="underscore" w:pos="9072"/>
              </w:tabs>
              <w:jc w:val="center"/>
            </w:pPr>
            <w:r w:rsidRPr="00B32688">
              <w:t>06</w:t>
            </w:r>
          </w:p>
        </w:tc>
        <w:tc>
          <w:tcPr>
            <w:tcW w:w="510" w:type="dxa"/>
            <w:vAlign w:val="center"/>
          </w:tcPr>
          <w:p w:rsidR="00D660E8" w:rsidRPr="00B32688" w:rsidRDefault="00D660E8" w:rsidP="0000125F">
            <w:pPr>
              <w:tabs>
                <w:tab w:val="left" w:leader="underscore" w:pos="9072"/>
              </w:tabs>
              <w:jc w:val="center"/>
            </w:pPr>
            <w:r w:rsidRPr="00B32688">
              <w:t>06</w:t>
            </w:r>
          </w:p>
        </w:tc>
        <w:tc>
          <w:tcPr>
            <w:tcW w:w="511" w:type="dxa"/>
            <w:vAlign w:val="center"/>
          </w:tcPr>
          <w:p w:rsidR="00D660E8" w:rsidRPr="00B32688" w:rsidRDefault="00D660E8" w:rsidP="0000125F">
            <w:pPr>
              <w:tabs>
                <w:tab w:val="left" w:leader="underscore" w:pos="9072"/>
              </w:tabs>
              <w:jc w:val="center"/>
            </w:pPr>
            <w:r w:rsidRPr="00B32688">
              <w:t>06</w:t>
            </w:r>
          </w:p>
        </w:tc>
        <w:tc>
          <w:tcPr>
            <w:tcW w:w="510" w:type="dxa"/>
            <w:vAlign w:val="center"/>
          </w:tcPr>
          <w:p w:rsidR="00D660E8" w:rsidRPr="00B32688" w:rsidRDefault="00D660E8" w:rsidP="0000125F">
            <w:pPr>
              <w:tabs>
                <w:tab w:val="left" w:leader="underscore" w:pos="9072"/>
              </w:tabs>
              <w:jc w:val="center"/>
            </w:pPr>
            <w:r w:rsidRPr="00B32688">
              <w:t>06</w:t>
            </w:r>
          </w:p>
          <w:p w:rsidR="00D660E8" w:rsidRPr="00B32688" w:rsidRDefault="00D660E8" w:rsidP="0000125F">
            <w:pPr>
              <w:tabs>
                <w:tab w:val="left" w:leader="underscore" w:pos="9072"/>
              </w:tabs>
              <w:jc w:val="center"/>
            </w:pPr>
          </w:p>
        </w:tc>
        <w:tc>
          <w:tcPr>
            <w:tcW w:w="511" w:type="dxa"/>
            <w:vAlign w:val="center"/>
          </w:tcPr>
          <w:p w:rsidR="00D660E8" w:rsidRPr="00B32688" w:rsidRDefault="00D660E8" w:rsidP="0000125F">
            <w:pPr>
              <w:tabs>
                <w:tab w:val="left" w:leader="underscore" w:pos="9072"/>
              </w:tabs>
              <w:jc w:val="center"/>
            </w:pPr>
            <w:r w:rsidRPr="00B32688">
              <w:t>06</w:t>
            </w:r>
          </w:p>
        </w:tc>
      </w:tr>
      <w:tr w:rsidR="00D660E8" w:rsidRPr="00B32688" w:rsidTr="00D660E8">
        <w:tc>
          <w:tcPr>
            <w:tcW w:w="1843" w:type="dxa"/>
            <w:vMerge/>
          </w:tcPr>
          <w:p w:rsidR="00D660E8" w:rsidRPr="00B32688" w:rsidRDefault="00D660E8" w:rsidP="0000125F">
            <w:pPr>
              <w:tabs>
                <w:tab w:val="left" w:leader="underscore" w:pos="9072"/>
              </w:tabs>
              <w:jc w:val="both"/>
            </w:pPr>
          </w:p>
        </w:tc>
        <w:tc>
          <w:tcPr>
            <w:tcW w:w="2410" w:type="dxa"/>
            <w:vMerge/>
            <w:tcBorders>
              <w:bottom w:val="single" w:sz="4" w:space="0" w:color="auto"/>
            </w:tcBorders>
          </w:tcPr>
          <w:p w:rsidR="00D660E8" w:rsidRPr="00B32688" w:rsidRDefault="00D660E8" w:rsidP="0000125F">
            <w:pPr>
              <w:tabs>
                <w:tab w:val="left" w:leader="underscore" w:pos="9072"/>
              </w:tabs>
              <w:jc w:val="both"/>
            </w:pPr>
          </w:p>
        </w:tc>
        <w:tc>
          <w:tcPr>
            <w:tcW w:w="1276" w:type="dxa"/>
            <w:vAlign w:val="center"/>
          </w:tcPr>
          <w:p w:rsidR="00D660E8" w:rsidRPr="00B32688" w:rsidRDefault="00D660E8" w:rsidP="0000125F">
            <w:pPr>
              <w:tabs>
                <w:tab w:val="left" w:leader="underscore" w:pos="9072"/>
              </w:tabs>
              <w:jc w:val="center"/>
            </w:pPr>
            <w:r w:rsidRPr="00B32688">
              <w:t>30</w:t>
            </w:r>
          </w:p>
        </w:tc>
        <w:tc>
          <w:tcPr>
            <w:tcW w:w="2551" w:type="dxa"/>
            <w:vAlign w:val="center"/>
          </w:tcPr>
          <w:p w:rsidR="00D660E8" w:rsidRPr="00B32688" w:rsidRDefault="00D660E8" w:rsidP="0000125F">
            <w:pPr>
              <w:tabs>
                <w:tab w:val="left" w:leader="underscore" w:pos="9072"/>
              </w:tabs>
              <w:jc w:val="center"/>
            </w:pPr>
            <w:r w:rsidRPr="00B32688">
              <w:t>Oficinas</w:t>
            </w:r>
          </w:p>
        </w:tc>
        <w:tc>
          <w:tcPr>
            <w:tcW w:w="1134" w:type="dxa"/>
            <w:vAlign w:val="center"/>
          </w:tcPr>
          <w:p w:rsidR="00D660E8" w:rsidRPr="00B32688" w:rsidRDefault="00D660E8" w:rsidP="0000125F">
            <w:pPr>
              <w:tabs>
                <w:tab w:val="left" w:leader="underscore" w:pos="9072"/>
              </w:tabs>
              <w:jc w:val="center"/>
              <w:rPr>
                <w:b/>
              </w:rPr>
            </w:pPr>
            <w:r w:rsidRPr="00B32688">
              <w:rPr>
                <w:b/>
              </w:rPr>
              <w:t>-</w:t>
            </w:r>
          </w:p>
        </w:tc>
        <w:tc>
          <w:tcPr>
            <w:tcW w:w="1276" w:type="dxa"/>
            <w:vAlign w:val="center"/>
          </w:tcPr>
          <w:p w:rsidR="00D660E8" w:rsidRPr="00B32688" w:rsidRDefault="00D660E8" w:rsidP="0000125F">
            <w:pPr>
              <w:tabs>
                <w:tab w:val="left" w:leader="underscore" w:pos="9072"/>
              </w:tabs>
              <w:jc w:val="center"/>
            </w:pPr>
            <w:r w:rsidRPr="00B32688">
              <w:t>1.500</w:t>
            </w:r>
          </w:p>
          <w:p w:rsidR="00D660E8" w:rsidRPr="00B32688" w:rsidRDefault="00D660E8" w:rsidP="0000125F">
            <w:pPr>
              <w:tabs>
                <w:tab w:val="left" w:leader="underscore" w:pos="9072"/>
              </w:tabs>
              <w:jc w:val="center"/>
              <w:rPr>
                <w:b/>
              </w:rPr>
            </w:pPr>
            <w:r w:rsidRPr="00B32688">
              <w:t>(50X6X5)</w:t>
            </w:r>
          </w:p>
          <w:p w:rsidR="00D660E8" w:rsidRPr="00B32688" w:rsidRDefault="00D660E8" w:rsidP="0000125F">
            <w:pPr>
              <w:tabs>
                <w:tab w:val="left" w:leader="underscore" w:pos="9072"/>
              </w:tabs>
              <w:jc w:val="center"/>
              <w:rPr>
                <w:b/>
              </w:rPr>
            </w:pPr>
          </w:p>
        </w:tc>
        <w:tc>
          <w:tcPr>
            <w:tcW w:w="1134" w:type="dxa"/>
            <w:vAlign w:val="center"/>
          </w:tcPr>
          <w:p w:rsidR="00D660E8" w:rsidRPr="00B32688" w:rsidRDefault="00D660E8" w:rsidP="0000125F">
            <w:pPr>
              <w:tabs>
                <w:tab w:val="left" w:leader="underscore" w:pos="9072"/>
              </w:tabs>
              <w:jc w:val="center"/>
            </w:pPr>
            <w:r w:rsidRPr="00B32688">
              <w:t>$ 55.901</w:t>
            </w:r>
          </w:p>
        </w:tc>
        <w:tc>
          <w:tcPr>
            <w:tcW w:w="510" w:type="dxa"/>
            <w:vAlign w:val="center"/>
          </w:tcPr>
          <w:p w:rsidR="00D660E8" w:rsidRPr="00B32688" w:rsidRDefault="00D660E8" w:rsidP="0000125F">
            <w:pPr>
              <w:tabs>
                <w:tab w:val="left" w:leader="underscore" w:pos="9072"/>
              </w:tabs>
              <w:jc w:val="center"/>
            </w:pPr>
            <w:r w:rsidRPr="00B32688">
              <w:t>06</w:t>
            </w:r>
          </w:p>
        </w:tc>
        <w:tc>
          <w:tcPr>
            <w:tcW w:w="510" w:type="dxa"/>
            <w:vAlign w:val="center"/>
          </w:tcPr>
          <w:p w:rsidR="00D660E8" w:rsidRPr="00B32688" w:rsidRDefault="00D660E8" w:rsidP="0000125F">
            <w:pPr>
              <w:tabs>
                <w:tab w:val="left" w:leader="underscore" w:pos="9072"/>
              </w:tabs>
              <w:jc w:val="center"/>
            </w:pPr>
            <w:r w:rsidRPr="00B32688">
              <w:t>06</w:t>
            </w:r>
          </w:p>
        </w:tc>
        <w:tc>
          <w:tcPr>
            <w:tcW w:w="511" w:type="dxa"/>
            <w:vAlign w:val="center"/>
          </w:tcPr>
          <w:p w:rsidR="00D660E8" w:rsidRPr="00B32688" w:rsidRDefault="00D660E8" w:rsidP="0000125F">
            <w:pPr>
              <w:tabs>
                <w:tab w:val="left" w:leader="underscore" w:pos="9072"/>
              </w:tabs>
              <w:jc w:val="center"/>
            </w:pPr>
            <w:r w:rsidRPr="00B32688">
              <w:t>06</w:t>
            </w:r>
          </w:p>
        </w:tc>
        <w:tc>
          <w:tcPr>
            <w:tcW w:w="510" w:type="dxa"/>
            <w:vAlign w:val="center"/>
          </w:tcPr>
          <w:p w:rsidR="00D660E8" w:rsidRPr="00B32688" w:rsidRDefault="00D660E8" w:rsidP="0000125F">
            <w:pPr>
              <w:tabs>
                <w:tab w:val="left" w:leader="underscore" w:pos="9072"/>
              </w:tabs>
              <w:jc w:val="center"/>
            </w:pPr>
            <w:r w:rsidRPr="00B32688">
              <w:t>06</w:t>
            </w:r>
          </w:p>
        </w:tc>
        <w:tc>
          <w:tcPr>
            <w:tcW w:w="511" w:type="dxa"/>
            <w:vAlign w:val="center"/>
          </w:tcPr>
          <w:p w:rsidR="00D660E8" w:rsidRPr="00B32688" w:rsidRDefault="00D660E8" w:rsidP="0000125F">
            <w:pPr>
              <w:tabs>
                <w:tab w:val="left" w:leader="underscore" w:pos="9072"/>
              </w:tabs>
              <w:jc w:val="center"/>
            </w:pPr>
            <w:r w:rsidRPr="00B32688">
              <w:t>06</w:t>
            </w:r>
          </w:p>
        </w:tc>
      </w:tr>
      <w:tr w:rsidR="00D660E8" w:rsidRPr="00B32688" w:rsidTr="00D660E8">
        <w:tc>
          <w:tcPr>
            <w:tcW w:w="1843" w:type="dxa"/>
            <w:vMerge/>
          </w:tcPr>
          <w:p w:rsidR="00D660E8" w:rsidRPr="00B32688" w:rsidRDefault="00D660E8" w:rsidP="00A62B1A">
            <w:pPr>
              <w:tabs>
                <w:tab w:val="left" w:leader="underscore" w:pos="9072"/>
              </w:tabs>
              <w:jc w:val="both"/>
            </w:pPr>
          </w:p>
        </w:tc>
        <w:tc>
          <w:tcPr>
            <w:tcW w:w="2410" w:type="dxa"/>
            <w:tcBorders>
              <w:top w:val="single" w:sz="4" w:space="0" w:color="auto"/>
              <w:bottom w:val="single" w:sz="4" w:space="0" w:color="auto"/>
            </w:tcBorders>
          </w:tcPr>
          <w:p w:rsidR="00D660E8" w:rsidRPr="00B32688" w:rsidRDefault="00D660E8" w:rsidP="00A62B1A">
            <w:pPr>
              <w:tabs>
                <w:tab w:val="left" w:leader="underscore" w:pos="9072"/>
              </w:tabs>
              <w:jc w:val="both"/>
            </w:pPr>
            <w:r w:rsidRPr="00B32688">
              <w:t>Participação em eventos e seminários turísticos regionais</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10</w:t>
            </w:r>
          </w:p>
        </w:tc>
        <w:tc>
          <w:tcPr>
            <w:tcW w:w="2551" w:type="dxa"/>
            <w:tcBorders>
              <w:bottom w:val="single" w:sz="4" w:space="0" w:color="auto"/>
            </w:tcBorders>
            <w:vAlign w:val="center"/>
          </w:tcPr>
          <w:p w:rsidR="00D660E8" w:rsidRPr="00B32688" w:rsidRDefault="00D660E8" w:rsidP="005F1593">
            <w:pPr>
              <w:tabs>
                <w:tab w:val="left" w:leader="underscore" w:pos="9072"/>
              </w:tabs>
              <w:jc w:val="center"/>
            </w:pPr>
            <w:r w:rsidRPr="00B32688">
              <w:t xml:space="preserve">Participação em eventos/seminários regionais para divulgação do Projeto </w:t>
            </w:r>
            <w:r w:rsidR="0025360F">
              <w:t>Governo Cidadão</w:t>
            </w:r>
            <w:r w:rsidRPr="00B32688">
              <w:t xml:space="preserve"> e o turismo</w:t>
            </w: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03 participantes por evento</w:t>
            </w: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t>$ 18.634</w:t>
            </w:r>
          </w:p>
          <w:p w:rsidR="00D660E8" w:rsidRPr="00B32688" w:rsidRDefault="00D660E8" w:rsidP="00A62B1A">
            <w:pPr>
              <w:tabs>
                <w:tab w:val="left" w:leader="underscore" w:pos="9072"/>
              </w:tabs>
              <w:jc w:val="center"/>
            </w:pP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02</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02</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02</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02</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02</w:t>
            </w:r>
          </w:p>
        </w:tc>
      </w:tr>
      <w:tr w:rsidR="00D660E8" w:rsidRPr="00B32688" w:rsidTr="00D660E8">
        <w:tc>
          <w:tcPr>
            <w:tcW w:w="1843" w:type="dxa"/>
            <w:vMerge/>
          </w:tcPr>
          <w:p w:rsidR="00D660E8" w:rsidRPr="00B32688" w:rsidRDefault="00D660E8" w:rsidP="00A62B1A">
            <w:pPr>
              <w:tabs>
                <w:tab w:val="left" w:leader="underscore" w:pos="9072"/>
              </w:tabs>
              <w:jc w:val="both"/>
            </w:pPr>
          </w:p>
        </w:tc>
        <w:tc>
          <w:tcPr>
            <w:tcW w:w="2410" w:type="dxa"/>
            <w:tcBorders>
              <w:top w:val="single" w:sz="4" w:space="0" w:color="auto"/>
              <w:bottom w:val="single" w:sz="4" w:space="0" w:color="auto"/>
            </w:tcBorders>
          </w:tcPr>
          <w:p w:rsidR="00D660E8" w:rsidRPr="00B32688" w:rsidRDefault="00D660E8" w:rsidP="005F1593">
            <w:pPr>
              <w:tabs>
                <w:tab w:val="left" w:leader="underscore" w:pos="9072"/>
              </w:tabs>
            </w:pPr>
            <w:r w:rsidRPr="00B32688">
              <w:t>Participação em feiras/eventos de t</w:t>
            </w:r>
            <w:r>
              <w:t>urismo nacional e internacional</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12</w:t>
            </w:r>
          </w:p>
        </w:tc>
        <w:tc>
          <w:tcPr>
            <w:tcW w:w="2551" w:type="dxa"/>
            <w:tcBorders>
              <w:bottom w:val="single" w:sz="4" w:space="0" w:color="auto"/>
            </w:tcBorders>
            <w:vAlign w:val="center"/>
          </w:tcPr>
          <w:p w:rsidR="00D660E8" w:rsidRPr="00B32688" w:rsidRDefault="00D660E8" w:rsidP="00A62B1A">
            <w:pPr>
              <w:tabs>
                <w:tab w:val="left" w:leader="underscore" w:pos="9072"/>
              </w:tabs>
              <w:jc w:val="center"/>
            </w:pPr>
            <w:r w:rsidRPr="00B32688">
              <w:t>Participação em feiras/eventos para divulgação do turismo</w:t>
            </w:r>
          </w:p>
          <w:p w:rsidR="00D660E8" w:rsidRPr="00B32688" w:rsidRDefault="00D660E8" w:rsidP="00A62B1A">
            <w:pPr>
              <w:tabs>
                <w:tab w:val="left" w:leader="underscore" w:pos="9072"/>
              </w:tabs>
              <w:jc w:val="center"/>
            </w:pP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03 participantes por evento</w:t>
            </w: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t>$ 74.534</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01</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02</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03</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03</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03</w:t>
            </w:r>
          </w:p>
        </w:tc>
      </w:tr>
      <w:tr w:rsidR="00D660E8" w:rsidRPr="00B32688" w:rsidTr="00D660E8">
        <w:tc>
          <w:tcPr>
            <w:tcW w:w="1843" w:type="dxa"/>
            <w:vMerge/>
          </w:tcPr>
          <w:p w:rsidR="00D660E8" w:rsidRPr="00B32688" w:rsidRDefault="00D660E8" w:rsidP="00A62B1A">
            <w:pPr>
              <w:tabs>
                <w:tab w:val="left" w:leader="underscore" w:pos="9072"/>
              </w:tabs>
              <w:jc w:val="both"/>
            </w:pPr>
          </w:p>
        </w:tc>
        <w:tc>
          <w:tcPr>
            <w:tcW w:w="2410" w:type="dxa"/>
            <w:tcBorders>
              <w:top w:val="single" w:sz="4" w:space="0" w:color="auto"/>
              <w:bottom w:val="single" w:sz="4" w:space="0" w:color="auto"/>
            </w:tcBorders>
          </w:tcPr>
          <w:p w:rsidR="00D660E8" w:rsidRPr="00B32688" w:rsidRDefault="00D660E8" w:rsidP="005F1593">
            <w:pPr>
              <w:tabs>
                <w:tab w:val="left" w:leader="underscore" w:pos="9072"/>
              </w:tabs>
            </w:pPr>
            <w:r w:rsidRPr="00B32688">
              <w:t xml:space="preserve">Participação em </w:t>
            </w:r>
            <w:r w:rsidRPr="00B32688">
              <w:lastRenderedPageBreak/>
              <w:t>eventos/seminários turísticos</w:t>
            </w:r>
            <w:r>
              <w:t xml:space="preserve"> </w:t>
            </w:r>
            <w:r w:rsidRPr="00B32688">
              <w:t>nacionais</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lastRenderedPageBreak/>
              <w:t>10</w:t>
            </w:r>
          </w:p>
          <w:p w:rsidR="00D660E8" w:rsidRPr="00B32688" w:rsidRDefault="00D660E8" w:rsidP="00A62B1A">
            <w:pPr>
              <w:tabs>
                <w:tab w:val="left" w:leader="underscore" w:pos="9072"/>
              </w:tabs>
              <w:jc w:val="center"/>
            </w:pPr>
          </w:p>
        </w:tc>
        <w:tc>
          <w:tcPr>
            <w:tcW w:w="2551" w:type="dxa"/>
            <w:tcBorders>
              <w:bottom w:val="single" w:sz="4" w:space="0" w:color="auto"/>
            </w:tcBorders>
            <w:vAlign w:val="center"/>
          </w:tcPr>
          <w:p w:rsidR="00D660E8" w:rsidRPr="00B32688" w:rsidRDefault="00D660E8" w:rsidP="005F1593">
            <w:pPr>
              <w:tabs>
                <w:tab w:val="left" w:leader="underscore" w:pos="9072"/>
              </w:tabs>
              <w:jc w:val="center"/>
            </w:pPr>
            <w:r w:rsidRPr="00B32688">
              <w:lastRenderedPageBreak/>
              <w:t xml:space="preserve">Participação em </w:t>
            </w:r>
            <w:r w:rsidRPr="00B32688">
              <w:lastRenderedPageBreak/>
              <w:t xml:space="preserve">eventos/seminários nacionais para divulgação do Projeto </w:t>
            </w:r>
            <w:r w:rsidR="0025360F">
              <w:t>Governo Cidadão</w:t>
            </w:r>
            <w:r w:rsidRPr="00B32688">
              <w:t xml:space="preserve"> e o turismo</w:t>
            </w: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lastRenderedPageBreak/>
              <w:t>-</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 xml:space="preserve">02 </w:t>
            </w:r>
            <w:r w:rsidRPr="00B32688">
              <w:lastRenderedPageBreak/>
              <w:t>participantes por evento</w:t>
            </w: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lastRenderedPageBreak/>
              <w:t>$ 31.056</w:t>
            </w:r>
          </w:p>
          <w:p w:rsidR="00D660E8" w:rsidRPr="00B32688" w:rsidRDefault="00D660E8" w:rsidP="00A62B1A">
            <w:pPr>
              <w:tabs>
                <w:tab w:val="left" w:leader="underscore" w:pos="9072"/>
              </w:tabs>
              <w:jc w:val="center"/>
            </w:pP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lastRenderedPageBreak/>
              <w:t>02</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02</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02</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02</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02</w:t>
            </w:r>
          </w:p>
        </w:tc>
      </w:tr>
      <w:tr w:rsidR="00D660E8" w:rsidRPr="00B32688" w:rsidTr="00D660E8">
        <w:tc>
          <w:tcPr>
            <w:tcW w:w="1843" w:type="dxa"/>
            <w:vMerge/>
          </w:tcPr>
          <w:p w:rsidR="00D660E8" w:rsidRPr="00B32688" w:rsidRDefault="00D660E8" w:rsidP="00D5148C">
            <w:pPr>
              <w:tabs>
                <w:tab w:val="left" w:leader="underscore" w:pos="9072"/>
              </w:tabs>
              <w:jc w:val="both"/>
            </w:pPr>
          </w:p>
        </w:tc>
        <w:tc>
          <w:tcPr>
            <w:tcW w:w="2410" w:type="dxa"/>
            <w:tcBorders>
              <w:top w:val="single" w:sz="4" w:space="0" w:color="auto"/>
              <w:bottom w:val="single" w:sz="4" w:space="0" w:color="auto"/>
            </w:tcBorders>
          </w:tcPr>
          <w:p w:rsidR="00D660E8" w:rsidRPr="00B32688" w:rsidRDefault="00D660E8" w:rsidP="005F1593">
            <w:pPr>
              <w:tabs>
                <w:tab w:val="left" w:leader="underscore" w:pos="9072"/>
              </w:tabs>
            </w:pPr>
            <w:r w:rsidRPr="00B32688">
              <w:t xml:space="preserve">Participação em eventos/seminários turísticos internacionais </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05</w:t>
            </w:r>
          </w:p>
          <w:p w:rsidR="00D660E8" w:rsidRPr="00B32688" w:rsidRDefault="00D660E8" w:rsidP="00A62B1A">
            <w:pPr>
              <w:tabs>
                <w:tab w:val="left" w:leader="underscore" w:pos="9072"/>
              </w:tabs>
              <w:jc w:val="center"/>
            </w:pPr>
          </w:p>
        </w:tc>
        <w:tc>
          <w:tcPr>
            <w:tcW w:w="2551" w:type="dxa"/>
            <w:tcBorders>
              <w:bottom w:val="single" w:sz="4" w:space="0" w:color="auto"/>
            </w:tcBorders>
            <w:vAlign w:val="center"/>
          </w:tcPr>
          <w:p w:rsidR="00D660E8" w:rsidRPr="00B32688" w:rsidRDefault="00D660E8" w:rsidP="005F1593">
            <w:pPr>
              <w:tabs>
                <w:tab w:val="left" w:leader="underscore" w:pos="9072"/>
              </w:tabs>
              <w:jc w:val="center"/>
            </w:pPr>
            <w:r w:rsidRPr="00B32688">
              <w:t xml:space="preserve">Participação em eventos/seminários internacionais para divulgação do Projeto </w:t>
            </w:r>
            <w:r w:rsidR="0025360F">
              <w:t>Governo Cidadão</w:t>
            </w:r>
            <w:r w:rsidRPr="00B32688">
              <w:t xml:space="preserve"> e o turismo</w:t>
            </w: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02 participantes por evento</w:t>
            </w: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t>$ 62.112</w:t>
            </w:r>
          </w:p>
          <w:p w:rsidR="00D660E8" w:rsidRPr="00B32688" w:rsidRDefault="00D660E8" w:rsidP="00A62B1A">
            <w:pPr>
              <w:tabs>
                <w:tab w:val="left" w:leader="underscore" w:pos="9072"/>
              </w:tabs>
              <w:jc w:val="center"/>
            </w:pP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01</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01</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01</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01</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01</w:t>
            </w:r>
          </w:p>
        </w:tc>
      </w:tr>
      <w:tr w:rsidR="00D660E8" w:rsidRPr="00B32688" w:rsidTr="00D660E8">
        <w:tc>
          <w:tcPr>
            <w:tcW w:w="1843" w:type="dxa"/>
            <w:vMerge/>
            <w:tcBorders>
              <w:bottom w:val="single" w:sz="4" w:space="0" w:color="auto"/>
            </w:tcBorders>
          </w:tcPr>
          <w:p w:rsidR="00D660E8" w:rsidRPr="00B32688" w:rsidRDefault="00D660E8" w:rsidP="00A62B1A">
            <w:pPr>
              <w:tabs>
                <w:tab w:val="left" w:leader="underscore" w:pos="9072"/>
              </w:tabs>
              <w:jc w:val="both"/>
            </w:pPr>
          </w:p>
        </w:tc>
        <w:tc>
          <w:tcPr>
            <w:tcW w:w="2410" w:type="dxa"/>
            <w:tcBorders>
              <w:top w:val="single" w:sz="4" w:space="0" w:color="auto"/>
              <w:bottom w:val="single" w:sz="4" w:space="0" w:color="auto"/>
            </w:tcBorders>
          </w:tcPr>
          <w:p w:rsidR="00D660E8" w:rsidRPr="00B32688" w:rsidRDefault="00D660E8" w:rsidP="00A62B1A">
            <w:pPr>
              <w:tabs>
                <w:tab w:val="left" w:leader="underscore" w:pos="9072"/>
              </w:tabs>
              <w:jc w:val="both"/>
            </w:pPr>
            <w:r w:rsidRPr="00B32688">
              <w:t xml:space="preserve">Realização de eventos para apresentação de destinos turísticos (atrativos e </w:t>
            </w:r>
            <w:proofErr w:type="gramStart"/>
            <w:r w:rsidRPr="00B32688">
              <w:t>produtos)para</w:t>
            </w:r>
            <w:proofErr w:type="gramEnd"/>
            <w:r w:rsidRPr="00B32688">
              <w:t xml:space="preserve"> futura divulgação e comercialização</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09</w:t>
            </w:r>
          </w:p>
        </w:tc>
        <w:tc>
          <w:tcPr>
            <w:tcW w:w="2551" w:type="dxa"/>
            <w:tcBorders>
              <w:bottom w:val="single" w:sz="4" w:space="0" w:color="auto"/>
            </w:tcBorders>
            <w:vAlign w:val="center"/>
          </w:tcPr>
          <w:p w:rsidR="00D660E8" w:rsidRPr="00B32688" w:rsidRDefault="00D660E8" w:rsidP="00A62B1A">
            <w:pPr>
              <w:tabs>
                <w:tab w:val="left" w:leader="underscore" w:pos="9072"/>
              </w:tabs>
              <w:jc w:val="center"/>
            </w:pPr>
            <w:r w:rsidRPr="00B32688">
              <w:t>FAMTOUR e PRESS TRIP com agentes de viagens e jornalistas</w:t>
            </w: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c>
          <w:tcPr>
            <w:tcW w:w="1276" w:type="dxa"/>
            <w:tcBorders>
              <w:bottom w:val="single" w:sz="4" w:space="0" w:color="auto"/>
            </w:tcBorders>
            <w:vAlign w:val="center"/>
          </w:tcPr>
          <w:p w:rsidR="00D660E8" w:rsidRPr="00B32688" w:rsidRDefault="00D660E8" w:rsidP="00A62B1A">
            <w:pPr>
              <w:tabs>
                <w:tab w:val="left" w:leader="underscore" w:pos="9072"/>
              </w:tabs>
              <w:jc w:val="center"/>
            </w:pPr>
            <w:r w:rsidRPr="00B32688">
              <w:t>20 pessoas p/evento</w:t>
            </w:r>
          </w:p>
        </w:tc>
        <w:tc>
          <w:tcPr>
            <w:tcW w:w="1134" w:type="dxa"/>
            <w:tcBorders>
              <w:bottom w:val="single" w:sz="4" w:space="0" w:color="auto"/>
            </w:tcBorders>
            <w:vAlign w:val="center"/>
          </w:tcPr>
          <w:p w:rsidR="00D660E8" w:rsidRPr="00B32688" w:rsidRDefault="00D660E8" w:rsidP="00A62B1A">
            <w:pPr>
              <w:tabs>
                <w:tab w:val="left" w:leader="underscore" w:pos="9072"/>
              </w:tabs>
              <w:jc w:val="center"/>
            </w:pPr>
            <w:r w:rsidRPr="00B32688">
              <w:t>$ 27.950</w:t>
            </w:r>
          </w:p>
          <w:p w:rsidR="00D660E8" w:rsidRPr="00B32688" w:rsidRDefault="00D660E8" w:rsidP="00A62B1A">
            <w:pPr>
              <w:tabs>
                <w:tab w:val="left" w:leader="underscore" w:pos="9072"/>
              </w:tabs>
              <w:jc w:val="center"/>
            </w:pP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03</w:t>
            </w:r>
          </w:p>
        </w:tc>
        <w:tc>
          <w:tcPr>
            <w:tcW w:w="510" w:type="dxa"/>
            <w:tcBorders>
              <w:bottom w:val="single" w:sz="4" w:space="0" w:color="auto"/>
            </w:tcBorders>
            <w:vAlign w:val="center"/>
          </w:tcPr>
          <w:p w:rsidR="00D660E8" w:rsidRPr="00B32688" w:rsidRDefault="00D660E8" w:rsidP="00A62B1A">
            <w:pPr>
              <w:tabs>
                <w:tab w:val="left" w:leader="underscore" w:pos="9072"/>
              </w:tabs>
              <w:jc w:val="center"/>
            </w:pPr>
            <w:r w:rsidRPr="00B32688">
              <w:t>03</w:t>
            </w:r>
          </w:p>
        </w:tc>
        <w:tc>
          <w:tcPr>
            <w:tcW w:w="511" w:type="dxa"/>
            <w:tcBorders>
              <w:bottom w:val="single" w:sz="4" w:space="0" w:color="auto"/>
            </w:tcBorders>
            <w:vAlign w:val="center"/>
          </w:tcPr>
          <w:p w:rsidR="00D660E8" w:rsidRPr="00B32688" w:rsidRDefault="00D660E8" w:rsidP="00A62B1A">
            <w:pPr>
              <w:tabs>
                <w:tab w:val="left" w:leader="underscore" w:pos="9072"/>
              </w:tabs>
              <w:jc w:val="center"/>
            </w:pPr>
            <w:r w:rsidRPr="00B32688">
              <w:t>03</w:t>
            </w:r>
          </w:p>
        </w:tc>
      </w:tr>
      <w:tr w:rsidR="00D660E8" w:rsidRPr="00B32688" w:rsidTr="00D660E8">
        <w:tc>
          <w:tcPr>
            <w:tcW w:w="1843" w:type="dxa"/>
            <w:vMerge w:val="restart"/>
          </w:tcPr>
          <w:p w:rsidR="00D660E8" w:rsidRPr="00B32688" w:rsidRDefault="00D660E8" w:rsidP="0000125F">
            <w:pPr>
              <w:tabs>
                <w:tab w:val="left" w:leader="underscore" w:pos="9072"/>
              </w:tabs>
              <w:jc w:val="both"/>
            </w:pPr>
            <w:r w:rsidRPr="00B32688">
              <w:t>Apoio ao fortalecimento da governança nos investimentos de requalificação de estradas</w:t>
            </w:r>
          </w:p>
        </w:tc>
        <w:tc>
          <w:tcPr>
            <w:tcW w:w="2410" w:type="dxa"/>
            <w:tcBorders>
              <w:bottom w:val="single" w:sz="4" w:space="0" w:color="auto"/>
            </w:tcBorders>
          </w:tcPr>
          <w:p w:rsidR="00D660E8" w:rsidRPr="00B32688" w:rsidRDefault="00D660E8" w:rsidP="0000125F">
            <w:pPr>
              <w:tabs>
                <w:tab w:val="left" w:leader="underscore" w:pos="9072"/>
              </w:tabs>
              <w:jc w:val="both"/>
            </w:pPr>
            <w:r w:rsidRPr="00B32688">
              <w:t xml:space="preserve">Realização de eventos para formação do Núcleo de Acompanhamento, elaboração do Plano de Comunicação, formação dos grupos temáticos e reuniões locais para sensibilizar e mobilizar a população afetada pelo Projeto </w:t>
            </w:r>
            <w:r w:rsidR="0025360F">
              <w:t>Governo Cidadão</w:t>
            </w:r>
          </w:p>
        </w:tc>
        <w:tc>
          <w:tcPr>
            <w:tcW w:w="1276" w:type="dxa"/>
            <w:vAlign w:val="center"/>
          </w:tcPr>
          <w:p w:rsidR="00D660E8" w:rsidRPr="00B32688" w:rsidRDefault="00D660E8" w:rsidP="0000125F">
            <w:pPr>
              <w:tabs>
                <w:tab w:val="left" w:leader="underscore" w:pos="9072"/>
              </w:tabs>
              <w:jc w:val="center"/>
            </w:pPr>
            <w:r w:rsidRPr="00B32688">
              <w:t>15</w:t>
            </w:r>
          </w:p>
          <w:p w:rsidR="00D660E8" w:rsidRPr="00B32688" w:rsidRDefault="00D660E8" w:rsidP="0000125F">
            <w:pPr>
              <w:tabs>
                <w:tab w:val="left" w:leader="underscore" w:pos="9072"/>
              </w:tabs>
              <w:jc w:val="center"/>
            </w:pPr>
            <w:r w:rsidRPr="00B32688">
              <w:t>(3 Trechos com 5 reuniões cada)</w:t>
            </w:r>
          </w:p>
        </w:tc>
        <w:tc>
          <w:tcPr>
            <w:tcW w:w="2551" w:type="dxa"/>
            <w:vAlign w:val="center"/>
          </w:tcPr>
          <w:p w:rsidR="00D660E8" w:rsidRPr="00B32688" w:rsidRDefault="00D660E8" w:rsidP="0000125F">
            <w:pPr>
              <w:tabs>
                <w:tab w:val="left" w:leader="underscore" w:pos="9072"/>
              </w:tabs>
              <w:jc w:val="center"/>
            </w:pPr>
            <w:r w:rsidRPr="00B32688">
              <w:t>Reuniões com as comunidades locais afetadas pelo Projeto</w:t>
            </w:r>
          </w:p>
        </w:tc>
        <w:tc>
          <w:tcPr>
            <w:tcW w:w="1134" w:type="dxa"/>
            <w:vAlign w:val="center"/>
          </w:tcPr>
          <w:p w:rsidR="00D660E8" w:rsidRPr="00B32688" w:rsidRDefault="00D660E8" w:rsidP="0000125F">
            <w:pPr>
              <w:tabs>
                <w:tab w:val="left" w:leader="underscore" w:pos="9072"/>
              </w:tabs>
              <w:jc w:val="center"/>
            </w:pPr>
            <w:r w:rsidRPr="00B32688">
              <w:t>-</w:t>
            </w:r>
          </w:p>
        </w:tc>
        <w:tc>
          <w:tcPr>
            <w:tcW w:w="1276" w:type="dxa"/>
            <w:vAlign w:val="center"/>
          </w:tcPr>
          <w:p w:rsidR="00D660E8" w:rsidRPr="00B32688" w:rsidRDefault="00D660E8" w:rsidP="0000125F">
            <w:pPr>
              <w:tabs>
                <w:tab w:val="left" w:leader="underscore" w:pos="9072"/>
              </w:tabs>
              <w:jc w:val="center"/>
            </w:pPr>
            <w:r w:rsidRPr="00B32688">
              <w:t>600</w:t>
            </w:r>
          </w:p>
          <w:p w:rsidR="00D660E8" w:rsidRPr="00B32688" w:rsidRDefault="00D660E8" w:rsidP="0000125F">
            <w:pPr>
              <w:tabs>
                <w:tab w:val="left" w:leader="underscore" w:pos="9072"/>
              </w:tabs>
              <w:jc w:val="center"/>
            </w:pPr>
            <w:r w:rsidRPr="00B32688">
              <w:t>(15X40)</w:t>
            </w:r>
          </w:p>
        </w:tc>
        <w:tc>
          <w:tcPr>
            <w:tcW w:w="1134" w:type="dxa"/>
            <w:vAlign w:val="center"/>
          </w:tcPr>
          <w:p w:rsidR="00D660E8" w:rsidRPr="00B32688" w:rsidRDefault="00D660E8" w:rsidP="0000125F">
            <w:pPr>
              <w:tabs>
                <w:tab w:val="left" w:leader="underscore" w:pos="9072"/>
              </w:tabs>
              <w:jc w:val="center"/>
            </w:pPr>
            <w:r w:rsidRPr="00B32688">
              <w:t>$ 13.975</w:t>
            </w:r>
          </w:p>
        </w:tc>
        <w:tc>
          <w:tcPr>
            <w:tcW w:w="510" w:type="dxa"/>
            <w:vAlign w:val="center"/>
          </w:tcPr>
          <w:p w:rsidR="00D660E8" w:rsidRPr="00B32688" w:rsidRDefault="00D660E8" w:rsidP="0000125F">
            <w:pPr>
              <w:tabs>
                <w:tab w:val="left" w:leader="underscore" w:pos="9072"/>
              </w:tabs>
              <w:jc w:val="center"/>
            </w:pPr>
            <w:r w:rsidRPr="00B32688">
              <w:t>05</w:t>
            </w:r>
          </w:p>
        </w:tc>
        <w:tc>
          <w:tcPr>
            <w:tcW w:w="510" w:type="dxa"/>
            <w:vAlign w:val="center"/>
          </w:tcPr>
          <w:p w:rsidR="00D660E8" w:rsidRPr="00B32688" w:rsidRDefault="00D660E8" w:rsidP="0000125F">
            <w:pPr>
              <w:tabs>
                <w:tab w:val="left" w:leader="underscore" w:pos="9072"/>
              </w:tabs>
              <w:jc w:val="center"/>
            </w:pPr>
            <w:r w:rsidRPr="00B32688">
              <w:t>05</w:t>
            </w:r>
          </w:p>
        </w:tc>
        <w:tc>
          <w:tcPr>
            <w:tcW w:w="511" w:type="dxa"/>
            <w:vAlign w:val="center"/>
          </w:tcPr>
          <w:p w:rsidR="00D660E8" w:rsidRPr="00B32688" w:rsidRDefault="00D660E8" w:rsidP="0000125F">
            <w:pPr>
              <w:tabs>
                <w:tab w:val="left" w:leader="underscore" w:pos="9072"/>
              </w:tabs>
              <w:jc w:val="center"/>
            </w:pPr>
            <w:r w:rsidRPr="00B32688">
              <w:t>05</w:t>
            </w:r>
          </w:p>
        </w:tc>
        <w:tc>
          <w:tcPr>
            <w:tcW w:w="510" w:type="dxa"/>
            <w:vAlign w:val="center"/>
          </w:tcPr>
          <w:p w:rsidR="00D660E8" w:rsidRPr="00B32688" w:rsidRDefault="00D660E8" w:rsidP="0000125F">
            <w:pPr>
              <w:tabs>
                <w:tab w:val="left" w:leader="underscore" w:pos="9072"/>
              </w:tabs>
              <w:jc w:val="center"/>
              <w:rPr>
                <w:b/>
              </w:rPr>
            </w:pPr>
            <w:r w:rsidRPr="00B32688">
              <w:rPr>
                <w:b/>
              </w:rPr>
              <w:t>-</w:t>
            </w:r>
          </w:p>
        </w:tc>
        <w:tc>
          <w:tcPr>
            <w:tcW w:w="511" w:type="dxa"/>
            <w:vAlign w:val="center"/>
          </w:tcPr>
          <w:p w:rsidR="00D660E8" w:rsidRPr="00B32688" w:rsidRDefault="00D660E8" w:rsidP="0000125F">
            <w:pPr>
              <w:tabs>
                <w:tab w:val="left" w:leader="underscore" w:pos="9072"/>
              </w:tabs>
              <w:jc w:val="center"/>
              <w:rPr>
                <w:b/>
              </w:rPr>
            </w:pPr>
            <w:r w:rsidRPr="00B32688">
              <w:rPr>
                <w:b/>
              </w:rPr>
              <w:t>-</w:t>
            </w:r>
          </w:p>
        </w:tc>
      </w:tr>
      <w:tr w:rsidR="00D660E8" w:rsidRPr="00B32688" w:rsidTr="00D660E8">
        <w:tc>
          <w:tcPr>
            <w:tcW w:w="1843" w:type="dxa"/>
            <w:vMerge/>
          </w:tcPr>
          <w:p w:rsidR="00D660E8" w:rsidRPr="00B32688" w:rsidRDefault="00D660E8" w:rsidP="0000125F">
            <w:pPr>
              <w:tabs>
                <w:tab w:val="left" w:leader="underscore" w:pos="9072"/>
              </w:tabs>
              <w:jc w:val="both"/>
            </w:pPr>
          </w:p>
        </w:tc>
        <w:tc>
          <w:tcPr>
            <w:tcW w:w="2410" w:type="dxa"/>
            <w:tcBorders>
              <w:bottom w:val="single" w:sz="4" w:space="0" w:color="auto"/>
            </w:tcBorders>
          </w:tcPr>
          <w:p w:rsidR="00D660E8" w:rsidRPr="00B32688" w:rsidRDefault="00D660E8" w:rsidP="0000125F">
            <w:pPr>
              <w:tabs>
                <w:tab w:val="left" w:leader="underscore" w:pos="9072"/>
              </w:tabs>
              <w:jc w:val="both"/>
            </w:pPr>
            <w:r w:rsidRPr="00B32688">
              <w:t>Realização de eventos com a população afetada pelo Projeto e órgãos governamentais e não governamentais para legitimar o processo participativo.</w:t>
            </w:r>
          </w:p>
        </w:tc>
        <w:tc>
          <w:tcPr>
            <w:tcW w:w="1276" w:type="dxa"/>
            <w:vAlign w:val="center"/>
          </w:tcPr>
          <w:p w:rsidR="00D660E8" w:rsidRPr="00B32688" w:rsidRDefault="00D660E8" w:rsidP="0000125F">
            <w:pPr>
              <w:tabs>
                <w:tab w:val="left" w:leader="underscore" w:pos="9072"/>
              </w:tabs>
              <w:jc w:val="center"/>
            </w:pPr>
            <w:r w:rsidRPr="00B32688">
              <w:t>03</w:t>
            </w:r>
          </w:p>
        </w:tc>
        <w:tc>
          <w:tcPr>
            <w:tcW w:w="2551" w:type="dxa"/>
            <w:vAlign w:val="center"/>
          </w:tcPr>
          <w:p w:rsidR="00D660E8" w:rsidRPr="00B32688" w:rsidRDefault="00D660E8" w:rsidP="0000125F">
            <w:pPr>
              <w:tabs>
                <w:tab w:val="left" w:leader="underscore" w:pos="9072"/>
              </w:tabs>
              <w:jc w:val="center"/>
            </w:pPr>
            <w:r w:rsidRPr="00B32688">
              <w:t>Consultas Públicas com a população e órgãos governamentais e não governamentais</w:t>
            </w:r>
          </w:p>
          <w:p w:rsidR="00D660E8" w:rsidRPr="00B32688" w:rsidRDefault="00D660E8" w:rsidP="0000125F">
            <w:pPr>
              <w:tabs>
                <w:tab w:val="left" w:leader="underscore" w:pos="9072"/>
              </w:tabs>
              <w:jc w:val="center"/>
            </w:pPr>
          </w:p>
        </w:tc>
        <w:tc>
          <w:tcPr>
            <w:tcW w:w="1134" w:type="dxa"/>
            <w:vAlign w:val="center"/>
          </w:tcPr>
          <w:p w:rsidR="00D660E8" w:rsidRPr="00B32688" w:rsidRDefault="00D660E8" w:rsidP="0000125F">
            <w:pPr>
              <w:tabs>
                <w:tab w:val="left" w:leader="underscore" w:pos="9072"/>
              </w:tabs>
              <w:jc w:val="center"/>
            </w:pPr>
            <w:r w:rsidRPr="00B32688">
              <w:t>-</w:t>
            </w:r>
          </w:p>
        </w:tc>
        <w:tc>
          <w:tcPr>
            <w:tcW w:w="1276" w:type="dxa"/>
            <w:vAlign w:val="center"/>
          </w:tcPr>
          <w:p w:rsidR="00D660E8" w:rsidRPr="00B32688" w:rsidRDefault="00D660E8" w:rsidP="0000125F">
            <w:pPr>
              <w:tabs>
                <w:tab w:val="left" w:leader="underscore" w:pos="9072"/>
              </w:tabs>
              <w:jc w:val="center"/>
            </w:pPr>
            <w:r w:rsidRPr="00B32688">
              <w:t>180</w:t>
            </w:r>
          </w:p>
          <w:p w:rsidR="00D660E8" w:rsidRPr="00B32688" w:rsidRDefault="00D660E8" w:rsidP="0000125F">
            <w:pPr>
              <w:tabs>
                <w:tab w:val="left" w:leader="underscore" w:pos="9072"/>
              </w:tabs>
              <w:jc w:val="center"/>
            </w:pPr>
            <w:r w:rsidRPr="00B32688">
              <w:t>(3X60)</w:t>
            </w:r>
          </w:p>
        </w:tc>
        <w:tc>
          <w:tcPr>
            <w:tcW w:w="1134" w:type="dxa"/>
            <w:vAlign w:val="center"/>
          </w:tcPr>
          <w:p w:rsidR="00D660E8" w:rsidRPr="00B32688" w:rsidRDefault="00D660E8" w:rsidP="0000125F">
            <w:pPr>
              <w:tabs>
                <w:tab w:val="left" w:leader="underscore" w:pos="9072"/>
              </w:tabs>
              <w:jc w:val="center"/>
            </w:pPr>
            <w:r w:rsidRPr="00B32688">
              <w:t>$ 1.863</w:t>
            </w:r>
          </w:p>
          <w:p w:rsidR="00D660E8" w:rsidRPr="00B32688" w:rsidRDefault="00D660E8" w:rsidP="0000125F">
            <w:pPr>
              <w:tabs>
                <w:tab w:val="left" w:pos="720"/>
              </w:tabs>
              <w:jc w:val="center"/>
            </w:pPr>
          </w:p>
        </w:tc>
        <w:tc>
          <w:tcPr>
            <w:tcW w:w="510" w:type="dxa"/>
            <w:vAlign w:val="center"/>
          </w:tcPr>
          <w:p w:rsidR="00D660E8" w:rsidRPr="00B32688" w:rsidRDefault="00D660E8" w:rsidP="0000125F">
            <w:pPr>
              <w:tabs>
                <w:tab w:val="left" w:leader="underscore" w:pos="9072"/>
              </w:tabs>
              <w:jc w:val="center"/>
            </w:pPr>
            <w:r w:rsidRPr="00B32688">
              <w:t>03</w:t>
            </w:r>
          </w:p>
        </w:tc>
        <w:tc>
          <w:tcPr>
            <w:tcW w:w="510" w:type="dxa"/>
            <w:vAlign w:val="center"/>
          </w:tcPr>
          <w:p w:rsidR="00D660E8" w:rsidRPr="00B32688" w:rsidRDefault="00D660E8" w:rsidP="0000125F">
            <w:pPr>
              <w:tabs>
                <w:tab w:val="left" w:leader="underscore" w:pos="9072"/>
              </w:tabs>
              <w:jc w:val="center"/>
              <w:rPr>
                <w:b/>
              </w:rPr>
            </w:pPr>
            <w:r w:rsidRPr="00B32688">
              <w:rPr>
                <w:b/>
              </w:rPr>
              <w:t>-</w:t>
            </w:r>
          </w:p>
        </w:tc>
        <w:tc>
          <w:tcPr>
            <w:tcW w:w="511" w:type="dxa"/>
            <w:vAlign w:val="center"/>
          </w:tcPr>
          <w:p w:rsidR="00D660E8" w:rsidRPr="00B32688" w:rsidRDefault="00D660E8" w:rsidP="0000125F">
            <w:pPr>
              <w:tabs>
                <w:tab w:val="left" w:leader="underscore" w:pos="9072"/>
              </w:tabs>
              <w:jc w:val="center"/>
              <w:rPr>
                <w:b/>
              </w:rPr>
            </w:pPr>
            <w:r w:rsidRPr="00B32688">
              <w:rPr>
                <w:b/>
              </w:rPr>
              <w:t>-</w:t>
            </w:r>
          </w:p>
        </w:tc>
        <w:tc>
          <w:tcPr>
            <w:tcW w:w="510" w:type="dxa"/>
            <w:vAlign w:val="center"/>
          </w:tcPr>
          <w:p w:rsidR="00D660E8" w:rsidRPr="00B32688" w:rsidRDefault="00D660E8" w:rsidP="0000125F">
            <w:pPr>
              <w:tabs>
                <w:tab w:val="left" w:leader="underscore" w:pos="9072"/>
              </w:tabs>
              <w:jc w:val="center"/>
              <w:rPr>
                <w:b/>
              </w:rPr>
            </w:pPr>
            <w:r w:rsidRPr="00B32688">
              <w:rPr>
                <w:b/>
              </w:rPr>
              <w:t>-</w:t>
            </w:r>
          </w:p>
        </w:tc>
        <w:tc>
          <w:tcPr>
            <w:tcW w:w="511" w:type="dxa"/>
            <w:vAlign w:val="center"/>
          </w:tcPr>
          <w:p w:rsidR="00D660E8" w:rsidRPr="00B32688" w:rsidRDefault="00D660E8" w:rsidP="0000125F">
            <w:pPr>
              <w:tabs>
                <w:tab w:val="left" w:leader="underscore" w:pos="9072"/>
              </w:tabs>
              <w:jc w:val="center"/>
            </w:pPr>
            <w:r w:rsidRPr="00B32688">
              <w:rPr>
                <w:b/>
              </w:rPr>
              <w:t>-</w:t>
            </w:r>
          </w:p>
        </w:tc>
      </w:tr>
      <w:tr w:rsidR="00D660E8" w:rsidRPr="00B32688" w:rsidTr="00D660E8">
        <w:tc>
          <w:tcPr>
            <w:tcW w:w="1843" w:type="dxa"/>
            <w:vMerge w:val="restart"/>
          </w:tcPr>
          <w:p w:rsidR="00D660E8" w:rsidRPr="00B32688" w:rsidRDefault="00D660E8" w:rsidP="0000125F">
            <w:pPr>
              <w:tabs>
                <w:tab w:val="left" w:leader="underscore" w:pos="9072"/>
              </w:tabs>
              <w:jc w:val="both"/>
            </w:pPr>
            <w:r w:rsidRPr="00B32688">
              <w:t xml:space="preserve">Apoio a governança nos investimentos de infraestrutura voltados ao fortalecimento das atividades </w:t>
            </w:r>
            <w:r w:rsidRPr="00B32688">
              <w:lastRenderedPageBreak/>
              <w:t>regionais, com foco nos mercados</w:t>
            </w:r>
          </w:p>
        </w:tc>
        <w:tc>
          <w:tcPr>
            <w:tcW w:w="2410" w:type="dxa"/>
            <w:vMerge w:val="restart"/>
            <w:tcBorders>
              <w:top w:val="single" w:sz="4" w:space="0" w:color="auto"/>
            </w:tcBorders>
          </w:tcPr>
          <w:p w:rsidR="00D660E8" w:rsidRPr="00B32688" w:rsidRDefault="00D660E8" w:rsidP="0000125F">
            <w:pPr>
              <w:tabs>
                <w:tab w:val="left" w:leader="underscore" w:pos="9072"/>
              </w:tabs>
            </w:pPr>
            <w:r w:rsidRPr="00B32688">
              <w:lastRenderedPageBreak/>
              <w:t xml:space="preserve">Realização de </w:t>
            </w:r>
            <w:proofErr w:type="gramStart"/>
            <w:r w:rsidRPr="00B32688">
              <w:t>eventos  com</w:t>
            </w:r>
            <w:proofErr w:type="gramEnd"/>
            <w:r w:rsidRPr="00B32688">
              <w:t xml:space="preserve"> produtores do estado, visando a divulgação dos </w:t>
            </w:r>
            <w:proofErr w:type="spellStart"/>
            <w:r w:rsidRPr="00B32688">
              <w:t>APLs</w:t>
            </w:r>
            <w:proofErr w:type="spellEnd"/>
            <w:r w:rsidRPr="00B32688">
              <w:t xml:space="preserve"> representativos</w:t>
            </w:r>
          </w:p>
          <w:p w:rsidR="00D660E8" w:rsidRPr="00B32688" w:rsidRDefault="00D660E8" w:rsidP="0000125F">
            <w:pPr>
              <w:tabs>
                <w:tab w:val="left" w:leader="underscore" w:pos="9072"/>
              </w:tabs>
              <w:jc w:val="both"/>
            </w:pPr>
          </w:p>
        </w:tc>
        <w:tc>
          <w:tcPr>
            <w:tcW w:w="1276" w:type="dxa"/>
            <w:tcBorders>
              <w:bottom w:val="single" w:sz="4" w:space="0" w:color="auto"/>
            </w:tcBorders>
            <w:vAlign w:val="center"/>
          </w:tcPr>
          <w:p w:rsidR="00D660E8" w:rsidRPr="00B32688" w:rsidRDefault="00D660E8" w:rsidP="0000125F">
            <w:pPr>
              <w:tabs>
                <w:tab w:val="left" w:leader="underscore" w:pos="9072"/>
              </w:tabs>
              <w:jc w:val="center"/>
            </w:pPr>
            <w:r w:rsidRPr="00B32688">
              <w:t>06</w:t>
            </w:r>
          </w:p>
        </w:tc>
        <w:tc>
          <w:tcPr>
            <w:tcW w:w="2551" w:type="dxa"/>
            <w:tcBorders>
              <w:bottom w:val="single" w:sz="4" w:space="0" w:color="auto"/>
            </w:tcBorders>
            <w:vAlign w:val="center"/>
          </w:tcPr>
          <w:p w:rsidR="00D660E8" w:rsidRPr="00B32688" w:rsidRDefault="00D660E8" w:rsidP="0000125F">
            <w:pPr>
              <w:tabs>
                <w:tab w:val="left" w:leader="underscore" w:pos="9072"/>
              </w:tabs>
              <w:jc w:val="center"/>
            </w:pPr>
            <w:r w:rsidRPr="00B32688">
              <w:t xml:space="preserve">Feiras Comerciais para divulgação dos </w:t>
            </w:r>
            <w:proofErr w:type="spellStart"/>
            <w:r w:rsidRPr="00B32688">
              <w:t>APLs</w:t>
            </w:r>
            <w:proofErr w:type="spellEnd"/>
            <w:r w:rsidRPr="00B32688">
              <w:t xml:space="preserve"> representativos</w:t>
            </w:r>
          </w:p>
          <w:p w:rsidR="00D660E8" w:rsidRPr="00B32688" w:rsidRDefault="00D660E8" w:rsidP="0000125F">
            <w:pPr>
              <w:tabs>
                <w:tab w:val="left" w:leader="underscore" w:pos="9072"/>
              </w:tabs>
              <w:jc w:val="center"/>
            </w:pPr>
          </w:p>
        </w:tc>
        <w:tc>
          <w:tcPr>
            <w:tcW w:w="1134" w:type="dxa"/>
            <w:tcBorders>
              <w:bottom w:val="single" w:sz="4" w:space="0" w:color="auto"/>
            </w:tcBorders>
            <w:vAlign w:val="center"/>
          </w:tcPr>
          <w:p w:rsidR="00D660E8" w:rsidRPr="00B32688" w:rsidRDefault="00D660E8" w:rsidP="0000125F">
            <w:pPr>
              <w:tabs>
                <w:tab w:val="left" w:leader="underscore" w:pos="9072"/>
              </w:tabs>
              <w:jc w:val="center"/>
            </w:pPr>
            <w:r w:rsidRPr="00B32688">
              <w:t>400 p/evento</w:t>
            </w:r>
          </w:p>
        </w:tc>
        <w:tc>
          <w:tcPr>
            <w:tcW w:w="1276" w:type="dxa"/>
            <w:tcBorders>
              <w:bottom w:val="single" w:sz="4" w:space="0" w:color="auto"/>
            </w:tcBorders>
            <w:vAlign w:val="center"/>
          </w:tcPr>
          <w:p w:rsidR="00D660E8" w:rsidRPr="00B32688" w:rsidRDefault="00D660E8" w:rsidP="0000125F">
            <w:pPr>
              <w:tabs>
                <w:tab w:val="left" w:leader="underscore" w:pos="9072"/>
              </w:tabs>
              <w:jc w:val="center"/>
            </w:pPr>
            <w:r w:rsidRPr="00B32688">
              <w:t>200</w:t>
            </w:r>
          </w:p>
          <w:p w:rsidR="00D660E8" w:rsidRPr="00B32688" w:rsidRDefault="00D660E8" w:rsidP="0000125F">
            <w:pPr>
              <w:tabs>
                <w:tab w:val="left" w:leader="underscore" w:pos="9072"/>
              </w:tabs>
              <w:jc w:val="center"/>
            </w:pPr>
            <w:proofErr w:type="gramStart"/>
            <w:r w:rsidRPr="00B32688">
              <w:t>p</w:t>
            </w:r>
            <w:proofErr w:type="gramEnd"/>
            <w:r w:rsidRPr="00B32688">
              <w:t>/evento</w:t>
            </w:r>
          </w:p>
        </w:tc>
        <w:tc>
          <w:tcPr>
            <w:tcW w:w="1134" w:type="dxa"/>
            <w:tcBorders>
              <w:bottom w:val="single" w:sz="4" w:space="0" w:color="auto"/>
            </w:tcBorders>
            <w:vAlign w:val="center"/>
          </w:tcPr>
          <w:p w:rsidR="00D660E8" w:rsidRPr="00B32688" w:rsidRDefault="00D660E8" w:rsidP="0000125F">
            <w:pPr>
              <w:tabs>
                <w:tab w:val="left" w:leader="underscore" w:pos="9072"/>
              </w:tabs>
              <w:jc w:val="center"/>
            </w:pPr>
            <w:r w:rsidRPr="00B32688">
              <w:t>$ 500.000</w:t>
            </w:r>
          </w:p>
        </w:tc>
        <w:tc>
          <w:tcPr>
            <w:tcW w:w="510" w:type="dxa"/>
            <w:tcBorders>
              <w:bottom w:val="single" w:sz="4" w:space="0" w:color="auto"/>
            </w:tcBorders>
            <w:vAlign w:val="center"/>
          </w:tcPr>
          <w:p w:rsidR="00D660E8" w:rsidRPr="00B32688" w:rsidRDefault="00D660E8" w:rsidP="0000125F">
            <w:pPr>
              <w:tabs>
                <w:tab w:val="left" w:leader="underscore" w:pos="9072"/>
              </w:tabs>
              <w:jc w:val="center"/>
            </w:pPr>
            <w:r w:rsidRPr="00B32688">
              <w:t>-</w:t>
            </w:r>
          </w:p>
        </w:tc>
        <w:tc>
          <w:tcPr>
            <w:tcW w:w="510" w:type="dxa"/>
            <w:tcBorders>
              <w:bottom w:val="single" w:sz="4" w:space="0" w:color="auto"/>
            </w:tcBorders>
            <w:vAlign w:val="center"/>
          </w:tcPr>
          <w:p w:rsidR="00D660E8" w:rsidRPr="00B32688" w:rsidRDefault="00D660E8" w:rsidP="0000125F">
            <w:pPr>
              <w:tabs>
                <w:tab w:val="left" w:leader="underscore" w:pos="9072"/>
              </w:tabs>
              <w:jc w:val="center"/>
            </w:pPr>
            <w:r w:rsidRPr="00B32688">
              <w:t>01</w:t>
            </w:r>
          </w:p>
        </w:tc>
        <w:tc>
          <w:tcPr>
            <w:tcW w:w="511" w:type="dxa"/>
            <w:tcBorders>
              <w:bottom w:val="single" w:sz="4" w:space="0" w:color="auto"/>
            </w:tcBorders>
            <w:vAlign w:val="center"/>
          </w:tcPr>
          <w:p w:rsidR="00D660E8" w:rsidRPr="00B32688" w:rsidRDefault="00D660E8" w:rsidP="0000125F">
            <w:pPr>
              <w:tabs>
                <w:tab w:val="left" w:leader="underscore" w:pos="9072"/>
              </w:tabs>
              <w:jc w:val="center"/>
            </w:pPr>
            <w:r w:rsidRPr="00B32688">
              <w:t>01</w:t>
            </w:r>
          </w:p>
        </w:tc>
        <w:tc>
          <w:tcPr>
            <w:tcW w:w="510" w:type="dxa"/>
            <w:tcBorders>
              <w:bottom w:val="single" w:sz="4" w:space="0" w:color="auto"/>
            </w:tcBorders>
            <w:vAlign w:val="center"/>
          </w:tcPr>
          <w:p w:rsidR="00D660E8" w:rsidRPr="00B32688" w:rsidRDefault="00D660E8" w:rsidP="0000125F">
            <w:pPr>
              <w:tabs>
                <w:tab w:val="left" w:leader="underscore" w:pos="9072"/>
              </w:tabs>
              <w:jc w:val="center"/>
            </w:pPr>
            <w:r w:rsidRPr="00B32688">
              <w:t>02</w:t>
            </w:r>
          </w:p>
        </w:tc>
        <w:tc>
          <w:tcPr>
            <w:tcW w:w="511" w:type="dxa"/>
            <w:tcBorders>
              <w:bottom w:val="single" w:sz="4" w:space="0" w:color="auto"/>
            </w:tcBorders>
            <w:vAlign w:val="center"/>
          </w:tcPr>
          <w:p w:rsidR="00D660E8" w:rsidRPr="00B32688" w:rsidRDefault="00D660E8" w:rsidP="0000125F">
            <w:pPr>
              <w:tabs>
                <w:tab w:val="left" w:leader="underscore" w:pos="9072"/>
              </w:tabs>
              <w:jc w:val="center"/>
            </w:pPr>
            <w:r w:rsidRPr="00B32688">
              <w:t>02</w:t>
            </w:r>
          </w:p>
        </w:tc>
      </w:tr>
      <w:tr w:rsidR="00D660E8" w:rsidRPr="00B32688" w:rsidTr="00D660E8">
        <w:tc>
          <w:tcPr>
            <w:tcW w:w="1843" w:type="dxa"/>
            <w:vMerge/>
          </w:tcPr>
          <w:p w:rsidR="00D660E8" w:rsidRPr="00B32688" w:rsidRDefault="00D660E8" w:rsidP="0000125F">
            <w:pPr>
              <w:tabs>
                <w:tab w:val="left" w:leader="underscore" w:pos="9072"/>
              </w:tabs>
              <w:jc w:val="both"/>
            </w:pPr>
          </w:p>
        </w:tc>
        <w:tc>
          <w:tcPr>
            <w:tcW w:w="2410" w:type="dxa"/>
            <w:vMerge/>
          </w:tcPr>
          <w:p w:rsidR="00D660E8" w:rsidRPr="00B32688" w:rsidRDefault="00D660E8" w:rsidP="0000125F">
            <w:pPr>
              <w:tabs>
                <w:tab w:val="left" w:leader="underscore" w:pos="9072"/>
              </w:tabs>
              <w:jc w:val="both"/>
            </w:pPr>
          </w:p>
        </w:tc>
        <w:tc>
          <w:tcPr>
            <w:tcW w:w="1276" w:type="dxa"/>
            <w:tcBorders>
              <w:bottom w:val="single" w:sz="4" w:space="0" w:color="auto"/>
            </w:tcBorders>
            <w:vAlign w:val="center"/>
          </w:tcPr>
          <w:p w:rsidR="00D660E8" w:rsidRPr="00B32688" w:rsidRDefault="00D660E8" w:rsidP="0000125F">
            <w:pPr>
              <w:tabs>
                <w:tab w:val="left" w:leader="underscore" w:pos="9072"/>
              </w:tabs>
              <w:jc w:val="center"/>
            </w:pPr>
            <w:r w:rsidRPr="00B32688">
              <w:t>08</w:t>
            </w:r>
          </w:p>
        </w:tc>
        <w:tc>
          <w:tcPr>
            <w:tcW w:w="2551" w:type="dxa"/>
            <w:tcBorders>
              <w:bottom w:val="single" w:sz="4" w:space="0" w:color="auto"/>
            </w:tcBorders>
            <w:vAlign w:val="center"/>
          </w:tcPr>
          <w:p w:rsidR="00D660E8" w:rsidRPr="00B32688" w:rsidRDefault="00D660E8" w:rsidP="0000125F">
            <w:pPr>
              <w:tabs>
                <w:tab w:val="left" w:leader="underscore" w:pos="9072"/>
              </w:tabs>
              <w:jc w:val="center"/>
            </w:pPr>
            <w:r w:rsidRPr="00B32688">
              <w:t>Seminários para divulgação dos APLS</w:t>
            </w:r>
          </w:p>
        </w:tc>
        <w:tc>
          <w:tcPr>
            <w:tcW w:w="1134" w:type="dxa"/>
            <w:tcBorders>
              <w:bottom w:val="single" w:sz="4" w:space="0" w:color="auto"/>
            </w:tcBorders>
            <w:vAlign w:val="center"/>
          </w:tcPr>
          <w:p w:rsidR="00D660E8" w:rsidRPr="00B32688" w:rsidRDefault="00D660E8" w:rsidP="0000125F">
            <w:pPr>
              <w:tabs>
                <w:tab w:val="left" w:leader="underscore" w:pos="9072"/>
              </w:tabs>
              <w:jc w:val="center"/>
            </w:pPr>
            <w:r w:rsidRPr="00B32688">
              <w:t>300</w:t>
            </w:r>
          </w:p>
          <w:p w:rsidR="00D660E8" w:rsidRPr="00B32688" w:rsidRDefault="00D660E8" w:rsidP="0000125F">
            <w:pPr>
              <w:tabs>
                <w:tab w:val="left" w:leader="underscore" w:pos="9072"/>
              </w:tabs>
              <w:jc w:val="center"/>
            </w:pPr>
            <w:proofErr w:type="gramStart"/>
            <w:r w:rsidRPr="00B32688">
              <w:t>p</w:t>
            </w:r>
            <w:proofErr w:type="gramEnd"/>
            <w:r w:rsidRPr="00B32688">
              <w:t>/evento</w:t>
            </w:r>
          </w:p>
        </w:tc>
        <w:tc>
          <w:tcPr>
            <w:tcW w:w="1276" w:type="dxa"/>
            <w:tcBorders>
              <w:bottom w:val="single" w:sz="4" w:space="0" w:color="auto"/>
            </w:tcBorders>
            <w:vAlign w:val="center"/>
          </w:tcPr>
          <w:p w:rsidR="00D660E8" w:rsidRPr="00B32688" w:rsidRDefault="00D660E8" w:rsidP="0000125F">
            <w:pPr>
              <w:tabs>
                <w:tab w:val="left" w:leader="underscore" w:pos="9072"/>
              </w:tabs>
              <w:jc w:val="center"/>
            </w:pPr>
            <w:r w:rsidRPr="00B32688">
              <w:t>500</w:t>
            </w:r>
          </w:p>
          <w:p w:rsidR="00D660E8" w:rsidRPr="00B32688" w:rsidRDefault="00D660E8" w:rsidP="0000125F">
            <w:pPr>
              <w:tabs>
                <w:tab w:val="left" w:leader="underscore" w:pos="9072"/>
              </w:tabs>
              <w:jc w:val="center"/>
            </w:pPr>
            <w:proofErr w:type="gramStart"/>
            <w:r w:rsidRPr="00B32688">
              <w:t>p</w:t>
            </w:r>
            <w:proofErr w:type="gramEnd"/>
            <w:r w:rsidRPr="00B32688">
              <w:t>/evento</w:t>
            </w:r>
          </w:p>
        </w:tc>
        <w:tc>
          <w:tcPr>
            <w:tcW w:w="1134" w:type="dxa"/>
            <w:tcBorders>
              <w:bottom w:val="single" w:sz="4" w:space="0" w:color="auto"/>
            </w:tcBorders>
            <w:vAlign w:val="center"/>
          </w:tcPr>
          <w:p w:rsidR="00D660E8" w:rsidRPr="00B32688" w:rsidRDefault="00D660E8" w:rsidP="0000125F">
            <w:pPr>
              <w:tabs>
                <w:tab w:val="left" w:leader="underscore" w:pos="9072"/>
              </w:tabs>
              <w:jc w:val="center"/>
            </w:pPr>
            <w:r w:rsidRPr="00B32688">
              <w:t>$ 200.000</w:t>
            </w:r>
          </w:p>
        </w:tc>
        <w:tc>
          <w:tcPr>
            <w:tcW w:w="510" w:type="dxa"/>
            <w:tcBorders>
              <w:bottom w:val="single" w:sz="4" w:space="0" w:color="auto"/>
            </w:tcBorders>
            <w:vAlign w:val="center"/>
          </w:tcPr>
          <w:p w:rsidR="00D660E8" w:rsidRPr="00B32688" w:rsidRDefault="00D660E8" w:rsidP="0000125F">
            <w:pPr>
              <w:tabs>
                <w:tab w:val="left" w:leader="underscore" w:pos="9072"/>
              </w:tabs>
              <w:jc w:val="center"/>
            </w:pPr>
            <w:r w:rsidRPr="00B32688">
              <w:t>02</w:t>
            </w:r>
          </w:p>
        </w:tc>
        <w:tc>
          <w:tcPr>
            <w:tcW w:w="510" w:type="dxa"/>
            <w:tcBorders>
              <w:bottom w:val="single" w:sz="4" w:space="0" w:color="auto"/>
            </w:tcBorders>
            <w:vAlign w:val="center"/>
          </w:tcPr>
          <w:p w:rsidR="00D660E8" w:rsidRPr="00B32688" w:rsidRDefault="00D660E8" w:rsidP="0000125F">
            <w:pPr>
              <w:tabs>
                <w:tab w:val="left" w:leader="underscore" w:pos="9072"/>
              </w:tabs>
              <w:jc w:val="center"/>
            </w:pPr>
            <w:r w:rsidRPr="00B32688">
              <w:t>03</w:t>
            </w:r>
          </w:p>
        </w:tc>
        <w:tc>
          <w:tcPr>
            <w:tcW w:w="511" w:type="dxa"/>
            <w:tcBorders>
              <w:bottom w:val="single" w:sz="4" w:space="0" w:color="auto"/>
            </w:tcBorders>
            <w:vAlign w:val="center"/>
          </w:tcPr>
          <w:p w:rsidR="00D660E8" w:rsidRPr="00B32688" w:rsidRDefault="00D660E8" w:rsidP="0000125F">
            <w:pPr>
              <w:tabs>
                <w:tab w:val="left" w:leader="underscore" w:pos="9072"/>
              </w:tabs>
              <w:jc w:val="center"/>
            </w:pPr>
            <w:r w:rsidRPr="00B32688">
              <w:t>03</w:t>
            </w:r>
          </w:p>
        </w:tc>
        <w:tc>
          <w:tcPr>
            <w:tcW w:w="510" w:type="dxa"/>
            <w:tcBorders>
              <w:bottom w:val="single" w:sz="4" w:space="0" w:color="auto"/>
            </w:tcBorders>
            <w:vAlign w:val="center"/>
          </w:tcPr>
          <w:p w:rsidR="00D660E8" w:rsidRPr="00B32688" w:rsidRDefault="00D660E8" w:rsidP="0000125F">
            <w:pPr>
              <w:tabs>
                <w:tab w:val="left" w:leader="underscore" w:pos="9072"/>
              </w:tabs>
              <w:jc w:val="center"/>
            </w:pPr>
            <w:r w:rsidRPr="00B32688">
              <w:t>-</w:t>
            </w:r>
          </w:p>
        </w:tc>
        <w:tc>
          <w:tcPr>
            <w:tcW w:w="511" w:type="dxa"/>
            <w:tcBorders>
              <w:bottom w:val="single" w:sz="4" w:space="0" w:color="auto"/>
            </w:tcBorders>
            <w:vAlign w:val="center"/>
          </w:tcPr>
          <w:p w:rsidR="00D660E8" w:rsidRPr="00B32688" w:rsidRDefault="00D660E8" w:rsidP="0000125F">
            <w:pPr>
              <w:tabs>
                <w:tab w:val="left" w:leader="underscore" w:pos="9072"/>
              </w:tabs>
              <w:jc w:val="center"/>
            </w:pPr>
            <w:r w:rsidRPr="00B32688">
              <w:t>-</w:t>
            </w:r>
          </w:p>
        </w:tc>
      </w:tr>
      <w:tr w:rsidR="00D660E8" w:rsidRPr="00B32688" w:rsidTr="00D660E8">
        <w:tc>
          <w:tcPr>
            <w:tcW w:w="1843" w:type="dxa"/>
            <w:vMerge/>
            <w:tcBorders>
              <w:bottom w:val="single" w:sz="4" w:space="0" w:color="auto"/>
            </w:tcBorders>
          </w:tcPr>
          <w:p w:rsidR="00D660E8" w:rsidRPr="00B32688" w:rsidRDefault="00D660E8" w:rsidP="0000125F">
            <w:pPr>
              <w:tabs>
                <w:tab w:val="left" w:leader="underscore" w:pos="9072"/>
              </w:tabs>
              <w:jc w:val="both"/>
            </w:pPr>
          </w:p>
        </w:tc>
        <w:tc>
          <w:tcPr>
            <w:tcW w:w="2410" w:type="dxa"/>
            <w:vMerge/>
            <w:tcBorders>
              <w:bottom w:val="single" w:sz="4" w:space="0" w:color="auto"/>
            </w:tcBorders>
          </w:tcPr>
          <w:p w:rsidR="00D660E8" w:rsidRPr="00B32688" w:rsidRDefault="00D660E8" w:rsidP="0000125F">
            <w:pPr>
              <w:tabs>
                <w:tab w:val="left" w:leader="underscore" w:pos="9072"/>
              </w:tabs>
              <w:jc w:val="both"/>
            </w:pPr>
          </w:p>
        </w:tc>
        <w:tc>
          <w:tcPr>
            <w:tcW w:w="1276" w:type="dxa"/>
            <w:tcBorders>
              <w:bottom w:val="single" w:sz="4" w:space="0" w:color="auto"/>
            </w:tcBorders>
            <w:vAlign w:val="center"/>
          </w:tcPr>
          <w:p w:rsidR="00D660E8" w:rsidRPr="00B32688" w:rsidRDefault="00D660E8" w:rsidP="0000125F">
            <w:pPr>
              <w:tabs>
                <w:tab w:val="left" w:leader="underscore" w:pos="9072"/>
              </w:tabs>
              <w:jc w:val="center"/>
            </w:pPr>
            <w:r w:rsidRPr="00B32688">
              <w:t>04</w:t>
            </w:r>
          </w:p>
        </w:tc>
        <w:tc>
          <w:tcPr>
            <w:tcW w:w="2551" w:type="dxa"/>
            <w:tcBorders>
              <w:bottom w:val="single" w:sz="4" w:space="0" w:color="auto"/>
            </w:tcBorders>
            <w:vAlign w:val="center"/>
          </w:tcPr>
          <w:p w:rsidR="00D660E8" w:rsidRPr="00B32688" w:rsidRDefault="00D660E8" w:rsidP="0000125F">
            <w:pPr>
              <w:tabs>
                <w:tab w:val="left" w:leader="underscore" w:pos="9072"/>
              </w:tabs>
              <w:jc w:val="center"/>
            </w:pPr>
            <w:r w:rsidRPr="00B32688">
              <w:t>Oficinas de comercialização</w:t>
            </w:r>
          </w:p>
        </w:tc>
        <w:tc>
          <w:tcPr>
            <w:tcW w:w="1134" w:type="dxa"/>
            <w:tcBorders>
              <w:bottom w:val="single" w:sz="4" w:space="0" w:color="auto"/>
            </w:tcBorders>
            <w:vAlign w:val="center"/>
          </w:tcPr>
          <w:p w:rsidR="00D660E8" w:rsidRPr="00B32688" w:rsidRDefault="00D660E8" w:rsidP="0000125F">
            <w:pPr>
              <w:tabs>
                <w:tab w:val="left" w:leader="underscore" w:pos="9072"/>
              </w:tabs>
              <w:jc w:val="center"/>
            </w:pPr>
            <w:r w:rsidRPr="00B32688">
              <w:t>40</w:t>
            </w:r>
          </w:p>
          <w:p w:rsidR="00D660E8" w:rsidRPr="00B32688" w:rsidRDefault="00D660E8" w:rsidP="0000125F">
            <w:pPr>
              <w:tabs>
                <w:tab w:val="left" w:leader="underscore" w:pos="9072"/>
              </w:tabs>
              <w:jc w:val="center"/>
            </w:pPr>
            <w:proofErr w:type="gramStart"/>
            <w:r w:rsidRPr="00B32688">
              <w:t>p</w:t>
            </w:r>
            <w:proofErr w:type="gramEnd"/>
            <w:r w:rsidRPr="00B32688">
              <w:t>/evento</w:t>
            </w:r>
          </w:p>
        </w:tc>
        <w:tc>
          <w:tcPr>
            <w:tcW w:w="1276" w:type="dxa"/>
            <w:tcBorders>
              <w:bottom w:val="single" w:sz="4" w:space="0" w:color="auto"/>
            </w:tcBorders>
            <w:vAlign w:val="center"/>
          </w:tcPr>
          <w:p w:rsidR="00D660E8" w:rsidRPr="00B32688" w:rsidRDefault="00D660E8" w:rsidP="0000125F">
            <w:pPr>
              <w:tabs>
                <w:tab w:val="left" w:leader="underscore" w:pos="9072"/>
              </w:tabs>
              <w:jc w:val="center"/>
            </w:pPr>
            <w:r w:rsidRPr="00B32688">
              <w:t>120</w:t>
            </w:r>
          </w:p>
          <w:p w:rsidR="00D660E8" w:rsidRPr="00B32688" w:rsidRDefault="00D660E8" w:rsidP="0000125F">
            <w:pPr>
              <w:tabs>
                <w:tab w:val="left" w:leader="underscore" w:pos="9072"/>
              </w:tabs>
              <w:jc w:val="center"/>
            </w:pPr>
            <w:proofErr w:type="gramStart"/>
            <w:r w:rsidRPr="00B32688">
              <w:t>p</w:t>
            </w:r>
            <w:proofErr w:type="gramEnd"/>
            <w:r w:rsidRPr="00B32688">
              <w:t>/evento</w:t>
            </w:r>
          </w:p>
        </w:tc>
        <w:tc>
          <w:tcPr>
            <w:tcW w:w="1134" w:type="dxa"/>
            <w:tcBorders>
              <w:bottom w:val="single" w:sz="4" w:space="0" w:color="auto"/>
            </w:tcBorders>
            <w:vAlign w:val="center"/>
          </w:tcPr>
          <w:p w:rsidR="00D660E8" w:rsidRPr="00B32688" w:rsidRDefault="00D660E8" w:rsidP="0000125F">
            <w:pPr>
              <w:tabs>
                <w:tab w:val="left" w:leader="underscore" w:pos="9072"/>
              </w:tabs>
              <w:jc w:val="center"/>
            </w:pPr>
            <w:r w:rsidRPr="00B32688">
              <w:t>$100.000</w:t>
            </w:r>
          </w:p>
        </w:tc>
        <w:tc>
          <w:tcPr>
            <w:tcW w:w="510" w:type="dxa"/>
            <w:tcBorders>
              <w:bottom w:val="single" w:sz="4" w:space="0" w:color="auto"/>
            </w:tcBorders>
            <w:vAlign w:val="center"/>
          </w:tcPr>
          <w:p w:rsidR="00D660E8" w:rsidRPr="00B32688" w:rsidRDefault="00D660E8" w:rsidP="0000125F">
            <w:pPr>
              <w:tabs>
                <w:tab w:val="left" w:leader="underscore" w:pos="9072"/>
              </w:tabs>
              <w:jc w:val="center"/>
            </w:pPr>
            <w:r w:rsidRPr="00B32688">
              <w:t>-</w:t>
            </w:r>
          </w:p>
        </w:tc>
        <w:tc>
          <w:tcPr>
            <w:tcW w:w="510" w:type="dxa"/>
            <w:tcBorders>
              <w:bottom w:val="single" w:sz="4" w:space="0" w:color="auto"/>
            </w:tcBorders>
            <w:vAlign w:val="center"/>
          </w:tcPr>
          <w:p w:rsidR="00D660E8" w:rsidRPr="00B32688" w:rsidRDefault="00D660E8" w:rsidP="0000125F">
            <w:pPr>
              <w:tabs>
                <w:tab w:val="left" w:leader="underscore" w:pos="9072"/>
              </w:tabs>
              <w:jc w:val="center"/>
            </w:pPr>
            <w:r w:rsidRPr="00B32688">
              <w:t>01</w:t>
            </w:r>
          </w:p>
        </w:tc>
        <w:tc>
          <w:tcPr>
            <w:tcW w:w="511" w:type="dxa"/>
            <w:tcBorders>
              <w:bottom w:val="single" w:sz="4" w:space="0" w:color="auto"/>
            </w:tcBorders>
            <w:vAlign w:val="center"/>
          </w:tcPr>
          <w:p w:rsidR="00D660E8" w:rsidRPr="00B32688" w:rsidRDefault="00D660E8" w:rsidP="0000125F">
            <w:pPr>
              <w:tabs>
                <w:tab w:val="left" w:leader="underscore" w:pos="9072"/>
              </w:tabs>
              <w:jc w:val="center"/>
            </w:pPr>
            <w:r w:rsidRPr="00B32688">
              <w:t>01</w:t>
            </w:r>
          </w:p>
        </w:tc>
        <w:tc>
          <w:tcPr>
            <w:tcW w:w="510" w:type="dxa"/>
            <w:tcBorders>
              <w:bottom w:val="single" w:sz="4" w:space="0" w:color="auto"/>
            </w:tcBorders>
            <w:vAlign w:val="center"/>
          </w:tcPr>
          <w:p w:rsidR="00D660E8" w:rsidRPr="00B32688" w:rsidRDefault="00D660E8" w:rsidP="0000125F">
            <w:pPr>
              <w:tabs>
                <w:tab w:val="left" w:leader="underscore" w:pos="9072"/>
              </w:tabs>
              <w:jc w:val="center"/>
            </w:pPr>
            <w:r w:rsidRPr="00B32688">
              <w:t>01</w:t>
            </w:r>
          </w:p>
        </w:tc>
        <w:tc>
          <w:tcPr>
            <w:tcW w:w="511" w:type="dxa"/>
            <w:tcBorders>
              <w:bottom w:val="single" w:sz="4" w:space="0" w:color="auto"/>
            </w:tcBorders>
            <w:vAlign w:val="center"/>
          </w:tcPr>
          <w:p w:rsidR="00D660E8" w:rsidRPr="00B32688" w:rsidRDefault="00D660E8" w:rsidP="0000125F">
            <w:pPr>
              <w:tabs>
                <w:tab w:val="left" w:leader="underscore" w:pos="9072"/>
              </w:tabs>
              <w:jc w:val="center"/>
            </w:pPr>
            <w:r w:rsidRPr="00B32688">
              <w:t>01</w:t>
            </w:r>
          </w:p>
        </w:tc>
      </w:tr>
    </w:tbl>
    <w:p w:rsidR="00062A80" w:rsidRDefault="00062A80" w:rsidP="0000125F">
      <w:pPr>
        <w:tabs>
          <w:tab w:val="left" w:leader="underscore" w:pos="9072"/>
        </w:tabs>
        <w:ind w:right="-801"/>
        <w:jc w:val="both"/>
        <w:rPr>
          <w:rFonts w:ascii="Times New Roman" w:hAnsi="Times New Roman" w:cs="Times New Roman"/>
          <w:b/>
          <w:sz w:val="20"/>
          <w:szCs w:val="20"/>
        </w:rPr>
      </w:pPr>
      <w:r w:rsidRPr="00062A80">
        <w:rPr>
          <w:rFonts w:ascii="Times New Roman" w:hAnsi="Times New Roman" w:cs="Times New Roman"/>
          <w:b/>
          <w:sz w:val="20"/>
          <w:szCs w:val="20"/>
        </w:rPr>
        <w:t>COMPONENTE 1. DESENVOLVIMENTO REGIONAL SUSTENTÁVEL</w:t>
      </w:r>
    </w:p>
    <w:p w:rsidR="0000125F" w:rsidRPr="00B32688" w:rsidRDefault="0000125F" w:rsidP="0000125F">
      <w:pPr>
        <w:tabs>
          <w:tab w:val="left" w:leader="underscore" w:pos="9072"/>
        </w:tabs>
        <w:ind w:right="-801"/>
        <w:jc w:val="both"/>
        <w:rPr>
          <w:rFonts w:ascii="Times New Roman" w:hAnsi="Times New Roman" w:cs="Times New Roman"/>
          <w:sz w:val="20"/>
          <w:szCs w:val="20"/>
        </w:rPr>
      </w:pPr>
      <w:r w:rsidRPr="00B32688">
        <w:rPr>
          <w:rFonts w:ascii="Times New Roman" w:hAnsi="Times New Roman" w:cs="Times New Roman"/>
          <w:b/>
          <w:sz w:val="20"/>
          <w:szCs w:val="20"/>
        </w:rPr>
        <w:t>NECESSIDADES DE MATERIAIS DE DIVULGAÇÃO E MARKETING</w:t>
      </w:r>
    </w:p>
    <w:tbl>
      <w:tblPr>
        <w:tblStyle w:val="Tabelacomgrade"/>
        <w:tblW w:w="13148" w:type="dxa"/>
        <w:tblLook w:val="04A0" w:firstRow="1" w:lastRow="0" w:firstColumn="1" w:lastColumn="0" w:noHBand="0" w:noVBand="1"/>
      </w:tblPr>
      <w:tblGrid>
        <w:gridCol w:w="2036"/>
        <w:gridCol w:w="5160"/>
        <w:gridCol w:w="866"/>
        <w:gridCol w:w="1306"/>
        <w:gridCol w:w="716"/>
        <w:gridCol w:w="766"/>
        <w:gridCol w:w="766"/>
        <w:gridCol w:w="766"/>
        <w:gridCol w:w="766"/>
      </w:tblGrid>
      <w:tr w:rsidR="005F1593" w:rsidRPr="00B32688" w:rsidTr="005F1593">
        <w:tc>
          <w:tcPr>
            <w:tcW w:w="2036" w:type="dxa"/>
            <w:vMerge w:val="restart"/>
            <w:shd w:val="clear" w:color="auto" w:fill="A6A6A6" w:themeFill="background1" w:themeFillShade="A6"/>
            <w:vAlign w:val="center"/>
          </w:tcPr>
          <w:p w:rsidR="005F1593" w:rsidRPr="00B32688" w:rsidRDefault="005F1593" w:rsidP="0000125F">
            <w:pPr>
              <w:tabs>
                <w:tab w:val="left" w:pos="2268"/>
                <w:tab w:val="left" w:pos="4536"/>
              </w:tabs>
              <w:jc w:val="center"/>
              <w:rPr>
                <w:b/>
              </w:rPr>
            </w:pPr>
            <w:r w:rsidRPr="00B32688">
              <w:rPr>
                <w:b/>
              </w:rPr>
              <w:t>MATERIAL DE</w:t>
            </w:r>
          </w:p>
          <w:p w:rsidR="005F1593" w:rsidRPr="00B32688" w:rsidRDefault="005F1593" w:rsidP="0000125F">
            <w:pPr>
              <w:tabs>
                <w:tab w:val="left" w:pos="2268"/>
                <w:tab w:val="left" w:pos="4536"/>
              </w:tabs>
              <w:jc w:val="center"/>
              <w:rPr>
                <w:b/>
              </w:rPr>
            </w:pPr>
            <w:r w:rsidRPr="00B32688">
              <w:rPr>
                <w:b/>
              </w:rPr>
              <w:t>DIVULGAÇÃO</w:t>
            </w:r>
          </w:p>
        </w:tc>
        <w:tc>
          <w:tcPr>
            <w:tcW w:w="5160" w:type="dxa"/>
            <w:vMerge w:val="restart"/>
            <w:shd w:val="clear" w:color="auto" w:fill="A6A6A6" w:themeFill="background1" w:themeFillShade="A6"/>
            <w:vAlign w:val="center"/>
          </w:tcPr>
          <w:p w:rsidR="005F1593" w:rsidRPr="00B32688" w:rsidRDefault="005F1593" w:rsidP="0000125F">
            <w:pPr>
              <w:tabs>
                <w:tab w:val="left" w:pos="2268"/>
                <w:tab w:val="left" w:pos="4536"/>
              </w:tabs>
              <w:jc w:val="center"/>
              <w:rPr>
                <w:b/>
              </w:rPr>
            </w:pPr>
            <w:r w:rsidRPr="00B32688">
              <w:rPr>
                <w:b/>
              </w:rPr>
              <w:t>TEMA</w:t>
            </w:r>
          </w:p>
        </w:tc>
        <w:tc>
          <w:tcPr>
            <w:tcW w:w="0" w:type="auto"/>
            <w:vMerge w:val="restart"/>
            <w:shd w:val="clear" w:color="auto" w:fill="A6A6A6" w:themeFill="background1" w:themeFillShade="A6"/>
            <w:vAlign w:val="center"/>
          </w:tcPr>
          <w:p w:rsidR="005F1593" w:rsidRPr="00B32688" w:rsidRDefault="005F1593" w:rsidP="0000125F">
            <w:pPr>
              <w:tabs>
                <w:tab w:val="left" w:pos="2268"/>
                <w:tab w:val="left" w:pos="4536"/>
              </w:tabs>
              <w:jc w:val="center"/>
              <w:rPr>
                <w:b/>
              </w:rPr>
            </w:pPr>
            <w:r w:rsidRPr="00B32688">
              <w:rPr>
                <w:b/>
              </w:rPr>
              <w:t>QTDE</w:t>
            </w:r>
          </w:p>
        </w:tc>
        <w:tc>
          <w:tcPr>
            <w:tcW w:w="0" w:type="auto"/>
            <w:vMerge w:val="restart"/>
            <w:shd w:val="clear" w:color="auto" w:fill="A6A6A6" w:themeFill="background1" w:themeFillShade="A6"/>
          </w:tcPr>
          <w:p w:rsidR="005F1593" w:rsidRPr="00B32688" w:rsidRDefault="005F1593" w:rsidP="0000125F">
            <w:pPr>
              <w:tabs>
                <w:tab w:val="left" w:pos="2268"/>
                <w:tab w:val="left" w:pos="4536"/>
              </w:tabs>
              <w:jc w:val="right"/>
              <w:rPr>
                <w:b/>
              </w:rPr>
            </w:pPr>
            <w:r w:rsidRPr="00B32688">
              <w:rPr>
                <w:b/>
              </w:rPr>
              <w:t>VALOR ESTIMADO (US$)</w:t>
            </w:r>
          </w:p>
        </w:tc>
        <w:tc>
          <w:tcPr>
            <w:tcW w:w="0" w:type="auto"/>
            <w:gridSpan w:val="5"/>
            <w:shd w:val="clear" w:color="auto" w:fill="A6A6A6" w:themeFill="background1" w:themeFillShade="A6"/>
          </w:tcPr>
          <w:p w:rsidR="005F1593" w:rsidRPr="00B32688" w:rsidRDefault="005F1593" w:rsidP="0000125F">
            <w:pPr>
              <w:tabs>
                <w:tab w:val="left" w:pos="2268"/>
                <w:tab w:val="left" w:pos="4536"/>
              </w:tabs>
              <w:jc w:val="center"/>
              <w:rPr>
                <w:b/>
              </w:rPr>
            </w:pPr>
            <w:r w:rsidRPr="00B32688">
              <w:rPr>
                <w:b/>
              </w:rPr>
              <w:t xml:space="preserve">CRONOGRAMA DE EXECUÇÃO </w:t>
            </w:r>
          </w:p>
          <w:p w:rsidR="005F1593" w:rsidRPr="00B32688" w:rsidRDefault="005F1593" w:rsidP="0000125F">
            <w:pPr>
              <w:tabs>
                <w:tab w:val="left" w:pos="2268"/>
                <w:tab w:val="left" w:pos="4536"/>
              </w:tabs>
              <w:jc w:val="center"/>
              <w:rPr>
                <w:b/>
              </w:rPr>
            </w:pPr>
            <w:r w:rsidRPr="00B32688">
              <w:rPr>
                <w:b/>
              </w:rPr>
              <w:t>(POR ANO)</w:t>
            </w:r>
          </w:p>
        </w:tc>
      </w:tr>
      <w:tr w:rsidR="005F1593" w:rsidRPr="00B32688" w:rsidTr="005F1593">
        <w:tc>
          <w:tcPr>
            <w:tcW w:w="2036" w:type="dxa"/>
            <w:vMerge/>
            <w:shd w:val="clear" w:color="auto" w:fill="A6A6A6" w:themeFill="background1" w:themeFillShade="A6"/>
          </w:tcPr>
          <w:p w:rsidR="005F1593" w:rsidRPr="00B32688" w:rsidRDefault="005F1593" w:rsidP="0000125F">
            <w:pPr>
              <w:tabs>
                <w:tab w:val="left" w:pos="2268"/>
                <w:tab w:val="left" w:pos="4536"/>
              </w:tabs>
              <w:ind w:right="-801"/>
              <w:jc w:val="both"/>
              <w:rPr>
                <w:b/>
              </w:rPr>
            </w:pPr>
          </w:p>
        </w:tc>
        <w:tc>
          <w:tcPr>
            <w:tcW w:w="5160" w:type="dxa"/>
            <w:vMerge/>
            <w:shd w:val="clear" w:color="auto" w:fill="A6A6A6" w:themeFill="background1" w:themeFillShade="A6"/>
          </w:tcPr>
          <w:p w:rsidR="005F1593" w:rsidRPr="00B32688" w:rsidRDefault="005F1593" w:rsidP="0000125F">
            <w:pPr>
              <w:tabs>
                <w:tab w:val="left" w:pos="2268"/>
                <w:tab w:val="left" w:pos="4536"/>
              </w:tabs>
              <w:ind w:right="-801"/>
              <w:jc w:val="both"/>
              <w:rPr>
                <w:b/>
              </w:rPr>
            </w:pPr>
          </w:p>
        </w:tc>
        <w:tc>
          <w:tcPr>
            <w:tcW w:w="0" w:type="auto"/>
            <w:vMerge/>
            <w:shd w:val="clear" w:color="auto" w:fill="A6A6A6" w:themeFill="background1" w:themeFillShade="A6"/>
          </w:tcPr>
          <w:p w:rsidR="005F1593" w:rsidRPr="00B32688" w:rsidRDefault="005F1593" w:rsidP="0000125F">
            <w:pPr>
              <w:tabs>
                <w:tab w:val="left" w:pos="2268"/>
                <w:tab w:val="left" w:pos="4536"/>
              </w:tabs>
              <w:jc w:val="both"/>
              <w:rPr>
                <w:b/>
              </w:rPr>
            </w:pPr>
          </w:p>
        </w:tc>
        <w:tc>
          <w:tcPr>
            <w:tcW w:w="0" w:type="auto"/>
            <w:vMerge/>
            <w:shd w:val="clear" w:color="auto" w:fill="A6A6A6" w:themeFill="background1" w:themeFillShade="A6"/>
          </w:tcPr>
          <w:p w:rsidR="005F1593" w:rsidRPr="00B32688" w:rsidRDefault="005F1593" w:rsidP="0000125F">
            <w:pPr>
              <w:tabs>
                <w:tab w:val="left" w:pos="2268"/>
                <w:tab w:val="left" w:pos="4536"/>
              </w:tabs>
              <w:jc w:val="right"/>
              <w:rPr>
                <w:b/>
              </w:rPr>
            </w:pPr>
          </w:p>
        </w:tc>
        <w:tc>
          <w:tcPr>
            <w:tcW w:w="0" w:type="auto"/>
            <w:shd w:val="clear" w:color="auto" w:fill="A6A6A6" w:themeFill="background1" w:themeFillShade="A6"/>
          </w:tcPr>
          <w:p w:rsidR="005F1593" w:rsidRPr="00B32688" w:rsidRDefault="005F1593" w:rsidP="0000125F">
            <w:pPr>
              <w:tabs>
                <w:tab w:val="left" w:pos="2268"/>
                <w:tab w:val="left" w:pos="4536"/>
              </w:tabs>
              <w:jc w:val="center"/>
              <w:rPr>
                <w:b/>
              </w:rPr>
            </w:pPr>
            <w:r w:rsidRPr="00B32688">
              <w:rPr>
                <w:b/>
              </w:rPr>
              <w:t>I</w:t>
            </w:r>
          </w:p>
        </w:tc>
        <w:tc>
          <w:tcPr>
            <w:tcW w:w="0" w:type="auto"/>
            <w:shd w:val="clear" w:color="auto" w:fill="A6A6A6" w:themeFill="background1" w:themeFillShade="A6"/>
          </w:tcPr>
          <w:p w:rsidR="005F1593" w:rsidRPr="00B32688" w:rsidRDefault="005F1593" w:rsidP="0000125F">
            <w:pPr>
              <w:tabs>
                <w:tab w:val="left" w:pos="2268"/>
                <w:tab w:val="left" w:pos="4536"/>
              </w:tabs>
              <w:jc w:val="center"/>
              <w:rPr>
                <w:b/>
              </w:rPr>
            </w:pPr>
            <w:r w:rsidRPr="00B32688">
              <w:rPr>
                <w:b/>
              </w:rPr>
              <w:t>II</w:t>
            </w:r>
          </w:p>
        </w:tc>
        <w:tc>
          <w:tcPr>
            <w:tcW w:w="0" w:type="auto"/>
            <w:shd w:val="clear" w:color="auto" w:fill="A6A6A6" w:themeFill="background1" w:themeFillShade="A6"/>
          </w:tcPr>
          <w:p w:rsidR="005F1593" w:rsidRPr="00B32688" w:rsidRDefault="005F1593" w:rsidP="0000125F">
            <w:pPr>
              <w:tabs>
                <w:tab w:val="left" w:pos="2268"/>
                <w:tab w:val="left" w:pos="4536"/>
              </w:tabs>
              <w:jc w:val="center"/>
              <w:rPr>
                <w:b/>
              </w:rPr>
            </w:pPr>
            <w:r w:rsidRPr="00B32688">
              <w:rPr>
                <w:b/>
              </w:rPr>
              <w:t>III</w:t>
            </w:r>
          </w:p>
        </w:tc>
        <w:tc>
          <w:tcPr>
            <w:tcW w:w="0" w:type="auto"/>
            <w:shd w:val="clear" w:color="auto" w:fill="A6A6A6" w:themeFill="background1" w:themeFillShade="A6"/>
          </w:tcPr>
          <w:p w:rsidR="005F1593" w:rsidRPr="00B32688" w:rsidRDefault="005F1593" w:rsidP="0000125F">
            <w:pPr>
              <w:tabs>
                <w:tab w:val="left" w:pos="2268"/>
                <w:tab w:val="left" w:pos="4536"/>
              </w:tabs>
              <w:jc w:val="center"/>
              <w:rPr>
                <w:b/>
              </w:rPr>
            </w:pPr>
            <w:r w:rsidRPr="00B32688">
              <w:rPr>
                <w:b/>
              </w:rPr>
              <w:t>IV</w:t>
            </w:r>
          </w:p>
        </w:tc>
        <w:tc>
          <w:tcPr>
            <w:tcW w:w="0" w:type="auto"/>
            <w:shd w:val="clear" w:color="auto" w:fill="A6A6A6" w:themeFill="background1" w:themeFillShade="A6"/>
          </w:tcPr>
          <w:p w:rsidR="005F1593" w:rsidRPr="00B32688" w:rsidRDefault="005F1593" w:rsidP="0000125F">
            <w:pPr>
              <w:tabs>
                <w:tab w:val="left" w:pos="2268"/>
                <w:tab w:val="left" w:pos="4536"/>
              </w:tabs>
              <w:jc w:val="center"/>
              <w:rPr>
                <w:b/>
              </w:rPr>
            </w:pPr>
            <w:r w:rsidRPr="00B32688">
              <w:rPr>
                <w:b/>
              </w:rPr>
              <w:t>V</w:t>
            </w:r>
          </w:p>
        </w:tc>
      </w:tr>
      <w:tr w:rsidR="005F1593" w:rsidRPr="00B32688" w:rsidTr="005F1593">
        <w:trPr>
          <w:trHeight w:val="510"/>
        </w:trPr>
        <w:tc>
          <w:tcPr>
            <w:tcW w:w="2036" w:type="dxa"/>
            <w:vMerge w:val="restart"/>
            <w:shd w:val="clear" w:color="auto" w:fill="D9D9D9" w:themeFill="background1" w:themeFillShade="D9"/>
            <w:vAlign w:val="center"/>
          </w:tcPr>
          <w:p w:rsidR="005F1593" w:rsidRPr="00B32688" w:rsidRDefault="005F1593" w:rsidP="0000125F">
            <w:pPr>
              <w:tabs>
                <w:tab w:val="left" w:pos="2268"/>
                <w:tab w:val="left" w:pos="4536"/>
              </w:tabs>
              <w:rPr>
                <w:b/>
              </w:rPr>
            </w:pPr>
            <w:r w:rsidRPr="00B32688">
              <w:rPr>
                <w:b/>
              </w:rPr>
              <w:t>FOLDERS</w:t>
            </w:r>
          </w:p>
        </w:tc>
        <w:tc>
          <w:tcPr>
            <w:tcW w:w="5160" w:type="dxa"/>
          </w:tcPr>
          <w:p w:rsidR="005F1593" w:rsidRPr="00B32688" w:rsidRDefault="005F1593" w:rsidP="0000125F">
            <w:pPr>
              <w:tabs>
                <w:tab w:val="left" w:pos="0"/>
                <w:tab w:val="left" w:pos="3312"/>
              </w:tabs>
              <w:ind w:right="159"/>
              <w:jc w:val="both"/>
            </w:pPr>
            <w:r w:rsidRPr="00B32688">
              <w:t>Promover e divulgar os investimentos voltados ao fortalecimento de projetos de iniciativas de negócio e/ou atividades sócio ambientais</w:t>
            </w:r>
          </w:p>
        </w:tc>
        <w:tc>
          <w:tcPr>
            <w:tcW w:w="0" w:type="auto"/>
            <w:vAlign w:val="center"/>
          </w:tcPr>
          <w:p w:rsidR="005F1593" w:rsidRPr="00B32688" w:rsidRDefault="005F1593" w:rsidP="0000125F">
            <w:pPr>
              <w:tabs>
                <w:tab w:val="left" w:pos="2268"/>
                <w:tab w:val="left" w:pos="4536"/>
              </w:tabs>
              <w:jc w:val="center"/>
            </w:pPr>
            <w:r w:rsidRPr="00B32688">
              <w:t>35.000</w:t>
            </w:r>
          </w:p>
        </w:tc>
        <w:tc>
          <w:tcPr>
            <w:tcW w:w="0" w:type="auto"/>
            <w:vAlign w:val="center"/>
          </w:tcPr>
          <w:p w:rsidR="005F1593" w:rsidRPr="00B32688" w:rsidRDefault="005F1593" w:rsidP="0000125F">
            <w:pPr>
              <w:tabs>
                <w:tab w:val="left" w:pos="2268"/>
                <w:tab w:val="left" w:pos="5562"/>
              </w:tabs>
              <w:jc w:val="center"/>
            </w:pPr>
            <w:r w:rsidRPr="00B32688">
              <w:t>32.609</w:t>
            </w:r>
          </w:p>
        </w:tc>
        <w:tc>
          <w:tcPr>
            <w:tcW w:w="0" w:type="auto"/>
            <w:vAlign w:val="center"/>
          </w:tcPr>
          <w:p w:rsidR="005F1593" w:rsidRPr="00B32688" w:rsidRDefault="005F1593" w:rsidP="0000125F">
            <w:pPr>
              <w:tabs>
                <w:tab w:val="left" w:pos="2268"/>
                <w:tab w:val="left" w:pos="4536"/>
              </w:tabs>
              <w:jc w:val="center"/>
            </w:pPr>
            <w:r w:rsidRPr="00B32688">
              <w:t>10000</w:t>
            </w:r>
          </w:p>
        </w:tc>
        <w:tc>
          <w:tcPr>
            <w:tcW w:w="0" w:type="auto"/>
            <w:vAlign w:val="center"/>
          </w:tcPr>
          <w:p w:rsidR="005F1593" w:rsidRPr="00B32688" w:rsidRDefault="005F1593" w:rsidP="0000125F">
            <w:pPr>
              <w:tabs>
                <w:tab w:val="left" w:pos="2268"/>
                <w:tab w:val="left" w:pos="4536"/>
              </w:tabs>
              <w:jc w:val="center"/>
            </w:pPr>
            <w:r w:rsidRPr="00B32688">
              <w:t>5000</w:t>
            </w:r>
          </w:p>
        </w:tc>
        <w:tc>
          <w:tcPr>
            <w:tcW w:w="0" w:type="auto"/>
            <w:vAlign w:val="center"/>
          </w:tcPr>
          <w:p w:rsidR="005F1593" w:rsidRPr="00B32688" w:rsidRDefault="005F1593" w:rsidP="0000125F">
            <w:pPr>
              <w:tabs>
                <w:tab w:val="left" w:pos="2268"/>
                <w:tab w:val="left" w:pos="4536"/>
              </w:tabs>
              <w:jc w:val="center"/>
            </w:pPr>
            <w:r w:rsidRPr="00B32688">
              <w:t>5000</w:t>
            </w:r>
          </w:p>
        </w:tc>
        <w:tc>
          <w:tcPr>
            <w:tcW w:w="0" w:type="auto"/>
            <w:vAlign w:val="center"/>
          </w:tcPr>
          <w:p w:rsidR="005F1593" w:rsidRPr="00B32688" w:rsidRDefault="005F1593" w:rsidP="0000125F">
            <w:pPr>
              <w:tabs>
                <w:tab w:val="left" w:pos="2268"/>
                <w:tab w:val="left" w:pos="4536"/>
              </w:tabs>
              <w:jc w:val="center"/>
            </w:pPr>
            <w:r w:rsidRPr="00B32688">
              <w:t>5000</w:t>
            </w:r>
          </w:p>
        </w:tc>
        <w:tc>
          <w:tcPr>
            <w:tcW w:w="0" w:type="auto"/>
            <w:vAlign w:val="center"/>
          </w:tcPr>
          <w:p w:rsidR="005F1593" w:rsidRPr="00B32688" w:rsidRDefault="005F1593" w:rsidP="0000125F">
            <w:pPr>
              <w:tabs>
                <w:tab w:val="left" w:pos="2268"/>
                <w:tab w:val="left" w:pos="4536"/>
              </w:tabs>
              <w:jc w:val="center"/>
            </w:pPr>
            <w:r w:rsidRPr="00B32688">
              <w:t>10000</w:t>
            </w:r>
          </w:p>
          <w:p w:rsidR="005F1593" w:rsidRPr="00B32688" w:rsidRDefault="005F1593" w:rsidP="0000125F">
            <w:pPr>
              <w:tabs>
                <w:tab w:val="left" w:pos="2268"/>
                <w:tab w:val="left" w:pos="4536"/>
              </w:tabs>
              <w:jc w:val="center"/>
            </w:pP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0"/>
                <w:tab w:val="left" w:pos="3312"/>
              </w:tabs>
              <w:ind w:right="159"/>
              <w:jc w:val="both"/>
            </w:pPr>
            <w:r w:rsidRPr="00B32688">
              <w:t xml:space="preserve">Promover e divulgar os investimentos voltados </w:t>
            </w:r>
            <w:proofErr w:type="gramStart"/>
            <w:r w:rsidRPr="00B32688">
              <w:t>ao  fortalecimento</w:t>
            </w:r>
            <w:proofErr w:type="gramEnd"/>
            <w:r w:rsidRPr="00B32688">
              <w:t xml:space="preserve"> dos arranjos produtivos priorizados</w:t>
            </w:r>
          </w:p>
        </w:tc>
        <w:tc>
          <w:tcPr>
            <w:tcW w:w="0" w:type="auto"/>
            <w:vAlign w:val="center"/>
          </w:tcPr>
          <w:p w:rsidR="005F1593" w:rsidRPr="00B32688" w:rsidRDefault="005F1593" w:rsidP="0000125F">
            <w:pPr>
              <w:tabs>
                <w:tab w:val="left" w:pos="2268"/>
                <w:tab w:val="left" w:pos="4536"/>
              </w:tabs>
              <w:jc w:val="center"/>
            </w:pPr>
            <w:r w:rsidRPr="00B32688">
              <w:t>105.000</w:t>
            </w:r>
          </w:p>
        </w:tc>
        <w:tc>
          <w:tcPr>
            <w:tcW w:w="0" w:type="auto"/>
            <w:vAlign w:val="center"/>
          </w:tcPr>
          <w:p w:rsidR="005F1593" w:rsidRPr="00B32688" w:rsidRDefault="005F1593" w:rsidP="0000125F">
            <w:pPr>
              <w:tabs>
                <w:tab w:val="left" w:pos="2268"/>
                <w:tab w:val="left" w:pos="4536"/>
              </w:tabs>
              <w:jc w:val="center"/>
            </w:pPr>
            <w:r w:rsidRPr="00B32688">
              <w:t>97.826</w:t>
            </w:r>
          </w:p>
        </w:tc>
        <w:tc>
          <w:tcPr>
            <w:tcW w:w="0" w:type="auto"/>
            <w:vAlign w:val="center"/>
          </w:tcPr>
          <w:p w:rsidR="005F1593" w:rsidRPr="00B32688" w:rsidRDefault="005F1593" w:rsidP="0000125F">
            <w:pPr>
              <w:tabs>
                <w:tab w:val="left" w:pos="2268"/>
                <w:tab w:val="left" w:pos="4536"/>
              </w:tabs>
              <w:jc w:val="center"/>
            </w:pPr>
            <w:r w:rsidRPr="00B32688">
              <w:t>30000</w:t>
            </w:r>
          </w:p>
        </w:tc>
        <w:tc>
          <w:tcPr>
            <w:tcW w:w="0" w:type="auto"/>
            <w:vAlign w:val="center"/>
          </w:tcPr>
          <w:p w:rsidR="005F1593" w:rsidRPr="00B32688" w:rsidRDefault="005F1593" w:rsidP="0000125F">
            <w:pPr>
              <w:tabs>
                <w:tab w:val="left" w:pos="2268"/>
                <w:tab w:val="left" w:pos="4536"/>
              </w:tabs>
              <w:jc w:val="center"/>
            </w:pPr>
            <w:r w:rsidRPr="00B32688">
              <w:t>15000</w:t>
            </w:r>
          </w:p>
        </w:tc>
        <w:tc>
          <w:tcPr>
            <w:tcW w:w="0" w:type="auto"/>
            <w:vAlign w:val="center"/>
          </w:tcPr>
          <w:p w:rsidR="005F1593" w:rsidRPr="00B32688" w:rsidRDefault="005F1593" w:rsidP="0000125F">
            <w:pPr>
              <w:tabs>
                <w:tab w:val="left" w:pos="2268"/>
                <w:tab w:val="left" w:pos="4536"/>
              </w:tabs>
              <w:jc w:val="center"/>
            </w:pPr>
            <w:r w:rsidRPr="00B32688">
              <w:t>15000</w:t>
            </w:r>
          </w:p>
        </w:tc>
        <w:tc>
          <w:tcPr>
            <w:tcW w:w="0" w:type="auto"/>
            <w:vAlign w:val="center"/>
          </w:tcPr>
          <w:p w:rsidR="005F1593" w:rsidRPr="00B32688" w:rsidRDefault="005F1593" w:rsidP="0000125F">
            <w:pPr>
              <w:tabs>
                <w:tab w:val="left" w:pos="2268"/>
                <w:tab w:val="left" w:pos="4536"/>
              </w:tabs>
              <w:jc w:val="center"/>
            </w:pPr>
            <w:r w:rsidRPr="00B32688">
              <w:t>15000</w:t>
            </w:r>
          </w:p>
        </w:tc>
        <w:tc>
          <w:tcPr>
            <w:tcW w:w="0" w:type="auto"/>
            <w:vAlign w:val="center"/>
          </w:tcPr>
          <w:p w:rsidR="005F1593" w:rsidRPr="00B32688" w:rsidRDefault="005F1593" w:rsidP="0000125F">
            <w:pPr>
              <w:tabs>
                <w:tab w:val="left" w:pos="2268"/>
                <w:tab w:val="left" w:pos="4536"/>
              </w:tabs>
              <w:jc w:val="center"/>
            </w:pPr>
            <w:r w:rsidRPr="00B32688">
              <w:t>30000</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2268"/>
                <w:tab w:val="left" w:pos="3312"/>
                <w:tab w:val="left" w:pos="4536"/>
              </w:tabs>
              <w:ind w:right="159"/>
              <w:jc w:val="both"/>
            </w:pPr>
            <w:r w:rsidRPr="00B32688">
              <w:t xml:space="preserve">Divulgação para a requalificação das estradas previstas no Projeto </w:t>
            </w:r>
            <w:r w:rsidR="0025360F">
              <w:t>Governo Cidadão</w:t>
            </w:r>
            <w:r w:rsidRPr="00B32688">
              <w:t xml:space="preserve"> </w:t>
            </w:r>
          </w:p>
        </w:tc>
        <w:tc>
          <w:tcPr>
            <w:tcW w:w="0" w:type="auto"/>
            <w:vAlign w:val="center"/>
          </w:tcPr>
          <w:p w:rsidR="005F1593" w:rsidRPr="00B32688" w:rsidRDefault="005F1593" w:rsidP="0000125F">
            <w:pPr>
              <w:jc w:val="center"/>
            </w:pPr>
            <w:r w:rsidRPr="00B32688">
              <w:t>1.000</w:t>
            </w:r>
          </w:p>
        </w:tc>
        <w:tc>
          <w:tcPr>
            <w:tcW w:w="0" w:type="auto"/>
            <w:vAlign w:val="center"/>
          </w:tcPr>
          <w:p w:rsidR="005F1593" w:rsidRPr="00B32688" w:rsidRDefault="005F1593" w:rsidP="0000125F">
            <w:pPr>
              <w:jc w:val="center"/>
            </w:pPr>
            <w:r w:rsidRPr="00B32688">
              <w:t>1.228</w:t>
            </w:r>
          </w:p>
        </w:tc>
        <w:tc>
          <w:tcPr>
            <w:tcW w:w="0" w:type="auto"/>
            <w:vAlign w:val="center"/>
          </w:tcPr>
          <w:p w:rsidR="005F1593" w:rsidRPr="00B32688" w:rsidRDefault="005F1593" w:rsidP="0000125F">
            <w:pPr>
              <w:tabs>
                <w:tab w:val="left" w:pos="2268"/>
                <w:tab w:val="left" w:pos="4536"/>
              </w:tabs>
              <w:jc w:val="center"/>
            </w:pPr>
            <w:r w:rsidRPr="00B32688">
              <w:t>500</w:t>
            </w:r>
          </w:p>
        </w:tc>
        <w:tc>
          <w:tcPr>
            <w:tcW w:w="0" w:type="auto"/>
            <w:vAlign w:val="center"/>
          </w:tcPr>
          <w:p w:rsidR="005F1593" w:rsidRPr="00B32688" w:rsidRDefault="005F1593" w:rsidP="0000125F">
            <w:pPr>
              <w:tabs>
                <w:tab w:val="left" w:pos="2268"/>
                <w:tab w:val="left" w:pos="4536"/>
              </w:tabs>
              <w:jc w:val="center"/>
            </w:pPr>
            <w:r w:rsidRPr="00B32688">
              <w:t>250</w:t>
            </w:r>
          </w:p>
        </w:tc>
        <w:tc>
          <w:tcPr>
            <w:tcW w:w="0" w:type="auto"/>
            <w:vAlign w:val="center"/>
          </w:tcPr>
          <w:p w:rsidR="005F1593" w:rsidRPr="00B32688" w:rsidRDefault="005F1593" w:rsidP="0000125F">
            <w:pPr>
              <w:tabs>
                <w:tab w:val="left" w:pos="2268"/>
                <w:tab w:val="left" w:pos="4536"/>
              </w:tabs>
              <w:jc w:val="center"/>
            </w:pPr>
            <w:r w:rsidRPr="00B32688">
              <w:t>250</w:t>
            </w:r>
          </w:p>
        </w:tc>
        <w:tc>
          <w:tcPr>
            <w:tcW w:w="0" w:type="auto"/>
            <w:vAlign w:val="center"/>
          </w:tcPr>
          <w:p w:rsidR="005F1593" w:rsidRPr="00B32688" w:rsidRDefault="005F1593" w:rsidP="0000125F">
            <w:pPr>
              <w:jc w:val="center"/>
            </w:pPr>
            <w:r w:rsidRPr="00B32688">
              <w:t>-</w:t>
            </w:r>
          </w:p>
        </w:tc>
        <w:tc>
          <w:tcPr>
            <w:tcW w:w="0" w:type="auto"/>
            <w:vAlign w:val="center"/>
          </w:tcPr>
          <w:p w:rsidR="005F1593" w:rsidRPr="00B32688" w:rsidRDefault="005F1593" w:rsidP="0000125F">
            <w:pPr>
              <w:tabs>
                <w:tab w:val="left" w:pos="2268"/>
                <w:tab w:val="left" w:pos="4536"/>
              </w:tabs>
              <w:jc w:val="center"/>
            </w:pPr>
            <w:r w:rsidRPr="00B32688">
              <w:t>-</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2268"/>
                <w:tab w:val="left" w:pos="3312"/>
                <w:tab w:val="left" w:pos="4536"/>
              </w:tabs>
              <w:ind w:right="159"/>
              <w:jc w:val="both"/>
            </w:pPr>
            <w:r w:rsidRPr="00B32688">
              <w:t xml:space="preserve">Divulgação dos produtos dos </w:t>
            </w:r>
            <w:proofErr w:type="spellStart"/>
            <w:r w:rsidRPr="00B32688">
              <w:t>APLs</w:t>
            </w:r>
            <w:proofErr w:type="spellEnd"/>
            <w:r w:rsidRPr="00B32688">
              <w:t xml:space="preserve"> do estado</w:t>
            </w:r>
          </w:p>
        </w:tc>
        <w:tc>
          <w:tcPr>
            <w:tcW w:w="0" w:type="auto"/>
            <w:vAlign w:val="center"/>
          </w:tcPr>
          <w:p w:rsidR="005F1593" w:rsidRPr="00B32688" w:rsidRDefault="005F1593" w:rsidP="0000125F">
            <w:pPr>
              <w:jc w:val="center"/>
            </w:pPr>
            <w:r w:rsidRPr="00B32688">
              <w:t>50.000</w:t>
            </w:r>
          </w:p>
        </w:tc>
        <w:tc>
          <w:tcPr>
            <w:tcW w:w="0" w:type="auto"/>
            <w:vAlign w:val="center"/>
          </w:tcPr>
          <w:p w:rsidR="005F1593" w:rsidRPr="00B32688" w:rsidRDefault="005F1593" w:rsidP="0000125F">
            <w:pPr>
              <w:jc w:val="center"/>
            </w:pPr>
            <w:r w:rsidRPr="00B32688">
              <w:t>46.584</w:t>
            </w:r>
          </w:p>
        </w:tc>
        <w:tc>
          <w:tcPr>
            <w:tcW w:w="0" w:type="auto"/>
            <w:vAlign w:val="center"/>
          </w:tcPr>
          <w:p w:rsidR="005F1593" w:rsidRPr="00B32688" w:rsidRDefault="005F1593" w:rsidP="0000125F">
            <w:pPr>
              <w:tabs>
                <w:tab w:val="left" w:pos="2268"/>
                <w:tab w:val="left" w:pos="4536"/>
              </w:tabs>
              <w:jc w:val="center"/>
            </w:pPr>
            <w:r w:rsidRPr="00B32688">
              <w:t>-</w:t>
            </w:r>
          </w:p>
        </w:tc>
        <w:tc>
          <w:tcPr>
            <w:tcW w:w="0" w:type="auto"/>
            <w:vAlign w:val="center"/>
          </w:tcPr>
          <w:p w:rsidR="005F1593" w:rsidRPr="00B32688" w:rsidRDefault="005F1593" w:rsidP="0000125F">
            <w:pPr>
              <w:tabs>
                <w:tab w:val="left" w:pos="2268"/>
                <w:tab w:val="left" w:pos="4536"/>
              </w:tabs>
              <w:jc w:val="center"/>
            </w:pPr>
            <w:r w:rsidRPr="00B32688">
              <w:t>20.000</w:t>
            </w:r>
          </w:p>
        </w:tc>
        <w:tc>
          <w:tcPr>
            <w:tcW w:w="0" w:type="auto"/>
            <w:vAlign w:val="center"/>
          </w:tcPr>
          <w:p w:rsidR="005F1593" w:rsidRPr="00B32688" w:rsidRDefault="005F1593" w:rsidP="0000125F">
            <w:pPr>
              <w:jc w:val="center"/>
            </w:pPr>
            <w:r w:rsidRPr="00B32688">
              <w:t>10.000</w:t>
            </w:r>
          </w:p>
        </w:tc>
        <w:tc>
          <w:tcPr>
            <w:tcW w:w="0" w:type="auto"/>
            <w:vAlign w:val="center"/>
          </w:tcPr>
          <w:p w:rsidR="005F1593" w:rsidRPr="00B32688" w:rsidRDefault="005F1593" w:rsidP="0000125F">
            <w:pPr>
              <w:jc w:val="center"/>
            </w:pPr>
            <w:r w:rsidRPr="00B32688">
              <w:t>10.000</w:t>
            </w:r>
          </w:p>
        </w:tc>
        <w:tc>
          <w:tcPr>
            <w:tcW w:w="0" w:type="auto"/>
            <w:vAlign w:val="center"/>
          </w:tcPr>
          <w:p w:rsidR="005F1593" w:rsidRPr="00B32688" w:rsidRDefault="005F1593" w:rsidP="0000125F">
            <w:pPr>
              <w:jc w:val="center"/>
            </w:pPr>
            <w:r w:rsidRPr="00B32688">
              <w:t>10.000</w:t>
            </w:r>
          </w:p>
        </w:tc>
      </w:tr>
      <w:tr w:rsidR="005F1593" w:rsidRPr="00B32688" w:rsidTr="005F1593">
        <w:trPr>
          <w:trHeight w:val="510"/>
        </w:trPr>
        <w:tc>
          <w:tcPr>
            <w:tcW w:w="2036" w:type="dxa"/>
            <w:vMerge w:val="restart"/>
            <w:shd w:val="clear" w:color="auto" w:fill="D9D9D9" w:themeFill="background1" w:themeFillShade="D9"/>
            <w:vAlign w:val="center"/>
          </w:tcPr>
          <w:p w:rsidR="005F1593" w:rsidRPr="00B32688" w:rsidRDefault="005F1593" w:rsidP="0000125F">
            <w:pPr>
              <w:tabs>
                <w:tab w:val="left" w:pos="2268"/>
                <w:tab w:val="left" w:pos="4536"/>
              </w:tabs>
              <w:rPr>
                <w:b/>
              </w:rPr>
            </w:pPr>
            <w:r w:rsidRPr="00B32688">
              <w:rPr>
                <w:b/>
              </w:rPr>
              <w:t>CARTILHAS</w:t>
            </w:r>
          </w:p>
        </w:tc>
        <w:tc>
          <w:tcPr>
            <w:tcW w:w="5160" w:type="dxa"/>
          </w:tcPr>
          <w:p w:rsidR="005F1593" w:rsidRPr="00B32688" w:rsidRDefault="005F1593" w:rsidP="0000125F">
            <w:pPr>
              <w:tabs>
                <w:tab w:val="left" w:pos="0"/>
                <w:tab w:val="left" w:pos="3312"/>
              </w:tabs>
              <w:ind w:right="159"/>
              <w:jc w:val="both"/>
            </w:pPr>
            <w:r w:rsidRPr="00B32688">
              <w:t>Promover e divulgar os investimentos voltados ao fortalecimento de projetos de iniciativas de negócio e/ou atividades sócio ambientais</w:t>
            </w:r>
          </w:p>
        </w:tc>
        <w:tc>
          <w:tcPr>
            <w:tcW w:w="0" w:type="auto"/>
            <w:vAlign w:val="center"/>
          </w:tcPr>
          <w:p w:rsidR="005F1593" w:rsidRPr="00B32688" w:rsidRDefault="005F1593" w:rsidP="0000125F">
            <w:pPr>
              <w:tabs>
                <w:tab w:val="left" w:pos="2268"/>
                <w:tab w:val="left" w:pos="4536"/>
              </w:tabs>
              <w:jc w:val="center"/>
            </w:pPr>
            <w:r w:rsidRPr="00B32688">
              <w:t>14.000</w:t>
            </w:r>
          </w:p>
        </w:tc>
        <w:tc>
          <w:tcPr>
            <w:tcW w:w="0" w:type="auto"/>
            <w:vAlign w:val="center"/>
          </w:tcPr>
          <w:p w:rsidR="005F1593" w:rsidRPr="00B32688" w:rsidRDefault="005F1593" w:rsidP="0000125F">
            <w:pPr>
              <w:tabs>
                <w:tab w:val="left" w:pos="2268"/>
                <w:tab w:val="left" w:pos="4536"/>
              </w:tabs>
              <w:jc w:val="center"/>
            </w:pPr>
            <w:r w:rsidRPr="00B32688">
              <w:t>56.348</w:t>
            </w:r>
          </w:p>
        </w:tc>
        <w:tc>
          <w:tcPr>
            <w:tcW w:w="0" w:type="auto"/>
            <w:vAlign w:val="center"/>
          </w:tcPr>
          <w:p w:rsidR="005F1593" w:rsidRPr="00B32688" w:rsidRDefault="005F1593" w:rsidP="0000125F">
            <w:pPr>
              <w:tabs>
                <w:tab w:val="left" w:pos="2268"/>
                <w:tab w:val="left" w:pos="4536"/>
              </w:tabs>
              <w:jc w:val="center"/>
            </w:pPr>
            <w:r w:rsidRPr="00B32688">
              <w:t>5000</w:t>
            </w:r>
          </w:p>
        </w:tc>
        <w:tc>
          <w:tcPr>
            <w:tcW w:w="0" w:type="auto"/>
            <w:vAlign w:val="center"/>
          </w:tcPr>
          <w:p w:rsidR="005F1593" w:rsidRPr="00B32688" w:rsidRDefault="005F1593" w:rsidP="0000125F">
            <w:pPr>
              <w:tabs>
                <w:tab w:val="left" w:pos="2268"/>
                <w:tab w:val="left" w:pos="4536"/>
              </w:tabs>
              <w:jc w:val="center"/>
            </w:pPr>
            <w:r w:rsidRPr="00B32688">
              <w:t>3000</w:t>
            </w:r>
          </w:p>
        </w:tc>
        <w:tc>
          <w:tcPr>
            <w:tcW w:w="0" w:type="auto"/>
            <w:vAlign w:val="center"/>
          </w:tcPr>
          <w:p w:rsidR="005F1593" w:rsidRPr="00B32688" w:rsidRDefault="005F1593" w:rsidP="0000125F">
            <w:pPr>
              <w:tabs>
                <w:tab w:val="left" w:pos="2268"/>
                <w:tab w:val="left" w:pos="4536"/>
              </w:tabs>
              <w:jc w:val="center"/>
            </w:pPr>
            <w:r w:rsidRPr="00B32688">
              <w:t>2500</w:t>
            </w:r>
          </w:p>
        </w:tc>
        <w:tc>
          <w:tcPr>
            <w:tcW w:w="0" w:type="auto"/>
            <w:vAlign w:val="center"/>
          </w:tcPr>
          <w:p w:rsidR="005F1593" w:rsidRPr="00B32688" w:rsidRDefault="005F1593" w:rsidP="0000125F">
            <w:pPr>
              <w:tabs>
                <w:tab w:val="left" w:pos="2268"/>
                <w:tab w:val="left" w:pos="4536"/>
              </w:tabs>
              <w:jc w:val="center"/>
            </w:pPr>
            <w:r w:rsidRPr="00B32688">
              <w:t>2500</w:t>
            </w:r>
          </w:p>
        </w:tc>
        <w:tc>
          <w:tcPr>
            <w:tcW w:w="0" w:type="auto"/>
            <w:vAlign w:val="center"/>
          </w:tcPr>
          <w:p w:rsidR="005F1593" w:rsidRPr="00B32688" w:rsidRDefault="005F1593" w:rsidP="0000125F">
            <w:pPr>
              <w:tabs>
                <w:tab w:val="left" w:pos="2268"/>
                <w:tab w:val="left" w:pos="4536"/>
              </w:tabs>
              <w:jc w:val="center"/>
            </w:pPr>
            <w:r w:rsidRPr="00B32688">
              <w:t>1000</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0"/>
                <w:tab w:val="left" w:pos="3312"/>
              </w:tabs>
              <w:ind w:right="159"/>
              <w:jc w:val="both"/>
            </w:pPr>
            <w:r w:rsidRPr="00B32688">
              <w:t>Promover e divulgar os investimentos voltados ao fortalecimento dos arranjos produtivos priorizados</w:t>
            </w:r>
          </w:p>
        </w:tc>
        <w:tc>
          <w:tcPr>
            <w:tcW w:w="0" w:type="auto"/>
            <w:vAlign w:val="center"/>
          </w:tcPr>
          <w:p w:rsidR="005F1593" w:rsidRPr="00B32688" w:rsidRDefault="005F1593" w:rsidP="0000125F">
            <w:pPr>
              <w:tabs>
                <w:tab w:val="left" w:pos="2268"/>
                <w:tab w:val="left" w:pos="4536"/>
              </w:tabs>
              <w:jc w:val="center"/>
            </w:pPr>
            <w:r w:rsidRPr="00B32688">
              <w:t>35.000</w:t>
            </w:r>
          </w:p>
        </w:tc>
        <w:tc>
          <w:tcPr>
            <w:tcW w:w="0" w:type="auto"/>
            <w:vAlign w:val="center"/>
          </w:tcPr>
          <w:p w:rsidR="005F1593" w:rsidRPr="00B32688" w:rsidRDefault="005F1593" w:rsidP="0000125F">
            <w:pPr>
              <w:tabs>
                <w:tab w:val="left" w:pos="2268"/>
                <w:tab w:val="left" w:pos="4536"/>
              </w:tabs>
              <w:jc w:val="center"/>
            </w:pPr>
            <w:r w:rsidRPr="00B32688">
              <w:t>141.304</w:t>
            </w:r>
          </w:p>
        </w:tc>
        <w:tc>
          <w:tcPr>
            <w:tcW w:w="0" w:type="auto"/>
            <w:vAlign w:val="center"/>
          </w:tcPr>
          <w:p w:rsidR="005F1593" w:rsidRPr="00B32688" w:rsidRDefault="005F1593" w:rsidP="0000125F">
            <w:pPr>
              <w:tabs>
                <w:tab w:val="left" w:pos="2268"/>
                <w:tab w:val="left" w:pos="4536"/>
              </w:tabs>
              <w:jc w:val="center"/>
            </w:pPr>
            <w:r w:rsidRPr="00B32688">
              <w:t>10000</w:t>
            </w:r>
          </w:p>
        </w:tc>
        <w:tc>
          <w:tcPr>
            <w:tcW w:w="0" w:type="auto"/>
            <w:vAlign w:val="center"/>
          </w:tcPr>
          <w:p w:rsidR="005F1593" w:rsidRPr="00B32688" w:rsidRDefault="005F1593" w:rsidP="0000125F">
            <w:pPr>
              <w:tabs>
                <w:tab w:val="left" w:pos="2268"/>
                <w:tab w:val="left" w:pos="4536"/>
              </w:tabs>
              <w:jc w:val="center"/>
            </w:pPr>
            <w:r w:rsidRPr="00B32688">
              <w:t>5000</w:t>
            </w:r>
          </w:p>
        </w:tc>
        <w:tc>
          <w:tcPr>
            <w:tcW w:w="0" w:type="auto"/>
            <w:vAlign w:val="center"/>
          </w:tcPr>
          <w:p w:rsidR="005F1593" w:rsidRPr="00B32688" w:rsidRDefault="005F1593" w:rsidP="0000125F">
            <w:pPr>
              <w:tabs>
                <w:tab w:val="left" w:pos="2268"/>
                <w:tab w:val="left" w:pos="4536"/>
              </w:tabs>
              <w:jc w:val="center"/>
            </w:pPr>
            <w:r w:rsidRPr="00B32688">
              <w:t>5000</w:t>
            </w:r>
          </w:p>
        </w:tc>
        <w:tc>
          <w:tcPr>
            <w:tcW w:w="0" w:type="auto"/>
            <w:vAlign w:val="center"/>
          </w:tcPr>
          <w:p w:rsidR="005F1593" w:rsidRPr="00B32688" w:rsidRDefault="005F1593" w:rsidP="0000125F">
            <w:pPr>
              <w:tabs>
                <w:tab w:val="left" w:pos="2268"/>
                <w:tab w:val="left" w:pos="4536"/>
              </w:tabs>
              <w:jc w:val="center"/>
            </w:pPr>
            <w:r w:rsidRPr="00B32688">
              <w:t>5000</w:t>
            </w:r>
          </w:p>
        </w:tc>
        <w:tc>
          <w:tcPr>
            <w:tcW w:w="0" w:type="auto"/>
            <w:vAlign w:val="center"/>
          </w:tcPr>
          <w:p w:rsidR="005F1593" w:rsidRPr="00B32688" w:rsidRDefault="005F1593" w:rsidP="0000125F">
            <w:pPr>
              <w:tabs>
                <w:tab w:val="left" w:pos="2268"/>
                <w:tab w:val="left" w:pos="4536"/>
              </w:tabs>
              <w:jc w:val="center"/>
            </w:pPr>
            <w:r w:rsidRPr="00B32688">
              <w:t>10000</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2268"/>
                <w:tab w:val="left" w:pos="3312"/>
                <w:tab w:val="left" w:pos="4536"/>
              </w:tabs>
              <w:ind w:right="159"/>
              <w:jc w:val="both"/>
            </w:pPr>
            <w:r w:rsidRPr="00B32688">
              <w:t>Divulgação do Projeto, atividades e destinos turísticos</w:t>
            </w:r>
          </w:p>
        </w:tc>
        <w:tc>
          <w:tcPr>
            <w:tcW w:w="0" w:type="auto"/>
            <w:vAlign w:val="center"/>
          </w:tcPr>
          <w:p w:rsidR="005F1593" w:rsidRPr="00B32688" w:rsidRDefault="005F1593" w:rsidP="0000125F">
            <w:pPr>
              <w:jc w:val="center"/>
            </w:pPr>
            <w:r w:rsidRPr="00B32688">
              <w:t>4.000</w:t>
            </w:r>
          </w:p>
        </w:tc>
        <w:tc>
          <w:tcPr>
            <w:tcW w:w="0" w:type="auto"/>
            <w:vAlign w:val="center"/>
          </w:tcPr>
          <w:p w:rsidR="005F1593" w:rsidRPr="00B32688" w:rsidRDefault="005F1593" w:rsidP="0000125F">
            <w:pPr>
              <w:jc w:val="center"/>
            </w:pPr>
            <w:r w:rsidRPr="00B32688">
              <w:t>16.149</w:t>
            </w:r>
          </w:p>
        </w:tc>
        <w:tc>
          <w:tcPr>
            <w:tcW w:w="0" w:type="auto"/>
            <w:vAlign w:val="center"/>
          </w:tcPr>
          <w:p w:rsidR="005F1593" w:rsidRPr="00B32688" w:rsidRDefault="005F1593" w:rsidP="0000125F">
            <w:pPr>
              <w:tabs>
                <w:tab w:val="left" w:pos="2268"/>
                <w:tab w:val="left" w:pos="4536"/>
              </w:tabs>
              <w:jc w:val="center"/>
            </w:pPr>
          </w:p>
        </w:tc>
        <w:tc>
          <w:tcPr>
            <w:tcW w:w="0" w:type="auto"/>
            <w:vAlign w:val="center"/>
          </w:tcPr>
          <w:p w:rsidR="005F1593" w:rsidRPr="00B32688" w:rsidRDefault="005F1593" w:rsidP="0000125F">
            <w:pPr>
              <w:tabs>
                <w:tab w:val="left" w:pos="2268"/>
                <w:tab w:val="left" w:pos="4536"/>
              </w:tabs>
              <w:jc w:val="center"/>
            </w:pPr>
            <w:r w:rsidRPr="00B32688">
              <w:t>2000</w:t>
            </w:r>
          </w:p>
        </w:tc>
        <w:tc>
          <w:tcPr>
            <w:tcW w:w="0" w:type="auto"/>
            <w:vAlign w:val="center"/>
          </w:tcPr>
          <w:p w:rsidR="005F1593" w:rsidRPr="00B32688" w:rsidRDefault="005F1593" w:rsidP="0000125F">
            <w:pPr>
              <w:tabs>
                <w:tab w:val="left" w:pos="2268"/>
                <w:tab w:val="left" w:pos="4536"/>
              </w:tabs>
              <w:jc w:val="center"/>
            </w:pPr>
            <w:r w:rsidRPr="00B32688">
              <w:t>1000</w:t>
            </w:r>
          </w:p>
        </w:tc>
        <w:tc>
          <w:tcPr>
            <w:tcW w:w="0" w:type="auto"/>
            <w:vAlign w:val="center"/>
          </w:tcPr>
          <w:p w:rsidR="005F1593" w:rsidRPr="00B32688" w:rsidRDefault="005F1593" w:rsidP="0000125F">
            <w:pPr>
              <w:tabs>
                <w:tab w:val="left" w:pos="2268"/>
                <w:tab w:val="left" w:pos="4536"/>
              </w:tabs>
              <w:jc w:val="center"/>
            </w:pPr>
            <w:r w:rsidRPr="00B32688">
              <w:t>500</w:t>
            </w:r>
          </w:p>
        </w:tc>
        <w:tc>
          <w:tcPr>
            <w:tcW w:w="0" w:type="auto"/>
            <w:vAlign w:val="center"/>
          </w:tcPr>
          <w:p w:rsidR="005F1593" w:rsidRPr="00B32688" w:rsidRDefault="005F1593" w:rsidP="0000125F">
            <w:pPr>
              <w:tabs>
                <w:tab w:val="left" w:pos="2268"/>
                <w:tab w:val="left" w:pos="4536"/>
              </w:tabs>
              <w:jc w:val="center"/>
            </w:pPr>
            <w:r w:rsidRPr="00B32688">
              <w:t>500</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2268"/>
                <w:tab w:val="left" w:pos="3312"/>
                <w:tab w:val="left" w:pos="4536"/>
              </w:tabs>
              <w:ind w:right="159"/>
              <w:jc w:val="both"/>
              <w:rPr>
                <w:b/>
                <w:color w:val="FF0000"/>
              </w:rPr>
            </w:pPr>
            <w:r w:rsidRPr="00B32688">
              <w:t xml:space="preserve">Divulgação dos produtos dos </w:t>
            </w:r>
            <w:proofErr w:type="spellStart"/>
            <w:r w:rsidRPr="00B32688">
              <w:t>APLs</w:t>
            </w:r>
            <w:proofErr w:type="spellEnd"/>
            <w:r w:rsidRPr="00B32688">
              <w:t xml:space="preserve"> do estado</w:t>
            </w:r>
          </w:p>
        </w:tc>
        <w:tc>
          <w:tcPr>
            <w:tcW w:w="0" w:type="auto"/>
            <w:vAlign w:val="center"/>
          </w:tcPr>
          <w:p w:rsidR="005F1593" w:rsidRPr="00B32688" w:rsidRDefault="005F1593" w:rsidP="0000125F">
            <w:pPr>
              <w:jc w:val="center"/>
            </w:pPr>
            <w:r w:rsidRPr="00B32688">
              <w:t>28.000</w:t>
            </w:r>
          </w:p>
        </w:tc>
        <w:tc>
          <w:tcPr>
            <w:tcW w:w="0" w:type="auto"/>
            <w:vAlign w:val="center"/>
          </w:tcPr>
          <w:p w:rsidR="005F1593" w:rsidRPr="00B32688" w:rsidRDefault="005F1593" w:rsidP="0000125F">
            <w:pPr>
              <w:jc w:val="center"/>
            </w:pPr>
            <w:r w:rsidRPr="00B32688">
              <w:t>112.472</w:t>
            </w:r>
          </w:p>
        </w:tc>
        <w:tc>
          <w:tcPr>
            <w:tcW w:w="0" w:type="auto"/>
            <w:vAlign w:val="center"/>
          </w:tcPr>
          <w:p w:rsidR="005F1593" w:rsidRPr="00B32688" w:rsidRDefault="005F1593" w:rsidP="0000125F">
            <w:pPr>
              <w:tabs>
                <w:tab w:val="left" w:pos="2268"/>
                <w:tab w:val="left" w:pos="4536"/>
              </w:tabs>
              <w:jc w:val="center"/>
            </w:pPr>
            <w:r w:rsidRPr="00B32688">
              <w:t>4.000</w:t>
            </w:r>
          </w:p>
        </w:tc>
        <w:tc>
          <w:tcPr>
            <w:tcW w:w="0" w:type="auto"/>
            <w:vAlign w:val="center"/>
          </w:tcPr>
          <w:p w:rsidR="005F1593" w:rsidRPr="00B32688" w:rsidRDefault="005F1593" w:rsidP="0000125F">
            <w:pPr>
              <w:tabs>
                <w:tab w:val="left" w:pos="2268"/>
                <w:tab w:val="left" w:pos="4536"/>
              </w:tabs>
              <w:jc w:val="center"/>
            </w:pPr>
            <w:r w:rsidRPr="00B32688">
              <w:t>6.000</w:t>
            </w:r>
          </w:p>
        </w:tc>
        <w:tc>
          <w:tcPr>
            <w:tcW w:w="0" w:type="auto"/>
            <w:vAlign w:val="center"/>
          </w:tcPr>
          <w:p w:rsidR="005F1593" w:rsidRPr="00B32688" w:rsidRDefault="005F1593" w:rsidP="0000125F">
            <w:pPr>
              <w:jc w:val="center"/>
            </w:pPr>
            <w:r w:rsidRPr="00B32688">
              <w:t>6.000</w:t>
            </w:r>
          </w:p>
        </w:tc>
        <w:tc>
          <w:tcPr>
            <w:tcW w:w="0" w:type="auto"/>
            <w:vAlign w:val="center"/>
          </w:tcPr>
          <w:p w:rsidR="005F1593" w:rsidRPr="00B32688" w:rsidRDefault="005F1593" w:rsidP="0000125F">
            <w:pPr>
              <w:jc w:val="center"/>
            </w:pPr>
            <w:r w:rsidRPr="00B32688">
              <w:t>6.000</w:t>
            </w:r>
          </w:p>
        </w:tc>
        <w:tc>
          <w:tcPr>
            <w:tcW w:w="0" w:type="auto"/>
            <w:vAlign w:val="center"/>
          </w:tcPr>
          <w:p w:rsidR="005F1593" w:rsidRPr="00B32688" w:rsidRDefault="005F1593" w:rsidP="0000125F">
            <w:pPr>
              <w:jc w:val="center"/>
            </w:pPr>
            <w:r w:rsidRPr="00B32688">
              <w:t>6.000</w:t>
            </w:r>
          </w:p>
        </w:tc>
      </w:tr>
      <w:tr w:rsidR="005F1593" w:rsidRPr="00B32688" w:rsidTr="005F1593">
        <w:trPr>
          <w:trHeight w:val="510"/>
        </w:trPr>
        <w:tc>
          <w:tcPr>
            <w:tcW w:w="2036" w:type="dxa"/>
            <w:vMerge w:val="restart"/>
            <w:shd w:val="clear" w:color="auto" w:fill="D9D9D9" w:themeFill="background1" w:themeFillShade="D9"/>
            <w:vAlign w:val="center"/>
          </w:tcPr>
          <w:p w:rsidR="005F1593" w:rsidRPr="00B32688" w:rsidRDefault="005F1593" w:rsidP="0000125F">
            <w:pPr>
              <w:tabs>
                <w:tab w:val="left" w:pos="2268"/>
                <w:tab w:val="left" w:pos="4536"/>
              </w:tabs>
              <w:rPr>
                <w:b/>
              </w:rPr>
            </w:pPr>
            <w:r w:rsidRPr="00B32688">
              <w:rPr>
                <w:b/>
              </w:rPr>
              <w:t>BANNERS</w:t>
            </w:r>
          </w:p>
        </w:tc>
        <w:tc>
          <w:tcPr>
            <w:tcW w:w="5160" w:type="dxa"/>
          </w:tcPr>
          <w:p w:rsidR="005F1593" w:rsidRPr="00B32688" w:rsidRDefault="005F1593" w:rsidP="0000125F">
            <w:pPr>
              <w:tabs>
                <w:tab w:val="left" w:pos="0"/>
                <w:tab w:val="left" w:pos="3312"/>
              </w:tabs>
              <w:ind w:right="159"/>
              <w:jc w:val="both"/>
            </w:pPr>
            <w:r w:rsidRPr="00B32688">
              <w:t>Promover e divulgar os investimentos voltados ao fortalecimento de projetos de iniciativas de negócio e/ou atividades sócio ambientais</w:t>
            </w:r>
          </w:p>
        </w:tc>
        <w:tc>
          <w:tcPr>
            <w:tcW w:w="0" w:type="auto"/>
            <w:vAlign w:val="center"/>
          </w:tcPr>
          <w:p w:rsidR="005F1593" w:rsidRPr="00B32688" w:rsidRDefault="005F1593" w:rsidP="0000125F">
            <w:pPr>
              <w:tabs>
                <w:tab w:val="left" w:pos="2268"/>
                <w:tab w:val="left" w:pos="4536"/>
              </w:tabs>
              <w:jc w:val="center"/>
            </w:pPr>
            <w:r w:rsidRPr="00B32688">
              <w:t>50</w:t>
            </w:r>
          </w:p>
        </w:tc>
        <w:tc>
          <w:tcPr>
            <w:tcW w:w="0" w:type="auto"/>
            <w:vAlign w:val="center"/>
          </w:tcPr>
          <w:p w:rsidR="005F1593" w:rsidRPr="00B32688" w:rsidRDefault="005F1593" w:rsidP="0000125F">
            <w:pPr>
              <w:tabs>
                <w:tab w:val="left" w:pos="2268"/>
                <w:tab w:val="left" w:pos="4536"/>
              </w:tabs>
              <w:jc w:val="center"/>
            </w:pPr>
            <w:r w:rsidRPr="00B32688">
              <w:t>2.795</w:t>
            </w:r>
          </w:p>
        </w:tc>
        <w:tc>
          <w:tcPr>
            <w:tcW w:w="0" w:type="auto"/>
            <w:vAlign w:val="center"/>
          </w:tcPr>
          <w:p w:rsidR="005F1593" w:rsidRPr="00B32688" w:rsidRDefault="005F1593" w:rsidP="0000125F">
            <w:pPr>
              <w:tabs>
                <w:tab w:val="left" w:pos="2268"/>
                <w:tab w:val="left" w:pos="4536"/>
              </w:tabs>
              <w:jc w:val="center"/>
            </w:pPr>
            <w:r w:rsidRPr="00B32688">
              <w:t>25</w:t>
            </w:r>
          </w:p>
        </w:tc>
        <w:tc>
          <w:tcPr>
            <w:tcW w:w="0" w:type="auto"/>
            <w:vAlign w:val="center"/>
          </w:tcPr>
          <w:p w:rsidR="005F1593" w:rsidRPr="00B32688" w:rsidRDefault="005F1593" w:rsidP="0000125F">
            <w:pPr>
              <w:tabs>
                <w:tab w:val="left" w:pos="2268"/>
                <w:tab w:val="left" w:pos="4536"/>
              </w:tabs>
              <w:jc w:val="center"/>
            </w:pPr>
            <w:r w:rsidRPr="00B32688">
              <w:t>15</w:t>
            </w:r>
          </w:p>
        </w:tc>
        <w:tc>
          <w:tcPr>
            <w:tcW w:w="0" w:type="auto"/>
            <w:vAlign w:val="center"/>
          </w:tcPr>
          <w:p w:rsidR="005F1593" w:rsidRPr="00B32688" w:rsidRDefault="005F1593" w:rsidP="0000125F">
            <w:pPr>
              <w:tabs>
                <w:tab w:val="left" w:pos="2268"/>
                <w:tab w:val="left" w:pos="4536"/>
              </w:tabs>
              <w:jc w:val="center"/>
            </w:pPr>
            <w:r w:rsidRPr="00B32688">
              <w:t>10</w:t>
            </w:r>
          </w:p>
        </w:tc>
        <w:tc>
          <w:tcPr>
            <w:tcW w:w="0" w:type="auto"/>
            <w:vAlign w:val="center"/>
          </w:tcPr>
          <w:p w:rsidR="005F1593" w:rsidRPr="00B32688" w:rsidRDefault="005F1593" w:rsidP="0000125F">
            <w:pPr>
              <w:tabs>
                <w:tab w:val="left" w:pos="2268"/>
                <w:tab w:val="left" w:pos="4536"/>
              </w:tabs>
              <w:jc w:val="center"/>
            </w:pPr>
            <w:r w:rsidRPr="00B32688">
              <w:t>-</w:t>
            </w:r>
          </w:p>
        </w:tc>
        <w:tc>
          <w:tcPr>
            <w:tcW w:w="0" w:type="auto"/>
            <w:vAlign w:val="center"/>
          </w:tcPr>
          <w:p w:rsidR="005F1593" w:rsidRPr="00B32688" w:rsidRDefault="005F1593" w:rsidP="0000125F">
            <w:pPr>
              <w:tabs>
                <w:tab w:val="left" w:pos="2268"/>
                <w:tab w:val="left" w:pos="4536"/>
              </w:tabs>
              <w:jc w:val="center"/>
            </w:pPr>
            <w:r w:rsidRPr="00B32688">
              <w:t>-</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0"/>
                <w:tab w:val="left" w:pos="3312"/>
              </w:tabs>
              <w:ind w:right="159"/>
              <w:jc w:val="both"/>
            </w:pPr>
            <w:r w:rsidRPr="00B32688">
              <w:t>Promover e divulgar os investimentos voltados ao fortalecimento dos arranjos produtivos priorizados</w:t>
            </w:r>
          </w:p>
        </w:tc>
        <w:tc>
          <w:tcPr>
            <w:tcW w:w="0" w:type="auto"/>
            <w:vAlign w:val="center"/>
          </w:tcPr>
          <w:p w:rsidR="005F1593" w:rsidRPr="00B32688" w:rsidRDefault="005F1593" w:rsidP="0000125F">
            <w:pPr>
              <w:tabs>
                <w:tab w:val="left" w:pos="2268"/>
                <w:tab w:val="left" w:pos="4536"/>
              </w:tabs>
              <w:jc w:val="center"/>
            </w:pPr>
            <w:r w:rsidRPr="00B32688">
              <w:t>650</w:t>
            </w:r>
          </w:p>
        </w:tc>
        <w:tc>
          <w:tcPr>
            <w:tcW w:w="0" w:type="auto"/>
            <w:vAlign w:val="center"/>
          </w:tcPr>
          <w:p w:rsidR="005F1593" w:rsidRPr="00B32688" w:rsidRDefault="005F1593" w:rsidP="0000125F">
            <w:pPr>
              <w:tabs>
                <w:tab w:val="left" w:pos="2268"/>
                <w:tab w:val="left" w:pos="4536"/>
              </w:tabs>
              <w:jc w:val="center"/>
            </w:pPr>
            <w:r w:rsidRPr="00B32688">
              <w:t>36.335</w:t>
            </w:r>
          </w:p>
        </w:tc>
        <w:tc>
          <w:tcPr>
            <w:tcW w:w="0" w:type="auto"/>
            <w:vAlign w:val="center"/>
          </w:tcPr>
          <w:p w:rsidR="005F1593" w:rsidRPr="00B32688" w:rsidRDefault="005F1593" w:rsidP="0000125F">
            <w:pPr>
              <w:tabs>
                <w:tab w:val="left" w:pos="2268"/>
                <w:tab w:val="left" w:pos="4536"/>
              </w:tabs>
              <w:jc w:val="center"/>
            </w:pPr>
            <w:r w:rsidRPr="00B32688">
              <w:t>350</w:t>
            </w:r>
          </w:p>
        </w:tc>
        <w:tc>
          <w:tcPr>
            <w:tcW w:w="0" w:type="auto"/>
            <w:vAlign w:val="center"/>
          </w:tcPr>
          <w:p w:rsidR="005F1593" w:rsidRPr="00B32688" w:rsidRDefault="005F1593" w:rsidP="0000125F">
            <w:pPr>
              <w:tabs>
                <w:tab w:val="left" w:pos="2268"/>
                <w:tab w:val="left" w:pos="4536"/>
              </w:tabs>
              <w:jc w:val="center"/>
            </w:pPr>
            <w:r w:rsidRPr="00B32688">
              <w:t>50</w:t>
            </w:r>
          </w:p>
        </w:tc>
        <w:tc>
          <w:tcPr>
            <w:tcW w:w="0" w:type="auto"/>
            <w:vAlign w:val="center"/>
          </w:tcPr>
          <w:p w:rsidR="005F1593" w:rsidRPr="00B32688" w:rsidRDefault="005F1593" w:rsidP="0000125F">
            <w:pPr>
              <w:tabs>
                <w:tab w:val="left" w:pos="2268"/>
                <w:tab w:val="left" w:pos="4536"/>
              </w:tabs>
              <w:jc w:val="center"/>
            </w:pPr>
            <w:r w:rsidRPr="00B32688">
              <w:t>50</w:t>
            </w:r>
          </w:p>
        </w:tc>
        <w:tc>
          <w:tcPr>
            <w:tcW w:w="0" w:type="auto"/>
            <w:vAlign w:val="center"/>
          </w:tcPr>
          <w:p w:rsidR="005F1593" w:rsidRPr="00B32688" w:rsidRDefault="005F1593" w:rsidP="0000125F">
            <w:pPr>
              <w:tabs>
                <w:tab w:val="left" w:pos="2268"/>
                <w:tab w:val="left" w:pos="4536"/>
              </w:tabs>
              <w:jc w:val="center"/>
            </w:pPr>
            <w:r w:rsidRPr="00B32688">
              <w:t>50</w:t>
            </w:r>
          </w:p>
        </w:tc>
        <w:tc>
          <w:tcPr>
            <w:tcW w:w="0" w:type="auto"/>
            <w:vAlign w:val="center"/>
          </w:tcPr>
          <w:p w:rsidR="005F1593" w:rsidRPr="00B32688" w:rsidRDefault="005F1593" w:rsidP="0000125F">
            <w:pPr>
              <w:tabs>
                <w:tab w:val="left" w:pos="2268"/>
                <w:tab w:val="left" w:pos="4536"/>
              </w:tabs>
              <w:jc w:val="center"/>
            </w:pPr>
            <w:r w:rsidRPr="00B32688">
              <w:t>150</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2268"/>
                <w:tab w:val="left" w:pos="3312"/>
                <w:tab w:val="left" w:pos="4536"/>
              </w:tabs>
              <w:ind w:right="159"/>
              <w:jc w:val="both"/>
            </w:pPr>
            <w:r w:rsidRPr="00B32688">
              <w:t xml:space="preserve">Divulgação para a requalificação das estradas previstas no Projeto </w:t>
            </w:r>
            <w:r w:rsidR="0025360F">
              <w:t>Governo Cidadão</w:t>
            </w:r>
            <w:r w:rsidRPr="00B32688">
              <w:t xml:space="preserve"> </w:t>
            </w:r>
          </w:p>
        </w:tc>
        <w:tc>
          <w:tcPr>
            <w:tcW w:w="0" w:type="auto"/>
            <w:vAlign w:val="center"/>
          </w:tcPr>
          <w:p w:rsidR="005F1593" w:rsidRPr="00B32688" w:rsidRDefault="005F1593" w:rsidP="0000125F">
            <w:pPr>
              <w:jc w:val="center"/>
            </w:pPr>
            <w:r w:rsidRPr="00B32688">
              <w:t>05</w:t>
            </w:r>
          </w:p>
        </w:tc>
        <w:tc>
          <w:tcPr>
            <w:tcW w:w="0" w:type="auto"/>
            <w:vAlign w:val="center"/>
          </w:tcPr>
          <w:p w:rsidR="005F1593" w:rsidRPr="00B32688" w:rsidRDefault="005F1593" w:rsidP="0000125F">
            <w:pPr>
              <w:jc w:val="center"/>
            </w:pPr>
            <w:r w:rsidRPr="00B32688">
              <w:t>280</w:t>
            </w:r>
          </w:p>
        </w:tc>
        <w:tc>
          <w:tcPr>
            <w:tcW w:w="0" w:type="auto"/>
            <w:vAlign w:val="center"/>
          </w:tcPr>
          <w:p w:rsidR="005F1593" w:rsidRPr="00B32688" w:rsidRDefault="005F1593" w:rsidP="0000125F">
            <w:pPr>
              <w:tabs>
                <w:tab w:val="left" w:pos="2268"/>
                <w:tab w:val="left" w:pos="4536"/>
              </w:tabs>
              <w:jc w:val="center"/>
            </w:pPr>
            <w:r w:rsidRPr="00B32688">
              <w:t>02</w:t>
            </w:r>
          </w:p>
        </w:tc>
        <w:tc>
          <w:tcPr>
            <w:tcW w:w="0" w:type="auto"/>
            <w:vAlign w:val="center"/>
          </w:tcPr>
          <w:p w:rsidR="005F1593" w:rsidRPr="00B32688" w:rsidRDefault="005F1593" w:rsidP="0000125F">
            <w:pPr>
              <w:tabs>
                <w:tab w:val="left" w:pos="2268"/>
                <w:tab w:val="left" w:pos="4536"/>
              </w:tabs>
              <w:jc w:val="center"/>
            </w:pPr>
            <w:r w:rsidRPr="00B32688">
              <w:t>02</w:t>
            </w:r>
          </w:p>
        </w:tc>
        <w:tc>
          <w:tcPr>
            <w:tcW w:w="0" w:type="auto"/>
            <w:vAlign w:val="center"/>
          </w:tcPr>
          <w:p w:rsidR="005F1593" w:rsidRPr="00B32688" w:rsidRDefault="005F1593" w:rsidP="0000125F">
            <w:pPr>
              <w:tabs>
                <w:tab w:val="left" w:pos="2268"/>
                <w:tab w:val="left" w:pos="4536"/>
              </w:tabs>
              <w:jc w:val="center"/>
            </w:pPr>
            <w:r w:rsidRPr="00B32688">
              <w:t>01</w:t>
            </w:r>
          </w:p>
        </w:tc>
        <w:tc>
          <w:tcPr>
            <w:tcW w:w="0" w:type="auto"/>
            <w:vAlign w:val="center"/>
          </w:tcPr>
          <w:p w:rsidR="005F1593" w:rsidRPr="00B32688" w:rsidRDefault="005F1593" w:rsidP="0000125F">
            <w:pPr>
              <w:tabs>
                <w:tab w:val="left" w:pos="2268"/>
                <w:tab w:val="left" w:pos="4536"/>
              </w:tabs>
              <w:jc w:val="center"/>
            </w:pPr>
            <w:r w:rsidRPr="00B32688">
              <w:t>-</w:t>
            </w:r>
          </w:p>
        </w:tc>
        <w:tc>
          <w:tcPr>
            <w:tcW w:w="0" w:type="auto"/>
            <w:vAlign w:val="center"/>
          </w:tcPr>
          <w:p w:rsidR="005F1593" w:rsidRPr="00B32688" w:rsidRDefault="005F1593" w:rsidP="0000125F">
            <w:pPr>
              <w:tabs>
                <w:tab w:val="left" w:pos="2268"/>
                <w:tab w:val="left" w:pos="4536"/>
              </w:tabs>
              <w:jc w:val="center"/>
            </w:pPr>
            <w:r w:rsidRPr="00B32688">
              <w:t>-</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2268"/>
                <w:tab w:val="left" w:pos="3312"/>
                <w:tab w:val="left" w:pos="4536"/>
              </w:tabs>
              <w:ind w:right="159"/>
              <w:jc w:val="both"/>
              <w:rPr>
                <w:b/>
                <w:color w:val="FF0000"/>
              </w:rPr>
            </w:pPr>
            <w:r w:rsidRPr="00B32688">
              <w:t xml:space="preserve">Divulgação dos produtos dos </w:t>
            </w:r>
            <w:proofErr w:type="spellStart"/>
            <w:r w:rsidRPr="00B32688">
              <w:t>APLs</w:t>
            </w:r>
            <w:proofErr w:type="spellEnd"/>
            <w:r w:rsidRPr="00B32688">
              <w:t xml:space="preserve"> do estado</w:t>
            </w:r>
          </w:p>
        </w:tc>
        <w:tc>
          <w:tcPr>
            <w:tcW w:w="0" w:type="auto"/>
            <w:vAlign w:val="center"/>
          </w:tcPr>
          <w:p w:rsidR="005F1593" w:rsidRPr="00B32688" w:rsidRDefault="005F1593" w:rsidP="0000125F">
            <w:pPr>
              <w:jc w:val="center"/>
            </w:pPr>
            <w:r w:rsidRPr="00B32688">
              <w:t>28</w:t>
            </w:r>
          </w:p>
        </w:tc>
        <w:tc>
          <w:tcPr>
            <w:tcW w:w="0" w:type="auto"/>
            <w:vAlign w:val="center"/>
          </w:tcPr>
          <w:p w:rsidR="005F1593" w:rsidRPr="00B32688" w:rsidRDefault="005F1593" w:rsidP="0000125F">
            <w:pPr>
              <w:jc w:val="center"/>
            </w:pPr>
            <w:r w:rsidRPr="00B32688">
              <w:t>1.565</w:t>
            </w:r>
          </w:p>
        </w:tc>
        <w:tc>
          <w:tcPr>
            <w:tcW w:w="0" w:type="auto"/>
            <w:vAlign w:val="center"/>
          </w:tcPr>
          <w:p w:rsidR="005F1593" w:rsidRPr="00B32688" w:rsidRDefault="005F1593" w:rsidP="0000125F">
            <w:pPr>
              <w:tabs>
                <w:tab w:val="left" w:pos="2268"/>
                <w:tab w:val="left" w:pos="4536"/>
              </w:tabs>
              <w:jc w:val="center"/>
            </w:pPr>
            <w:r w:rsidRPr="00B32688">
              <w:t>08</w:t>
            </w:r>
          </w:p>
        </w:tc>
        <w:tc>
          <w:tcPr>
            <w:tcW w:w="0" w:type="auto"/>
            <w:vAlign w:val="center"/>
          </w:tcPr>
          <w:p w:rsidR="005F1593" w:rsidRPr="00B32688" w:rsidRDefault="005F1593" w:rsidP="0000125F">
            <w:pPr>
              <w:tabs>
                <w:tab w:val="left" w:pos="2268"/>
                <w:tab w:val="left" w:pos="4536"/>
              </w:tabs>
              <w:jc w:val="center"/>
            </w:pPr>
            <w:r w:rsidRPr="00B32688">
              <w:t>06</w:t>
            </w:r>
          </w:p>
        </w:tc>
        <w:tc>
          <w:tcPr>
            <w:tcW w:w="0" w:type="auto"/>
            <w:vAlign w:val="center"/>
          </w:tcPr>
          <w:p w:rsidR="005F1593" w:rsidRPr="00B32688" w:rsidRDefault="005F1593" w:rsidP="0000125F">
            <w:pPr>
              <w:jc w:val="center"/>
            </w:pPr>
            <w:r w:rsidRPr="00B32688">
              <w:t>05</w:t>
            </w:r>
          </w:p>
        </w:tc>
        <w:tc>
          <w:tcPr>
            <w:tcW w:w="0" w:type="auto"/>
            <w:vAlign w:val="center"/>
          </w:tcPr>
          <w:p w:rsidR="005F1593" w:rsidRPr="00B32688" w:rsidRDefault="005F1593" w:rsidP="0000125F">
            <w:pPr>
              <w:jc w:val="center"/>
            </w:pPr>
            <w:r w:rsidRPr="00B32688">
              <w:t>05</w:t>
            </w:r>
          </w:p>
        </w:tc>
        <w:tc>
          <w:tcPr>
            <w:tcW w:w="0" w:type="auto"/>
            <w:vAlign w:val="center"/>
          </w:tcPr>
          <w:p w:rsidR="005F1593" w:rsidRPr="00B32688" w:rsidRDefault="005F1593" w:rsidP="0000125F">
            <w:pPr>
              <w:jc w:val="center"/>
            </w:pPr>
            <w:r w:rsidRPr="00B32688">
              <w:t>04</w:t>
            </w:r>
          </w:p>
        </w:tc>
      </w:tr>
      <w:tr w:rsidR="005F1593" w:rsidRPr="00B32688" w:rsidTr="005F1593">
        <w:trPr>
          <w:trHeight w:val="510"/>
        </w:trPr>
        <w:tc>
          <w:tcPr>
            <w:tcW w:w="2036" w:type="dxa"/>
            <w:vMerge w:val="restart"/>
            <w:shd w:val="clear" w:color="auto" w:fill="D9D9D9" w:themeFill="background1" w:themeFillShade="D9"/>
            <w:vAlign w:val="center"/>
          </w:tcPr>
          <w:p w:rsidR="005F1593" w:rsidRPr="00B32688" w:rsidRDefault="005F1593" w:rsidP="0000125F">
            <w:pPr>
              <w:tabs>
                <w:tab w:val="left" w:pos="2268"/>
                <w:tab w:val="left" w:pos="4536"/>
              </w:tabs>
              <w:rPr>
                <w:b/>
              </w:rPr>
            </w:pPr>
            <w:r w:rsidRPr="00B32688">
              <w:rPr>
                <w:b/>
              </w:rPr>
              <w:lastRenderedPageBreak/>
              <w:t>FILMAGEM E DIVULGAÇÃO</w:t>
            </w:r>
            <w:r w:rsidR="0025360F">
              <w:rPr>
                <w:b/>
              </w:rPr>
              <w:t xml:space="preserve"> EM RÁDIO E TV</w:t>
            </w:r>
          </w:p>
        </w:tc>
        <w:tc>
          <w:tcPr>
            <w:tcW w:w="5160" w:type="dxa"/>
          </w:tcPr>
          <w:p w:rsidR="005F1593" w:rsidRPr="00B32688" w:rsidRDefault="005F1593" w:rsidP="0000125F">
            <w:pPr>
              <w:tabs>
                <w:tab w:val="left" w:pos="0"/>
                <w:tab w:val="left" w:pos="3312"/>
              </w:tabs>
              <w:ind w:right="159"/>
              <w:jc w:val="both"/>
            </w:pPr>
            <w:r w:rsidRPr="00B32688">
              <w:t>Promover e divulgar os investimentos voltados ao fortalecimento de projetos de iniciativas de negócio e/ou atividades sócio ambientais</w:t>
            </w:r>
          </w:p>
        </w:tc>
        <w:tc>
          <w:tcPr>
            <w:tcW w:w="0" w:type="auto"/>
            <w:vAlign w:val="center"/>
          </w:tcPr>
          <w:p w:rsidR="005F1593" w:rsidRPr="00B32688" w:rsidRDefault="005F1593" w:rsidP="0000125F">
            <w:pPr>
              <w:tabs>
                <w:tab w:val="left" w:pos="2268"/>
                <w:tab w:val="left" w:pos="4536"/>
              </w:tabs>
              <w:jc w:val="center"/>
            </w:pPr>
            <w:r w:rsidRPr="00B32688">
              <w:t>04</w:t>
            </w:r>
          </w:p>
        </w:tc>
        <w:tc>
          <w:tcPr>
            <w:tcW w:w="0" w:type="auto"/>
            <w:vAlign w:val="center"/>
          </w:tcPr>
          <w:p w:rsidR="005F1593" w:rsidRPr="00B32688" w:rsidRDefault="005F1593" w:rsidP="0000125F">
            <w:pPr>
              <w:tabs>
                <w:tab w:val="left" w:pos="2268"/>
                <w:tab w:val="left" w:pos="4536"/>
              </w:tabs>
              <w:jc w:val="center"/>
            </w:pPr>
            <w:r w:rsidRPr="00B32688">
              <w:t>80.631</w:t>
            </w:r>
          </w:p>
        </w:tc>
        <w:tc>
          <w:tcPr>
            <w:tcW w:w="0" w:type="auto"/>
            <w:vAlign w:val="center"/>
          </w:tcPr>
          <w:p w:rsidR="005F1593" w:rsidRPr="00B32688" w:rsidRDefault="005F1593" w:rsidP="0000125F">
            <w:pPr>
              <w:tabs>
                <w:tab w:val="left" w:pos="2268"/>
                <w:tab w:val="left" w:pos="4536"/>
              </w:tabs>
              <w:jc w:val="center"/>
            </w:pPr>
            <w:r w:rsidRPr="00B32688">
              <w:t>-</w:t>
            </w:r>
          </w:p>
        </w:tc>
        <w:tc>
          <w:tcPr>
            <w:tcW w:w="0" w:type="auto"/>
            <w:vAlign w:val="center"/>
          </w:tcPr>
          <w:p w:rsidR="005F1593" w:rsidRPr="00B32688" w:rsidRDefault="005F1593" w:rsidP="0000125F">
            <w:pPr>
              <w:tabs>
                <w:tab w:val="left" w:pos="2268"/>
                <w:tab w:val="left" w:pos="4536"/>
              </w:tabs>
              <w:jc w:val="center"/>
            </w:pPr>
            <w:r w:rsidRPr="00B32688">
              <w:t>01</w:t>
            </w:r>
          </w:p>
        </w:tc>
        <w:tc>
          <w:tcPr>
            <w:tcW w:w="0" w:type="auto"/>
            <w:vAlign w:val="center"/>
          </w:tcPr>
          <w:p w:rsidR="005F1593" w:rsidRPr="00B32688" w:rsidRDefault="005F1593" w:rsidP="0000125F">
            <w:pPr>
              <w:tabs>
                <w:tab w:val="left" w:pos="2268"/>
                <w:tab w:val="left" w:pos="4536"/>
              </w:tabs>
              <w:jc w:val="center"/>
            </w:pPr>
            <w:r w:rsidRPr="00B32688">
              <w:t>01</w:t>
            </w:r>
          </w:p>
        </w:tc>
        <w:tc>
          <w:tcPr>
            <w:tcW w:w="0" w:type="auto"/>
            <w:vAlign w:val="center"/>
          </w:tcPr>
          <w:p w:rsidR="005F1593" w:rsidRPr="00B32688" w:rsidRDefault="005F1593" w:rsidP="0000125F">
            <w:pPr>
              <w:tabs>
                <w:tab w:val="left" w:pos="2268"/>
                <w:tab w:val="left" w:pos="4536"/>
              </w:tabs>
              <w:jc w:val="center"/>
            </w:pPr>
            <w:r w:rsidRPr="00B32688">
              <w:t>01</w:t>
            </w:r>
          </w:p>
        </w:tc>
        <w:tc>
          <w:tcPr>
            <w:tcW w:w="0" w:type="auto"/>
            <w:vAlign w:val="center"/>
          </w:tcPr>
          <w:p w:rsidR="005F1593" w:rsidRPr="00B32688" w:rsidRDefault="005F1593" w:rsidP="0000125F">
            <w:pPr>
              <w:tabs>
                <w:tab w:val="left" w:pos="2268"/>
                <w:tab w:val="left" w:pos="4536"/>
              </w:tabs>
              <w:jc w:val="center"/>
            </w:pPr>
            <w:r w:rsidRPr="00B32688">
              <w:t>01</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0"/>
                <w:tab w:val="left" w:pos="3312"/>
              </w:tabs>
              <w:ind w:right="159"/>
              <w:jc w:val="both"/>
            </w:pPr>
            <w:r w:rsidRPr="00B32688">
              <w:t>Promover e divulgar os investimentos voltados ao fortalecimento dos arranjos produtivos priorizados</w:t>
            </w:r>
          </w:p>
        </w:tc>
        <w:tc>
          <w:tcPr>
            <w:tcW w:w="0" w:type="auto"/>
            <w:vAlign w:val="center"/>
          </w:tcPr>
          <w:p w:rsidR="005F1593" w:rsidRPr="00B32688" w:rsidRDefault="005F1593" w:rsidP="0000125F">
            <w:pPr>
              <w:tabs>
                <w:tab w:val="left" w:pos="2268"/>
                <w:tab w:val="left" w:pos="4536"/>
              </w:tabs>
              <w:jc w:val="center"/>
            </w:pPr>
            <w:r w:rsidRPr="00B32688">
              <w:t>04</w:t>
            </w:r>
          </w:p>
        </w:tc>
        <w:tc>
          <w:tcPr>
            <w:tcW w:w="0" w:type="auto"/>
            <w:vAlign w:val="center"/>
          </w:tcPr>
          <w:p w:rsidR="005F1593" w:rsidRPr="00B32688" w:rsidRDefault="005F1593" w:rsidP="0000125F">
            <w:pPr>
              <w:tabs>
                <w:tab w:val="left" w:pos="2268"/>
                <w:tab w:val="left" w:pos="4536"/>
              </w:tabs>
              <w:jc w:val="center"/>
            </w:pPr>
            <w:r w:rsidRPr="00B32688">
              <w:t>53.493</w:t>
            </w:r>
          </w:p>
        </w:tc>
        <w:tc>
          <w:tcPr>
            <w:tcW w:w="0" w:type="auto"/>
            <w:vAlign w:val="center"/>
          </w:tcPr>
          <w:p w:rsidR="005F1593" w:rsidRPr="00B32688" w:rsidRDefault="005F1593" w:rsidP="0000125F">
            <w:pPr>
              <w:tabs>
                <w:tab w:val="left" w:pos="2268"/>
                <w:tab w:val="left" w:pos="4536"/>
              </w:tabs>
              <w:jc w:val="center"/>
            </w:pPr>
          </w:p>
        </w:tc>
        <w:tc>
          <w:tcPr>
            <w:tcW w:w="0" w:type="auto"/>
            <w:vAlign w:val="center"/>
          </w:tcPr>
          <w:p w:rsidR="005F1593" w:rsidRPr="00B32688" w:rsidRDefault="005F1593" w:rsidP="0000125F">
            <w:pPr>
              <w:tabs>
                <w:tab w:val="left" w:pos="2268"/>
                <w:tab w:val="left" w:pos="4536"/>
              </w:tabs>
              <w:jc w:val="center"/>
            </w:pPr>
            <w:r w:rsidRPr="00B32688">
              <w:t>01</w:t>
            </w:r>
          </w:p>
        </w:tc>
        <w:tc>
          <w:tcPr>
            <w:tcW w:w="0" w:type="auto"/>
            <w:vAlign w:val="center"/>
          </w:tcPr>
          <w:p w:rsidR="005F1593" w:rsidRPr="00B32688" w:rsidRDefault="005F1593" w:rsidP="0000125F">
            <w:pPr>
              <w:tabs>
                <w:tab w:val="left" w:pos="2268"/>
                <w:tab w:val="left" w:pos="4536"/>
              </w:tabs>
              <w:jc w:val="center"/>
            </w:pPr>
            <w:r w:rsidRPr="00B32688">
              <w:t>01</w:t>
            </w:r>
          </w:p>
        </w:tc>
        <w:tc>
          <w:tcPr>
            <w:tcW w:w="0" w:type="auto"/>
            <w:vAlign w:val="center"/>
          </w:tcPr>
          <w:p w:rsidR="005F1593" w:rsidRPr="00B32688" w:rsidRDefault="005F1593" w:rsidP="0000125F">
            <w:pPr>
              <w:tabs>
                <w:tab w:val="left" w:pos="2268"/>
                <w:tab w:val="left" w:pos="4536"/>
              </w:tabs>
              <w:jc w:val="center"/>
            </w:pPr>
            <w:r w:rsidRPr="00B32688">
              <w:t>01</w:t>
            </w:r>
          </w:p>
        </w:tc>
        <w:tc>
          <w:tcPr>
            <w:tcW w:w="0" w:type="auto"/>
            <w:vAlign w:val="center"/>
          </w:tcPr>
          <w:p w:rsidR="005F1593" w:rsidRPr="00B32688" w:rsidRDefault="005F1593" w:rsidP="0000125F">
            <w:pPr>
              <w:tabs>
                <w:tab w:val="left" w:pos="2268"/>
                <w:tab w:val="left" w:pos="4536"/>
              </w:tabs>
              <w:jc w:val="center"/>
            </w:pPr>
            <w:r w:rsidRPr="00B32688">
              <w:t>01</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rPr>
                <w:b/>
              </w:rPr>
            </w:pPr>
          </w:p>
        </w:tc>
        <w:tc>
          <w:tcPr>
            <w:tcW w:w="5160" w:type="dxa"/>
          </w:tcPr>
          <w:p w:rsidR="005F1593" w:rsidRPr="00B32688" w:rsidRDefault="005F1593" w:rsidP="0000125F">
            <w:pPr>
              <w:tabs>
                <w:tab w:val="left" w:pos="3312"/>
              </w:tabs>
              <w:ind w:right="159"/>
              <w:jc w:val="both"/>
            </w:pPr>
            <w:r w:rsidRPr="00B32688">
              <w:t>Divulgação do Projeto, atividades e destinos turísticos</w:t>
            </w:r>
          </w:p>
        </w:tc>
        <w:tc>
          <w:tcPr>
            <w:tcW w:w="0" w:type="auto"/>
            <w:vAlign w:val="center"/>
          </w:tcPr>
          <w:p w:rsidR="005F1593" w:rsidRPr="00B32688" w:rsidRDefault="005F1593" w:rsidP="0000125F">
            <w:pPr>
              <w:jc w:val="center"/>
            </w:pPr>
            <w:r w:rsidRPr="00B32688">
              <w:t>04</w:t>
            </w:r>
          </w:p>
        </w:tc>
        <w:tc>
          <w:tcPr>
            <w:tcW w:w="0" w:type="auto"/>
            <w:vAlign w:val="center"/>
          </w:tcPr>
          <w:p w:rsidR="005F1593" w:rsidRPr="00B32688" w:rsidRDefault="005F1593" w:rsidP="0000125F">
            <w:pPr>
              <w:jc w:val="center"/>
            </w:pPr>
            <w:r w:rsidRPr="00B32688">
              <w:t>34.783</w:t>
            </w:r>
          </w:p>
        </w:tc>
        <w:tc>
          <w:tcPr>
            <w:tcW w:w="0" w:type="auto"/>
            <w:vAlign w:val="center"/>
          </w:tcPr>
          <w:p w:rsidR="005F1593" w:rsidRPr="00B32688" w:rsidRDefault="005F1593" w:rsidP="0000125F">
            <w:pPr>
              <w:jc w:val="center"/>
            </w:pPr>
          </w:p>
        </w:tc>
        <w:tc>
          <w:tcPr>
            <w:tcW w:w="0" w:type="auto"/>
            <w:vAlign w:val="center"/>
          </w:tcPr>
          <w:p w:rsidR="005F1593" w:rsidRPr="00B32688" w:rsidRDefault="005F1593" w:rsidP="0000125F">
            <w:pPr>
              <w:jc w:val="center"/>
            </w:pPr>
            <w:r w:rsidRPr="00B32688">
              <w:t>01</w:t>
            </w:r>
          </w:p>
        </w:tc>
        <w:tc>
          <w:tcPr>
            <w:tcW w:w="0" w:type="auto"/>
            <w:vAlign w:val="center"/>
          </w:tcPr>
          <w:p w:rsidR="005F1593" w:rsidRPr="00B32688" w:rsidRDefault="005F1593" w:rsidP="0000125F">
            <w:pPr>
              <w:jc w:val="center"/>
            </w:pPr>
            <w:r w:rsidRPr="00B32688">
              <w:t>01</w:t>
            </w:r>
          </w:p>
        </w:tc>
        <w:tc>
          <w:tcPr>
            <w:tcW w:w="0" w:type="auto"/>
            <w:vAlign w:val="center"/>
          </w:tcPr>
          <w:p w:rsidR="005F1593" w:rsidRPr="00B32688" w:rsidRDefault="005F1593" w:rsidP="0000125F">
            <w:pPr>
              <w:jc w:val="center"/>
            </w:pPr>
            <w:r w:rsidRPr="00B32688">
              <w:t>01</w:t>
            </w:r>
          </w:p>
        </w:tc>
        <w:tc>
          <w:tcPr>
            <w:tcW w:w="0" w:type="auto"/>
            <w:vAlign w:val="center"/>
          </w:tcPr>
          <w:p w:rsidR="005F1593" w:rsidRPr="00B32688" w:rsidRDefault="005F1593" w:rsidP="0000125F">
            <w:pPr>
              <w:jc w:val="center"/>
            </w:pPr>
            <w:r w:rsidRPr="00B32688">
              <w:t>01</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2268"/>
                <w:tab w:val="left" w:pos="3312"/>
                <w:tab w:val="left" w:pos="4536"/>
              </w:tabs>
              <w:ind w:right="159"/>
              <w:jc w:val="both"/>
            </w:pPr>
            <w:r w:rsidRPr="00B32688">
              <w:t xml:space="preserve">Divulgação dos produtos dos </w:t>
            </w:r>
            <w:proofErr w:type="spellStart"/>
            <w:r w:rsidRPr="00B32688">
              <w:t>APLs</w:t>
            </w:r>
            <w:proofErr w:type="spellEnd"/>
            <w:r w:rsidRPr="00B32688">
              <w:t xml:space="preserve"> do estado</w:t>
            </w:r>
          </w:p>
        </w:tc>
        <w:tc>
          <w:tcPr>
            <w:tcW w:w="0" w:type="auto"/>
            <w:vAlign w:val="center"/>
          </w:tcPr>
          <w:p w:rsidR="005F1593" w:rsidRPr="00B32688" w:rsidRDefault="005F1593" w:rsidP="0000125F">
            <w:pPr>
              <w:jc w:val="center"/>
            </w:pPr>
            <w:r w:rsidRPr="00B32688">
              <w:t>20</w:t>
            </w:r>
          </w:p>
        </w:tc>
        <w:tc>
          <w:tcPr>
            <w:tcW w:w="0" w:type="auto"/>
            <w:vAlign w:val="center"/>
          </w:tcPr>
          <w:p w:rsidR="005F1593" w:rsidRPr="00B32688" w:rsidRDefault="005F1593" w:rsidP="0000125F">
            <w:pPr>
              <w:jc w:val="center"/>
            </w:pPr>
            <w:r w:rsidRPr="00B32688">
              <w:t>62.112</w:t>
            </w:r>
          </w:p>
        </w:tc>
        <w:tc>
          <w:tcPr>
            <w:tcW w:w="0" w:type="auto"/>
            <w:vAlign w:val="center"/>
          </w:tcPr>
          <w:p w:rsidR="005F1593" w:rsidRPr="00B32688" w:rsidRDefault="005F1593" w:rsidP="0000125F">
            <w:pPr>
              <w:tabs>
                <w:tab w:val="left" w:pos="2268"/>
                <w:tab w:val="left" w:pos="4536"/>
              </w:tabs>
              <w:jc w:val="center"/>
            </w:pPr>
            <w:r w:rsidRPr="00B32688">
              <w:t>03</w:t>
            </w:r>
          </w:p>
        </w:tc>
        <w:tc>
          <w:tcPr>
            <w:tcW w:w="0" w:type="auto"/>
            <w:vAlign w:val="center"/>
          </w:tcPr>
          <w:p w:rsidR="005F1593" w:rsidRPr="00B32688" w:rsidRDefault="005F1593" w:rsidP="0000125F">
            <w:pPr>
              <w:tabs>
                <w:tab w:val="left" w:pos="2268"/>
                <w:tab w:val="left" w:pos="4536"/>
              </w:tabs>
              <w:jc w:val="center"/>
            </w:pPr>
            <w:r w:rsidRPr="00B32688">
              <w:t>05</w:t>
            </w:r>
          </w:p>
        </w:tc>
        <w:tc>
          <w:tcPr>
            <w:tcW w:w="0" w:type="auto"/>
            <w:vAlign w:val="center"/>
          </w:tcPr>
          <w:p w:rsidR="005F1593" w:rsidRPr="00B32688" w:rsidRDefault="005F1593" w:rsidP="0000125F">
            <w:pPr>
              <w:jc w:val="center"/>
            </w:pPr>
            <w:r w:rsidRPr="00B32688">
              <w:t>05</w:t>
            </w:r>
          </w:p>
        </w:tc>
        <w:tc>
          <w:tcPr>
            <w:tcW w:w="0" w:type="auto"/>
            <w:vAlign w:val="center"/>
          </w:tcPr>
          <w:p w:rsidR="005F1593" w:rsidRPr="00B32688" w:rsidRDefault="005F1593" w:rsidP="0000125F">
            <w:pPr>
              <w:jc w:val="center"/>
            </w:pPr>
            <w:r w:rsidRPr="00B32688">
              <w:t>04</w:t>
            </w:r>
          </w:p>
        </w:tc>
        <w:tc>
          <w:tcPr>
            <w:tcW w:w="0" w:type="auto"/>
            <w:vAlign w:val="center"/>
          </w:tcPr>
          <w:p w:rsidR="005F1593" w:rsidRPr="00B32688" w:rsidRDefault="005F1593" w:rsidP="0000125F">
            <w:pPr>
              <w:jc w:val="center"/>
            </w:pPr>
            <w:r w:rsidRPr="00B32688">
              <w:t>03</w:t>
            </w:r>
          </w:p>
        </w:tc>
      </w:tr>
      <w:tr w:rsidR="005F1593" w:rsidRPr="00B32688" w:rsidTr="005F1593">
        <w:trPr>
          <w:trHeight w:val="510"/>
        </w:trPr>
        <w:tc>
          <w:tcPr>
            <w:tcW w:w="2036" w:type="dxa"/>
            <w:vMerge w:val="restart"/>
            <w:shd w:val="clear" w:color="auto" w:fill="D9D9D9" w:themeFill="background1" w:themeFillShade="D9"/>
            <w:vAlign w:val="center"/>
          </w:tcPr>
          <w:p w:rsidR="005F1593" w:rsidRPr="00B32688" w:rsidRDefault="005F1593" w:rsidP="0000125F">
            <w:pPr>
              <w:rPr>
                <w:b/>
              </w:rPr>
            </w:pPr>
            <w:r w:rsidRPr="00B32688">
              <w:rPr>
                <w:b/>
              </w:rPr>
              <w:t>KIT PARA PARTICIPANTES DE EVENTOS – TIPO A</w:t>
            </w:r>
          </w:p>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2268"/>
                <w:tab w:val="left" w:pos="3312"/>
                <w:tab w:val="left" w:pos="4536"/>
              </w:tabs>
              <w:ind w:right="159"/>
              <w:jc w:val="both"/>
            </w:pPr>
            <w:r w:rsidRPr="00B32688">
              <w:t>Divulgação do Projeto, atividades e destinos turísticos</w:t>
            </w:r>
          </w:p>
        </w:tc>
        <w:tc>
          <w:tcPr>
            <w:tcW w:w="0" w:type="auto"/>
            <w:vAlign w:val="center"/>
          </w:tcPr>
          <w:p w:rsidR="005F1593" w:rsidRPr="00B32688" w:rsidRDefault="005F1593" w:rsidP="0000125F">
            <w:pPr>
              <w:jc w:val="center"/>
            </w:pPr>
            <w:r w:rsidRPr="00B32688">
              <w:t>8.000</w:t>
            </w:r>
          </w:p>
          <w:p w:rsidR="005F1593" w:rsidRPr="00B32688" w:rsidRDefault="005F1593" w:rsidP="0000125F">
            <w:pPr>
              <w:tabs>
                <w:tab w:val="left" w:pos="2268"/>
                <w:tab w:val="left" w:pos="4536"/>
              </w:tabs>
              <w:jc w:val="center"/>
            </w:pPr>
          </w:p>
        </w:tc>
        <w:tc>
          <w:tcPr>
            <w:tcW w:w="0" w:type="auto"/>
            <w:vAlign w:val="center"/>
          </w:tcPr>
          <w:p w:rsidR="005F1593" w:rsidRPr="00B32688" w:rsidRDefault="005F1593" w:rsidP="0000125F">
            <w:pPr>
              <w:jc w:val="center"/>
            </w:pPr>
            <w:r w:rsidRPr="00B32688">
              <w:t>14.907</w:t>
            </w:r>
          </w:p>
          <w:p w:rsidR="005F1593" w:rsidRPr="00B32688" w:rsidRDefault="005F1593" w:rsidP="0000125F">
            <w:pPr>
              <w:tabs>
                <w:tab w:val="left" w:pos="2268"/>
                <w:tab w:val="left" w:pos="4536"/>
              </w:tabs>
              <w:jc w:val="center"/>
            </w:pPr>
          </w:p>
        </w:tc>
        <w:tc>
          <w:tcPr>
            <w:tcW w:w="0" w:type="auto"/>
            <w:vAlign w:val="center"/>
          </w:tcPr>
          <w:p w:rsidR="005F1593" w:rsidRPr="00B32688" w:rsidRDefault="005F1593" w:rsidP="0000125F">
            <w:pPr>
              <w:tabs>
                <w:tab w:val="left" w:pos="2268"/>
                <w:tab w:val="left" w:pos="4536"/>
              </w:tabs>
              <w:jc w:val="center"/>
            </w:pPr>
            <w:r w:rsidRPr="00B32688">
              <w:t>3000</w:t>
            </w:r>
          </w:p>
        </w:tc>
        <w:tc>
          <w:tcPr>
            <w:tcW w:w="0" w:type="auto"/>
            <w:vAlign w:val="center"/>
          </w:tcPr>
          <w:p w:rsidR="005F1593" w:rsidRPr="00B32688" w:rsidRDefault="005F1593" w:rsidP="0000125F">
            <w:pPr>
              <w:tabs>
                <w:tab w:val="left" w:pos="2268"/>
                <w:tab w:val="left" w:pos="4536"/>
              </w:tabs>
              <w:jc w:val="center"/>
            </w:pPr>
            <w:r w:rsidRPr="00B32688">
              <w:t>2000</w:t>
            </w:r>
          </w:p>
        </w:tc>
        <w:tc>
          <w:tcPr>
            <w:tcW w:w="0" w:type="auto"/>
            <w:vAlign w:val="center"/>
          </w:tcPr>
          <w:p w:rsidR="005F1593" w:rsidRPr="00B32688" w:rsidRDefault="005F1593" w:rsidP="0000125F">
            <w:pPr>
              <w:tabs>
                <w:tab w:val="left" w:pos="2268"/>
                <w:tab w:val="left" w:pos="4536"/>
              </w:tabs>
              <w:jc w:val="center"/>
            </w:pPr>
            <w:r w:rsidRPr="00B32688">
              <w:t>1000</w:t>
            </w:r>
          </w:p>
        </w:tc>
        <w:tc>
          <w:tcPr>
            <w:tcW w:w="0" w:type="auto"/>
            <w:vAlign w:val="center"/>
          </w:tcPr>
          <w:p w:rsidR="005F1593" w:rsidRPr="00B32688" w:rsidRDefault="005F1593" w:rsidP="0000125F">
            <w:pPr>
              <w:tabs>
                <w:tab w:val="left" w:pos="2268"/>
                <w:tab w:val="left" w:pos="4536"/>
              </w:tabs>
              <w:jc w:val="center"/>
            </w:pPr>
            <w:r w:rsidRPr="00B32688">
              <w:t>1000</w:t>
            </w:r>
          </w:p>
        </w:tc>
        <w:tc>
          <w:tcPr>
            <w:tcW w:w="0" w:type="auto"/>
            <w:vAlign w:val="center"/>
          </w:tcPr>
          <w:p w:rsidR="005F1593" w:rsidRPr="00B32688" w:rsidRDefault="005F1593" w:rsidP="0000125F">
            <w:pPr>
              <w:tabs>
                <w:tab w:val="left" w:pos="2268"/>
                <w:tab w:val="left" w:pos="4536"/>
              </w:tabs>
              <w:jc w:val="center"/>
            </w:pPr>
            <w:r w:rsidRPr="00B32688">
              <w:t>1000</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rPr>
                <w:b/>
              </w:rPr>
            </w:pPr>
          </w:p>
        </w:tc>
        <w:tc>
          <w:tcPr>
            <w:tcW w:w="5160" w:type="dxa"/>
          </w:tcPr>
          <w:p w:rsidR="005F1593" w:rsidRPr="00B32688" w:rsidRDefault="005F1593" w:rsidP="0000125F">
            <w:pPr>
              <w:tabs>
                <w:tab w:val="left" w:pos="0"/>
                <w:tab w:val="left" w:pos="3312"/>
              </w:tabs>
              <w:ind w:right="159"/>
              <w:jc w:val="both"/>
            </w:pPr>
            <w:r w:rsidRPr="00B32688">
              <w:t xml:space="preserve">Promover e divulgar os investimentos voltados </w:t>
            </w:r>
            <w:proofErr w:type="gramStart"/>
            <w:r w:rsidRPr="00B32688">
              <w:t>ao  fortalecimento</w:t>
            </w:r>
            <w:proofErr w:type="gramEnd"/>
            <w:r w:rsidRPr="00B32688">
              <w:t xml:space="preserve"> de projetos de iniciativas de negócio  e/ou atividades sócio ambientais</w:t>
            </w:r>
          </w:p>
        </w:tc>
        <w:tc>
          <w:tcPr>
            <w:tcW w:w="0" w:type="auto"/>
            <w:vAlign w:val="center"/>
          </w:tcPr>
          <w:p w:rsidR="005F1593" w:rsidRPr="00B32688" w:rsidRDefault="005F1593" w:rsidP="0000125F">
            <w:pPr>
              <w:jc w:val="center"/>
            </w:pPr>
            <w:r w:rsidRPr="00B32688">
              <w:t>290</w:t>
            </w:r>
          </w:p>
        </w:tc>
        <w:tc>
          <w:tcPr>
            <w:tcW w:w="0" w:type="auto"/>
            <w:vAlign w:val="center"/>
          </w:tcPr>
          <w:p w:rsidR="005F1593" w:rsidRPr="00B32688" w:rsidRDefault="005F1593" w:rsidP="0000125F">
            <w:pPr>
              <w:jc w:val="center"/>
            </w:pPr>
            <w:r w:rsidRPr="00B32688">
              <w:t>1.801</w:t>
            </w:r>
          </w:p>
        </w:tc>
        <w:tc>
          <w:tcPr>
            <w:tcW w:w="0" w:type="auto"/>
            <w:vAlign w:val="center"/>
          </w:tcPr>
          <w:p w:rsidR="005F1593" w:rsidRPr="00B32688" w:rsidRDefault="005F1593" w:rsidP="0000125F">
            <w:pPr>
              <w:tabs>
                <w:tab w:val="left" w:pos="2268"/>
                <w:tab w:val="left" w:pos="4536"/>
              </w:tabs>
              <w:jc w:val="center"/>
            </w:pPr>
            <w:r w:rsidRPr="00B32688">
              <w:t>290</w:t>
            </w:r>
          </w:p>
        </w:tc>
        <w:tc>
          <w:tcPr>
            <w:tcW w:w="0" w:type="auto"/>
            <w:vAlign w:val="center"/>
          </w:tcPr>
          <w:p w:rsidR="005F1593" w:rsidRPr="00B32688" w:rsidRDefault="005F1593" w:rsidP="0000125F">
            <w:pPr>
              <w:tabs>
                <w:tab w:val="left" w:pos="2268"/>
                <w:tab w:val="left" w:pos="4536"/>
              </w:tabs>
              <w:jc w:val="center"/>
            </w:pPr>
            <w:r w:rsidRPr="00B32688">
              <w:t>-</w:t>
            </w:r>
          </w:p>
        </w:tc>
        <w:tc>
          <w:tcPr>
            <w:tcW w:w="0" w:type="auto"/>
            <w:vAlign w:val="center"/>
          </w:tcPr>
          <w:p w:rsidR="005F1593" w:rsidRPr="00B32688" w:rsidRDefault="005F1593" w:rsidP="0000125F">
            <w:pPr>
              <w:tabs>
                <w:tab w:val="left" w:pos="2268"/>
                <w:tab w:val="left" w:pos="4536"/>
              </w:tabs>
              <w:jc w:val="center"/>
            </w:pPr>
            <w:r w:rsidRPr="00B32688">
              <w:t>-</w:t>
            </w:r>
          </w:p>
        </w:tc>
        <w:tc>
          <w:tcPr>
            <w:tcW w:w="0" w:type="auto"/>
            <w:vAlign w:val="center"/>
          </w:tcPr>
          <w:p w:rsidR="005F1593" w:rsidRPr="00B32688" w:rsidRDefault="005F1593" w:rsidP="0000125F">
            <w:pPr>
              <w:jc w:val="center"/>
            </w:pPr>
            <w:r w:rsidRPr="00B32688">
              <w:t>-</w:t>
            </w:r>
          </w:p>
        </w:tc>
        <w:tc>
          <w:tcPr>
            <w:tcW w:w="0" w:type="auto"/>
            <w:vAlign w:val="center"/>
          </w:tcPr>
          <w:p w:rsidR="005F1593" w:rsidRPr="00B32688" w:rsidRDefault="005F1593" w:rsidP="0000125F">
            <w:pPr>
              <w:tabs>
                <w:tab w:val="left" w:pos="2268"/>
                <w:tab w:val="left" w:pos="4536"/>
              </w:tabs>
              <w:jc w:val="center"/>
            </w:pPr>
            <w:r w:rsidRPr="00B32688">
              <w:t>-</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rPr>
                <w:b/>
              </w:rPr>
            </w:pPr>
          </w:p>
        </w:tc>
        <w:tc>
          <w:tcPr>
            <w:tcW w:w="5160" w:type="dxa"/>
          </w:tcPr>
          <w:p w:rsidR="005F1593" w:rsidRPr="00B32688" w:rsidRDefault="005F1593" w:rsidP="0000125F">
            <w:pPr>
              <w:tabs>
                <w:tab w:val="left" w:pos="0"/>
                <w:tab w:val="left" w:pos="3312"/>
              </w:tabs>
              <w:ind w:right="159"/>
              <w:jc w:val="both"/>
            </w:pPr>
            <w:r w:rsidRPr="00B32688">
              <w:t>Promover e divulgar os investimentos voltados ao fortalecimento dos arranjos produtivos priorizados</w:t>
            </w:r>
          </w:p>
        </w:tc>
        <w:tc>
          <w:tcPr>
            <w:tcW w:w="0" w:type="auto"/>
            <w:vAlign w:val="center"/>
          </w:tcPr>
          <w:p w:rsidR="005F1593" w:rsidRPr="00B32688" w:rsidRDefault="005F1593" w:rsidP="0000125F">
            <w:pPr>
              <w:jc w:val="center"/>
            </w:pPr>
            <w:r w:rsidRPr="00B32688">
              <w:t>320</w:t>
            </w:r>
          </w:p>
        </w:tc>
        <w:tc>
          <w:tcPr>
            <w:tcW w:w="0" w:type="auto"/>
            <w:vAlign w:val="center"/>
          </w:tcPr>
          <w:p w:rsidR="005F1593" w:rsidRPr="00B32688" w:rsidRDefault="005F1593" w:rsidP="0000125F">
            <w:pPr>
              <w:jc w:val="center"/>
            </w:pPr>
            <w:r w:rsidRPr="00B32688">
              <w:t>1.988</w:t>
            </w:r>
          </w:p>
        </w:tc>
        <w:tc>
          <w:tcPr>
            <w:tcW w:w="0" w:type="auto"/>
            <w:vAlign w:val="center"/>
          </w:tcPr>
          <w:p w:rsidR="005F1593" w:rsidRPr="00B32688" w:rsidRDefault="005F1593" w:rsidP="0000125F">
            <w:pPr>
              <w:tabs>
                <w:tab w:val="left" w:pos="2268"/>
                <w:tab w:val="left" w:pos="4536"/>
              </w:tabs>
              <w:jc w:val="center"/>
            </w:pPr>
            <w:r w:rsidRPr="00B32688">
              <w:t>320</w:t>
            </w:r>
          </w:p>
        </w:tc>
        <w:tc>
          <w:tcPr>
            <w:tcW w:w="0" w:type="auto"/>
            <w:vAlign w:val="center"/>
          </w:tcPr>
          <w:p w:rsidR="005F1593" w:rsidRPr="00B32688" w:rsidRDefault="005F1593" w:rsidP="0000125F">
            <w:pPr>
              <w:tabs>
                <w:tab w:val="left" w:pos="2268"/>
                <w:tab w:val="left" w:pos="4536"/>
              </w:tabs>
              <w:jc w:val="center"/>
            </w:pPr>
          </w:p>
        </w:tc>
        <w:tc>
          <w:tcPr>
            <w:tcW w:w="0" w:type="auto"/>
            <w:vAlign w:val="center"/>
          </w:tcPr>
          <w:p w:rsidR="005F1593" w:rsidRPr="00B32688" w:rsidRDefault="005F1593" w:rsidP="0000125F">
            <w:pPr>
              <w:tabs>
                <w:tab w:val="left" w:pos="2268"/>
                <w:tab w:val="left" w:pos="4536"/>
              </w:tabs>
              <w:jc w:val="center"/>
            </w:pPr>
          </w:p>
        </w:tc>
        <w:tc>
          <w:tcPr>
            <w:tcW w:w="0" w:type="auto"/>
            <w:vAlign w:val="center"/>
          </w:tcPr>
          <w:p w:rsidR="005F1593" w:rsidRPr="00B32688" w:rsidRDefault="005F1593" w:rsidP="0000125F">
            <w:pPr>
              <w:tabs>
                <w:tab w:val="left" w:pos="2268"/>
                <w:tab w:val="left" w:pos="4536"/>
              </w:tabs>
              <w:jc w:val="center"/>
            </w:pPr>
          </w:p>
        </w:tc>
        <w:tc>
          <w:tcPr>
            <w:tcW w:w="0" w:type="auto"/>
            <w:vAlign w:val="center"/>
          </w:tcPr>
          <w:p w:rsidR="005F1593" w:rsidRPr="00B32688" w:rsidRDefault="005F1593" w:rsidP="0000125F">
            <w:pPr>
              <w:tabs>
                <w:tab w:val="left" w:pos="2268"/>
                <w:tab w:val="left" w:pos="4536"/>
              </w:tabs>
              <w:jc w:val="center"/>
            </w:pPr>
          </w:p>
        </w:tc>
      </w:tr>
      <w:tr w:rsidR="005F1593" w:rsidRPr="00B32688" w:rsidTr="005F1593">
        <w:trPr>
          <w:trHeight w:val="510"/>
        </w:trPr>
        <w:tc>
          <w:tcPr>
            <w:tcW w:w="2036" w:type="dxa"/>
            <w:vMerge w:val="restart"/>
            <w:shd w:val="clear" w:color="auto" w:fill="D9D9D9" w:themeFill="background1" w:themeFillShade="D9"/>
            <w:vAlign w:val="center"/>
          </w:tcPr>
          <w:p w:rsidR="005F1593" w:rsidRPr="00B32688" w:rsidRDefault="005F1593" w:rsidP="0000125F">
            <w:pPr>
              <w:rPr>
                <w:b/>
              </w:rPr>
            </w:pPr>
            <w:r w:rsidRPr="00B32688">
              <w:rPr>
                <w:b/>
              </w:rPr>
              <w:t>KIT PARA PARTICIPANTES DE EVENTOS – TIPO B</w:t>
            </w:r>
          </w:p>
          <w:p w:rsidR="005F1593" w:rsidRPr="00B32688" w:rsidRDefault="005F1593" w:rsidP="0000125F">
            <w:pPr>
              <w:tabs>
                <w:tab w:val="left" w:pos="2268"/>
                <w:tab w:val="left" w:pos="4536"/>
              </w:tabs>
              <w:rPr>
                <w:b/>
              </w:rPr>
            </w:pPr>
          </w:p>
        </w:tc>
        <w:tc>
          <w:tcPr>
            <w:tcW w:w="5160" w:type="dxa"/>
          </w:tcPr>
          <w:p w:rsidR="005F1593" w:rsidRPr="00B32688" w:rsidRDefault="005F1593" w:rsidP="0000125F">
            <w:pPr>
              <w:tabs>
                <w:tab w:val="left" w:pos="2268"/>
                <w:tab w:val="left" w:pos="3312"/>
                <w:tab w:val="left" w:pos="4536"/>
              </w:tabs>
              <w:ind w:right="159"/>
              <w:jc w:val="both"/>
            </w:pPr>
            <w:r w:rsidRPr="00B32688">
              <w:t>Divulgação do Projeto, atividades e destinos turísticos</w:t>
            </w:r>
          </w:p>
        </w:tc>
        <w:tc>
          <w:tcPr>
            <w:tcW w:w="0" w:type="auto"/>
            <w:vAlign w:val="center"/>
          </w:tcPr>
          <w:p w:rsidR="005F1593" w:rsidRPr="00B32688" w:rsidRDefault="005F1593" w:rsidP="0000125F">
            <w:pPr>
              <w:jc w:val="center"/>
            </w:pPr>
            <w:r w:rsidRPr="00B32688">
              <w:t>18.000</w:t>
            </w:r>
          </w:p>
        </w:tc>
        <w:tc>
          <w:tcPr>
            <w:tcW w:w="0" w:type="auto"/>
            <w:vAlign w:val="center"/>
          </w:tcPr>
          <w:p w:rsidR="005F1593" w:rsidRPr="00B32688" w:rsidRDefault="005F1593" w:rsidP="0000125F">
            <w:pPr>
              <w:jc w:val="center"/>
            </w:pPr>
            <w:r w:rsidRPr="00B32688">
              <w:t>55.901</w:t>
            </w:r>
          </w:p>
        </w:tc>
        <w:tc>
          <w:tcPr>
            <w:tcW w:w="0" w:type="auto"/>
            <w:vAlign w:val="center"/>
          </w:tcPr>
          <w:p w:rsidR="005F1593" w:rsidRPr="00B32688" w:rsidRDefault="005F1593" w:rsidP="0000125F">
            <w:pPr>
              <w:tabs>
                <w:tab w:val="left" w:pos="2268"/>
                <w:tab w:val="left" w:pos="4536"/>
              </w:tabs>
              <w:jc w:val="center"/>
            </w:pPr>
            <w:r w:rsidRPr="00B32688">
              <w:t>5000</w:t>
            </w:r>
          </w:p>
        </w:tc>
        <w:tc>
          <w:tcPr>
            <w:tcW w:w="0" w:type="auto"/>
            <w:vAlign w:val="center"/>
          </w:tcPr>
          <w:p w:rsidR="005F1593" w:rsidRPr="00B32688" w:rsidRDefault="005F1593" w:rsidP="0000125F">
            <w:pPr>
              <w:tabs>
                <w:tab w:val="left" w:pos="2268"/>
                <w:tab w:val="left" w:pos="4536"/>
              </w:tabs>
              <w:jc w:val="center"/>
            </w:pPr>
            <w:r w:rsidRPr="00B32688">
              <w:t>4000</w:t>
            </w:r>
          </w:p>
        </w:tc>
        <w:tc>
          <w:tcPr>
            <w:tcW w:w="0" w:type="auto"/>
            <w:vAlign w:val="center"/>
          </w:tcPr>
          <w:p w:rsidR="005F1593" w:rsidRPr="00B32688" w:rsidRDefault="005F1593" w:rsidP="0000125F">
            <w:pPr>
              <w:tabs>
                <w:tab w:val="left" w:pos="2268"/>
                <w:tab w:val="left" w:pos="4536"/>
              </w:tabs>
              <w:jc w:val="center"/>
            </w:pPr>
            <w:r w:rsidRPr="00B32688">
              <w:t>3000</w:t>
            </w:r>
          </w:p>
        </w:tc>
        <w:tc>
          <w:tcPr>
            <w:tcW w:w="0" w:type="auto"/>
            <w:vAlign w:val="center"/>
          </w:tcPr>
          <w:p w:rsidR="005F1593" w:rsidRPr="00B32688" w:rsidRDefault="005F1593" w:rsidP="0000125F">
            <w:pPr>
              <w:tabs>
                <w:tab w:val="left" w:pos="2268"/>
                <w:tab w:val="left" w:pos="4536"/>
              </w:tabs>
              <w:jc w:val="center"/>
            </w:pPr>
            <w:r w:rsidRPr="00B32688">
              <w:t>3000</w:t>
            </w:r>
          </w:p>
        </w:tc>
        <w:tc>
          <w:tcPr>
            <w:tcW w:w="0" w:type="auto"/>
            <w:vAlign w:val="center"/>
          </w:tcPr>
          <w:p w:rsidR="005F1593" w:rsidRPr="00B32688" w:rsidRDefault="005F1593" w:rsidP="0000125F">
            <w:pPr>
              <w:tabs>
                <w:tab w:val="left" w:pos="2268"/>
                <w:tab w:val="left" w:pos="4536"/>
              </w:tabs>
              <w:jc w:val="center"/>
            </w:pPr>
            <w:r w:rsidRPr="00B32688">
              <w:t>3000</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rPr>
                <w:b/>
              </w:rPr>
            </w:pPr>
          </w:p>
        </w:tc>
        <w:tc>
          <w:tcPr>
            <w:tcW w:w="5160" w:type="dxa"/>
          </w:tcPr>
          <w:p w:rsidR="005F1593" w:rsidRPr="00B32688" w:rsidRDefault="005F1593" w:rsidP="0000125F">
            <w:pPr>
              <w:tabs>
                <w:tab w:val="left" w:pos="2268"/>
                <w:tab w:val="left" w:pos="3312"/>
                <w:tab w:val="left" w:pos="4536"/>
              </w:tabs>
              <w:ind w:right="159"/>
              <w:jc w:val="both"/>
            </w:pPr>
            <w:r w:rsidRPr="00B32688">
              <w:t xml:space="preserve">Divulgação dos produtos dos </w:t>
            </w:r>
            <w:proofErr w:type="spellStart"/>
            <w:r w:rsidRPr="00B32688">
              <w:t>APLs</w:t>
            </w:r>
            <w:proofErr w:type="spellEnd"/>
            <w:r w:rsidRPr="00B32688">
              <w:t xml:space="preserve"> do estado</w:t>
            </w:r>
          </w:p>
        </w:tc>
        <w:tc>
          <w:tcPr>
            <w:tcW w:w="0" w:type="auto"/>
            <w:vAlign w:val="center"/>
          </w:tcPr>
          <w:p w:rsidR="005F1593" w:rsidRPr="00B32688" w:rsidRDefault="005F1593" w:rsidP="0000125F">
            <w:pPr>
              <w:jc w:val="center"/>
            </w:pPr>
            <w:r w:rsidRPr="00B32688">
              <w:t>3.220</w:t>
            </w:r>
          </w:p>
        </w:tc>
        <w:tc>
          <w:tcPr>
            <w:tcW w:w="0" w:type="auto"/>
            <w:vAlign w:val="center"/>
          </w:tcPr>
          <w:p w:rsidR="005F1593" w:rsidRPr="00B32688" w:rsidRDefault="005F1593" w:rsidP="0000125F">
            <w:pPr>
              <w:jc w:val="center"/>
            </w:pPr>
            <w:r w:rsidRPr="00B32688">
              <w:t>40.000</w:t>
            </w:r>
          </w:p>
        </w:tc>
        <w:tc>
          <w:tcPr>
            <w:tcW w:w="0" w:type="auto"/>
            <w:vAlign w:val="center"/>
          </w:tcPr>
          <w:p w:rsidR="005F1593" w:rsidRPr="00B32688" w:rsidRDefault="005F1593" w:rsidP="0000125F">
            <w:pPr>
              <w:tabs>
                <w:tab w:val="left" w:pos="2268"/>
                <w:tab w:val="left" w:pos="4536"/>
              </w:tabs>
              <w:jc w:val="center"/>
            </w:pPr>
            <w:r w:rsidRPr="00B32688">
              <w:t>400</w:t>
            </w:r>
          </w:p>
        </w:tc>
        <w:tc>
          <w:tcPr>
            <w:tcW w:w="0" w:type="auto"/>
            <w:vAlign w:val="center"/>
          </w:tcPr>
          <w:p w:rsidR="005F1593" w:rsidRPr="00B32688" w:rsidRDefault="005F1593" w:rsidP="0000125F">
            <w:pPr>
              <w:tabs>
                <w:tab w:val="left" w:pos="2268"/>
                <w:tab w:val="left" w:pos="4536"/>
              </w:tabs>
              <w:jc w:val="center"/>
            </w:pPr>
            <w:r w:rsidRPr="00B32688">
              <w:t>1000</w:t>
            </w:r>
          </w:p>
        </w:tc>
        <w:tc>
          <w:tcPr>
            <w:tcW w:w="0" w:type="auto"/>
            <w:vAlign w:val="center"/>
          </w:tcPr>
          <w:p w:rsidR="005F1593" w:rsidRPr="00B32688" w:rsidRDefault="005F1593" w:rsidP="0000125F">
            <w:pPr>
              <w:tabs>
                <w:tab w:val="left" w:pos="2268"/>
                <w:tab w:val="left" w:pos="4536"/>
              </w:tabs>
              <w:jc w:val="center"/>
            </w:pPr>
            <w:r w:rsidRPr="00B32688">
              <w:t>1000</w:t>
            </w:r>
          </w:p>
        </w:tc>
        <w:tc>
          <w:tcPr>
            <w:tcW w:w="0" w:type="auto"/>
            <w:vAlign w:val="center"/>
          </w:tcPr>
          <w:p w:rsidR="005F1593" w:rsidRPr="00B32688" w:rsidRDefault="005F1593" w:rsidP="0000125F">
            <w:pPr>
              <w:tabs>
                <w:tab w:val="left" w:pos="2268"/>
                <w:tab w:val="left" w:pos="4536"/>
              </w:tabs>
              <w:jc w:val="center"/>
            </w:pPr>
            <w:r w:rsidRPr="00B32688">
              <w:t>500</w:t>
            </w:r>
          </w:p>
        </w:tc>
        <w:tc>
          <w:tcPr>
            <w:tcW w:w="0" w:type="auto"/>
            <w:vAlign w:val="center"/>
          </w:tcPr>
          <w:p w:rsidR="005F1593" w:rsidRPr="00B32688" w:rsidRDefault="005F1593" w:rsidP="0000125F">
            <w:pPr>
              <w:tabs>
                <w:tab w:val="left" w:pos="2268"/>
                <w:tab w:val="left" w:pos="4536"/>
              </w:tabs>
              <w:jc w:val="center"/>
            </w:pPr>
            <w:r w:rsidRPr="00B32688">
              <w:t>320</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rPr>
                <w:b/>
              </w:rPr>
            </w:pPr>
          </w:p>
        </w:tc>
        <w:tc>
          <w:tcPr>
            <w:tcW w:w="5160" w:type="dxa"/>
          </w:tcPr>
          <w:p w:rsidR="005F1593" w:rsidRPr="00B32688" w:rsidRDefault="005F1593" w:rsidP="0000125F">
            <w:pPr>
              <w:tabs>
                <w:tab w:val="left" w:pos="0"/>
                <w:tab w:val="left" w:pos="3312"/>
              </w:tabs>
              <w:ind w:right="159"/>
              <w:jc w:val="both"/>
            </w:pPr>
            <w:r w:rsidRPr="00B32688">
              <w:t xml:space="preserve">Promover e divulgar os investimentos voltados </w:t>
            </w:r>
            <w:proofErr w:type="gramStart"/>
            <w:r w:rsidRPr="00B32688">
              <w:t>ao  fortalecimento</w:t>
            </w:r>
            <w:proofErr w:type="gramEnd"/>
            <w:r w:rsidRPr="00B32688">
              <w:t xml:space="preserve"> de projetos de iniciativas de negócio  e/ou atividades sócio ambientais</w:t>
            </w:r>
          </w:p>
        </w:tc>
        <w:tc>
          <w:tcPr>
            <w:tcW w:w="0" w:type="auto"/>
            <w:vAlign w:val="center"/>
          </w:tcPr>
          <w:p w:rsidR="005F1593" w:rsidRPr="00B32688" w:rsidRDefault="005F1593" w:rsidP="0000125F">
            <w:pPr>
              <w:jc w:val="center"/>
            </w:pPr>
            <w:r w:rsidRPr="00B32688">
              <w:t>860</w:t>
            </w:r>
          </w:p>
        </w:tc>
        <w:tc>
          <w:tcPr>
            <w:tcW w:w="0" w:type="auto"/>
            <w:vAlign w:val="center"/>
          </w:tcPr>
          <w:p w:rsidR="005F1593" w:rsidRPr="00B32688" w:rsidRDefault="005F1593" w:rsidP="0000125F">
            <w:pPr>
              <w:jc w:val="center"/>
            </w:pPr>
            <w:r w:rsidRPr="00B32688">
              <w:t>13.354</w:t>
            </w:r>
          </w:p>
        </w:tc>
        <w:tc>
          <w:tcPr>
            <w:tcW w:w="0" w:type="auto"/>
            <w:vAlign w:val="center"/>
          </w:tcPr>
          <w:p w:rsidR="005F1593" w:rsidRPr="00B32688" w:rsidRDefault="005F1593" w:rsidP="0000125F">
            <w:pPr>
              <w:tabs>
                <w:tab w:val="left" w:pos="2268"/>
                <w:tab w:val="left" w:pos="4536"/>
              </w:tabs>
              <w:jc w:val="center"/>
            </w:pPr>
            <w:r w:rsidRPr="00B32688">
              <w:t>-</w:t>
            </w:r>
          </w:p>
        </w:tc>
        <w:tc>
          <w:tcPr>
            <w:tcW w:w="0" w:type="auto"/>
            <w:vAlign w:val="center"/>
          </w:tcPr>
          <w:p w:rsidR="005F1593" w:rsidRPr="00B32688" w:rsidRDefault="005F1593" w:rsidP="0000125F">
            <w:pPr>
              <w:tabs>
                <w:tab w:val="left" w:pos="2268"/>
                <w:tab w:val="left" w:pos="4536"/>
              </w:tabs>
              <w:jc w:val="center"/>
            </w:pPr>
            <w:r w:rsidRPr="00B32688">
              <w:t>250</w:t>
            </w:r>
          </w:p>
        </w:tc>
        <w:tc>
          <w:tcPr>
            <w:tcW w:w="0" w:type="auto"/>
            <w:vAlign w:val="center"/>
          </w:tcPr>
          <w:p w:rsidR="005F1593" w:rsidRPr="00B32688" w:rsidRDefault="005F1593" w:rsidP="0000125F">
            <w:pPr>
              <w:tabs>
                <w:tab w:val="left" w:pos="2268"/>
                <w:tab w:val="left" w:pos="4536"/>
              </w:tabs>
              <w:jc w:val="center"/>
            </w:pPr>
            <w:r w:rsidRPr="00B32688">
              <w:t>250</w:t>
            </w:r>
          </w:p>
        </w:tc>
        <w:tc>
          <w:tcPr>
            <w:tcW w:w="0" w:type="auto"/>
            <w:vAlign w:val="center"/>
          </w:tcPr>
          <w:p w:rsidR="005F1593" w:rsidRPr="00B32688" w:rsidRDefault="005F1593" w:rsidP="0000125F">
            <w:pPr>
              <w:tabs>
                <w:tab w:val="left" w:pos="2268"/>
                <w:tab w:val="left" w:pos="4536"/>
              </w:tabs>
              <w:jc w:val="center"/>
            </w:pPr>
            <w:r w:rsidRPr="00B32688">
              <w:t>200</w:t>
            </w:r>
          </w:p>
        </w:tc>
        <w:tc>
          <w:tcPr>
            <w:tcW w:w="0" w:type="auto"/>
            <w:vAlign w:val="center"/>
          </w:tcPr>
          <w:p w:rsidR="005F1593" w:rsidRPr="00B32688" w:rsidRDefault="005F1593" w:rsidP="0000125F">
            <w:pPr>
              <w:tabs>
                <w:tab w:val="left" w:pos="2268"/>
                <w:tab w:val="left" w:pos="4536"/>
              </w:tabs>
              <w:jc w:val="center"/>
            </w:pPr>
            <w:r w:rsidRPr="00B32688">
              <w:t>160</w:t>
            </w:r>
          </w:p>
        </w:tc>
      </w:tr>
      <w:tr w:rsidR="005F1593" w:rsidRPr="00B32688" w:rsidTr="005F1593">
        <w:trPr>
          <w:trHeight w:val="510"/>
        </w:trPr>
        <w:tc>
          <w:tcPr>
            <w:tcW w:w="2036" w:type="dxa"/>
            <w:vMerge/>
            <w:shd w:val="clear" w:color="auto" w:fill="D9D9D9" w:themeFill="background1" w:themeFillShade="D9"/>
            <w:vAlign w:val="center"/>
          </w:tcPr>
          <w:p w:rsidR="005F1593" w:rsidRPr="00B32688" w:rsidRDefault="005F1593" w:rsidP="0000125F">
            <w:pPr>
              <w:rPr>
                <w:b/>
              </w:rPr>
            </w:pPr>
          </w:p>
        </w:tc>
        <w:tc>
          <w:tcPr>
            <w:tcW w:w="5160" w:type="dxa"/>
          </w:tcPr>
          <w:p w:rsidR="005F1593" w:rsidRPr="00B32688" w:rsidRDefault="005F1593" w:rsidP="0000125F">
            <w:pPr>
              <w:tabs>
                <w:tab w:val="left" w:pos="0"/>
                <w:tab w:val="left" w:pos="3312"/>
              </w:tabs>
              <w:ind w:right="159"/>
              <w:jc w:val="both"/>
            </w:pPr>
            <w:r w:rsidRPr="00B32688">
              <w:t xml:space="preserve">Promover e divulgar os investimentos voltados </w:t>
            </w:r>
            <w:proofErr w:type="gramStart"/>
            <w:r w:rsidRPr="00B32688">
              <w:t>ao  fortalecimento</w:t>
            </w:r>
            <w:proofErr w:type="gramEnd"/>
            <w:r w:rsidRPr="00B32688">
              <w:t xml:space="preserve"> dos arranjos produtivos priorizados</w:t>
            </w:r>
          </w:p>
        </w:tc>
        <w:tc>
          <w:tcPr>
            <w:tcW w:w="0" w:type="auto"/>
            <w:vAlign w:val="center"/>
          </w:tcPr>
          <w:p w:rsidR="005F1593" w:rsidRPr="00B32688" w:rsidRDefault="005F1593" w:rsidP="0000125F">
            <w:pPr>
              <w:jc w:val="center"/>
            </w:pPr>
            <w:r w:rsidRPr="00B32688">
              <w:t>4.700</w:t>
            </w:r>
          </w:p>
        </w:tc>
        <w:tc>
          <w:tcPr>
            <w:tcW w:w="0" w:type="auto"/>
            <w:vAlign w:val="center"/>
          </w:tcPr>
          <w:p w:rsidR="005F1593" w:rsidRPr="00B32688" w:rsidRDefault="005F1593" w:rsidP="0000125F">
            <w:pPr>
              <w:jc w:val="center"/>
            </w:pPr>
            <w:r w:rsidRPr="00B32688">
              <w:t>72.981</w:t>
            </w:r>
          </w:p>
        </w:tc>
        <w:tc>
          <w:tcPr>
            <w:tcW w:w="0" w:type="auto"/>
            <w:vAlign w:val="center"/>
          </w:tcPr>
          <w:p w:rsidR="005F1593" w:rsidRPr="00B32688" w:rsidRDefault="005F1593" w:rsidP="0000125F">
            <w:pPr>
              <w:tabs>
                <w:tab w:val="left" w:pos="2268"/>
                <w:tab w:val="left" w:pos="4536"/>
              </w:tabs>
              <w:jc w:val="center"/>
            </w:pPr>
            <w:r w:rsidRPr="00B32688">
              <w:t>-</w:t>
            </w:r>
          </w:p>
        </w:tc>
        <w:tc>
          <w:tcPr>
            <w:tcW w:w="0" w:type="auto"/>
            <w:vAlign w:val="center"/>
          </w:tcPr>
          <w:p w:rsidR="005F1593" w:rsidRPr="00B32688" w:rsidRDefault="005F1593" w:rsidP="0000125F">
            <w:pPr>
              <w:tabs>
                <w:tab w:val="left" w:pos="2268"/>
                <w:tab w:val="left" w:pos="4536"/>
              </w:tabs>
              <w:jc w:val="center"/>
            </w:pPr>
            <w:r w:rsidRPr="00B32688">
              <w:t>250</w:t>
            </w:r>
          </w:p>
        </w:tc>
        <w:tc>
          <w:tcPr>
            <w:tcW w:w="0" w:type="auto"/>
            <w:vAlign w:val="center"/>
          </w:tcPr>
          <w:p w:rsidR="005F1593" w:rsidRPr="00B32688" w:rsidRDefault="005F1593" w:rsidP="0000125F">
            <w:pPr>
              <w:tabs>
                <w:tab w:val="left" w:pos="2268"/>
                <w:tab w:val="left" w:pos="4536"/>
              </w:tabs>
              <w:jc w:val="center"/>
            </w:pPr>
            <w:r w:rsidRPr="00B32688">
              <w:t>250</w:t>
            </w:r>
          </w:p>
        </w:tc>
        <w:tc>
          <w:tcPr>
            <w:tcW w:w="0" w:type="auto"/>
            <w:vAlign w:val="center"/>
          </w:tcPr>
          <w:p w:rsidR="005F1593" w:rsidRPr="00B32688" w:rsidRDefault="005F1593" w:rsidP="0000125F">
            <w:pPr>
              <w:tabs>
                <w:tab w:val="left" w:pos="2268"/>
                <w:tab w:val="left" w:pos="4536"/>
              </w:tabs>
              <w:jc w:val="center"/>
            </w:pPr>
            <w:r w:rsidRPr="00B32688">
              <w:t>4000</w:t>
            </w:r>
          </w:p>
        </w:tc>
        <w:tc>
          <w:tcPr>
            <w:tcW w:w="0" w:type="auto"/>
            <w:vAlign w:val="center"/>
          </w:tcPr>
          <w:p w:rsidR="005F1593" w:rsidRPr="00B32688" w:rsidRDefault="005F1593" w:rsidP="0000125F">
            <w:pPr>
              <w:tabs>
                <w:tab w:val="left" w:pos="2268"/>
                <w:tab w:val="left" w:pos="4536"/>
              </w:tabs>
              <w:jc w:val="center"/>
            </w:pPr>
            <w:r w:rsidRPr="00B32688">
              <w:t>200</w:t>
            </w:r>
          </w:p>
        </w:tc>
      </w:tr>
      <w:tr w:rsidR="005F1593" w:rsidRPr="00B32688" w:rsidTr="005F1593">
        <w:trPr>
          <w:trHeight w:val="510"/>
        </w:trPr>
        <w:tc>
          <w:tcPr>
            <w:tcW w:w="2036" w:type="dxa"/>
            <w:shd w:val="clear" w:color="auto" w:fill="D9D9D9" w:themeFill="background1" w:themeFillShade="D9"/>
            <w:vAlign w:val="center"/>
          </w:tcPr>
          <w:p w:rsidR="005F1593" w:rsidRPr="00B32688" w:rsidRDefault="005F1593" w:rsidP="0000125F">
            <w:pPr>
              <w:rPr>
                <w:b/>
              </w:rPr>
            </w:pPr>
            <w:r w:rsidRPr="00B32688">
              <w:rPr>
                <w:b/>
              </w:rPr>
              <w:t>FAIXAS</w:t>
            </w:r>
          </w:p>
        </w:tc>
        <w:tc>
          <w:tcPr>
            <w:tcW w:w="5160" w:type="dxa"/>
          </w:tcPr>
          <w:p w:rsidR="005F1593" w:rsidRPr="00B32688" w:rsidRDefault="005F1593" w:rsidP="0000125F">
            <w:pPr>
              <w:tabs>
                <w:tab w:val="left" w:pos="2268"/>
                <w:tab w:val="left" w:pos="3312"/>
                <w:tab w:val="left" w:pos="4278"/>
              </w:tabs>
              <w:ind w:right="159"/>
              <w:jc w:val="both"/>
            </w:pPr>
            <w:r w:rsidRPr="00B32688">
              <w:t xml:space="preserve">Divulgação para a requalificação das estradas previstas no Projeto </w:t>
            </w:r>
            <w:r w:rsidR="0025360F">
              <w:t>Governo Cidadão</w:t>
            </w:r>
            <w:r w:rsidRPr="00B32688">
              <w:t xml:space="preserve"> </w:t>
            </w:r>
          </w:p>
        </w:tc>
        <w:tc>
          <w:tcPr>
            <w:tcW w:w="0" w:type="auto"/>
            <w:vAlign w:val="center"/>
          </w:tcPr>
          <w:p w:rsidR="005F1593" w:rsidRPr="00B32688" w:rsidRDefault="005F1593" w:rsidP="0000125F">
            <w:pPr>
              <w:jc w:val="center"/>
            </w:pPr>
            <w:r w:rsidRPr="00B32688">
              <w:t>20</w:t>
            </w:r>
          </w:p>
        </w:tc>
        <w:tc>
          <w:tcPr>
            <w:tcW w:w="0" w:type="auto"/>
            <w:vAlign w:val="center"/>
          </w:tcPr>
          <w:p w:rsidR="005F1593" w:rsidRPr="00B32688" w:rsidRDefault="005F1593" w:rsidP="0000125F">
            <w:pPr>
              <w:jc w:val="center"/>
            </w:pPr>
            <w:r w:rsidRPr="00B32688">
              <w:t>200</w:t>
            </w:r>
          </w:p>
        </w:tc>
        <w:tc>
          <w:tcPr>
            <w:tcW w:w="0" w:type="auto"/>
            <w:vAlign w:val="center"/>
          </w:tcPr>
          <w:p w:rsidR="005F1593" w:rsidRPr="00B32688" w:rsidRDefault="005F1593" w:rsidP="0000125F">
            <w:pPr>
              <w:tabs>
                <w:tab w:val="left" w:pos="2268"/>
                <w:tab w:val="left" w:pos="4536"/>
              </w:tabs>
              <w:jc w:val="center"/>
            </w:pPr>
            <w:r w:rsidRPr="00B32688">
              <w:t>10</w:t>
            </w:r>
          </w:p>
        </w:tc>
        <w:tc>
          <w:tcPr>
            <w:tcW w:w="0" w:type="auto"/>
            <w:vAlign w:val="center"/>
          </w:tcPr>
          <w:p w:rsidR="005F1593" w:rsidRPr="00B32688" w:rsidRDefault="005F1593" w:rsidP="0000125F">
            <w:pPr>
              <w:tabs>
                <w:tab w:val="left" w:pos="2268"/>
                <w:tab w:val="left" w:pos="4536"/>
              </w:tabs>
              <w:jc w:val="center"/>
            </w:pPr>
            <w:r w:rsidRPr="00B32688">
              <w:t>05</w:t>
            </w:r>
          </w:p>
        </w:tc>
        <w:tc>
          <w:tcPr>
            <w:tcW w:w="0" w:type="auto"/>
            <w:vAlign w:val="center"/>
          </w:tcPr>
          <w:p w:rsidR="005F1593" w:rsidRPr="00B32688" w:rsidRDefault="005F1593" w:rsidP="0000125F">
            <w:pPr>
              <w:tabs>
                <w:tab w:val="left" w:pos="2268"/>
                <w:tab w:val="left" w:pos="4536"/>
              </w:tabs>
              <w:jc w:val="center"/>
            </w:pPr>
            <w:r w:rsidRPr="00B32688">
              <w:t>05</w:t>
            </w:r>
          </w:p>
        </w:tc>
        <w:tc>
          <w:tcPr>
            <w:tcW w:w="0" w:type="auto"/>
            <w:vAlign w:val="center"/>
          </w:tcPr>
          <w:p w:rsidR="005F1593" w:rsidRPr="00B32688" w:rsidRDefault="005F1593" w:rsidP="0000125F">
            <w:pPr>
              <w:jc w:val="center"/>
            </w:pPr>
            <w:r w:rsidRPr="00B32688">
              <w:t>-</w:t>
            </w:r>
          </w:p>
        </w:tc>
        <w:tc>
          <w:tcPr>
            <w:tcW w:w="0" w:type="auto"/>
            <w:vAlign w:val="center"/>
          </w:tcPr>
          <w:p w:rsidR="005F1593" w:rsidRPr="00B32688" w:rsidRDefault="005F1593" w:rsidP="0000125F">
            <w:pPr>
              <w:tabs>
                <w:tab w:val="left" w:pos="2268"/>
                <w:tab w:val="left" w:pos="4536"/>
              </w:tabs>
              <w:jc w:val="center"/>
            </w:pPr>
            <w:r w:rsidRPr="00B32688">
              <w:t>-</w:t>
            </w:r>
          </w:p>
        </w:tc>
      </w:tr>
      <w:tr w:rsidR="005F1593" w:rsidRPr="00B32688" w:rsidTr="005F1593">
        <w:trPr>
          <w:trHeight w:val="510"/>
        </w:trPr>
        <w:tc>
          <w:tcPr>
            <w:tcW w:w="2036" w:type="dxa"/>
            <w:shd w:val="clear" w:color="auto" w:fill="D9D9D9" w:themeFill="background1" w:themeFillShade="D9"/>
            <w:vAlign w:val="center"/>
          </w:tcPr>
          <w:p w:rsidR="005F1593" w:rsidRPr="00B32688" w:rsidRDefault="005F1593" w:rsidP="0000125F">
            <w:pPr>
              <w:rPr>
                <w:b/>
              </w:rPr>
            </w:pPr>
            <w:r w:rsidRPr="00B32688">
              <w:rPr>
                <w:b/>
              </w:rPr>
              <w:t>CDS, DVD, PENDRIVES</w:t>
            </w:r>
          </w:p>
        </w:tc>
        <w:tc>
          <w:tcPr>
            <w:tcW w:w="5160" w:type="dxa"/>
          </w:tcPr>
          <w:p w:rsidR="005F1593" w:rsidRPr="00B32688" w:rsidRDefault="005F1593" w:rsidP="0000125F">
            <w:pPr>
              <w:tabs>
                <w:tab w:val="left" w:pos="2268"/>
                <w:tab w:val="left" w:pos="3312"/>
                <w:tab w:val="left" w:pos="4536"/>
              </w:tabs>
              <w:ind w:right="159"/>
              <w:jc w:val="both"/>
            </w:pPr>
            <w:r w:rsidRPr="00B32688">
              <w:t xml:space="preserve">Divulgação dos produtos dos </w:t>
            </w:r>
            <w:proofErr w:type="spellStart"/>
            <w:r w:rsidRPr="00B32688">
              <w:t>APLs</w:t>
            </w:r>
            <w:proofErr w:type="spellEnd"/>
            <w:r w:rsidRPr="00B32688">
              <w:t xml:space="preserve"> do estado</w:t>
            </w:r>
          </w:p>
        </w:tc>
        <w:tc>
          <w:tcPr>
            <w:tcW w:w="0" w:type="auto"/>
            <w:vAlign w:val="center"/>
          </w:tcPr>
          <w:p w:rsidR="005F1593" w:rsidRPr="00B32688" w:rsidRDefault="005F1593" w:rsidP="0000125F">
            <w:pPr>
              <w:jc w:val="center"/>
            </w:pPr>
            <w:r w:rsidRPr="00B32688">
              <w:t>12.000</w:t>
            </w:r>
          </w:p>
          <w:p w:rsidR="005F1593" w:rsidRPr="00B32688" w:rsidRDefault="005F1593" w:rsidP="0000125F">
            <w:pPr>
              <w:jc w:val="center"/>
            </w:pPr>
          </w:p>
        </w:tc>
        <w:tc>
          <w:tcPr>
            <w:tcW w:w="0" w:type="auto"/>
            <w:vAlign w:val="center"/>
          </w:tcPr>
          <w:p w:rsidR="005F1593" w:rsidRPr="00B32688" w:rsidRDefault="005F1593" w:rsidP="0000125F">
            <w:pPr>
              <w:jc w:val="center"/>
            </w:pPr>
            <w:r w:rsidRPr="00B32688">
              <w:t>37.267</w:t>
            </w:r>
          </w:p>
        </w:tc>
        <w:tc>
          <w:tcPr>
            <w:tcW w:w="0" w:type="auto"/>
            <w:vAlign w:val="center"/>
          </w:tcPr>
          <w:p w:rsidR="005F1593" w:rsidRPr="00B32688" w:rsidRDefault="005F1593" w:rsidP="0000125F">
            <w:pPr>
              <w:tabs>
                <w:tab w:val="left" w:pos="2268"/>
                <w:tab w:val="left" w:pos="4536"/>
              </w:tabs>
              <w:jc w:val="center"/>
            </w:pPr>
            <w:r w:rsidRPr="00B32688">
              <w:t>1.000</w:t>
            </w:r>
          </w:p>
        </w:tc>
        <w:tc>
          <w:tcPr>
            <w:tcW w:w="0" w:type="auto"/>
            <w:vAlign w:val="center"/>
          </w:tcPr>
          <w:p w:rsidR="005F1593" w:rsidRPr="00B32688" w:rsidRDefault="005F1593" w:rsidP="0000125F">
            <w:pPr>
              <w:tabs>
                <w:tab w:val="left" w:pos="2268"/>
                <w:tab w:val="left" w:pos="4536"/>
              </w:tabs>
              <w:jc w:val="center"/>
            </w:pPr>
            <w:r w:rsidRPr="00B32688">
              <w:t>3.000</w:t>
            </w:r>
          </w:p>
        </w:tc>
        <w:tc>
          <w:tcPr>
            <w:tcW w:w="0" w:type="auto"/>
            <w:vAlign w:val="center"/>
          </w:tcPr>
          <w:p w:rsidR="005F1593" w:rsidRPr="00B32688" w:rsidRDefault="005F1593" w:rsidP="0000125F">
            <w:pPr>
              <w:tabs>
                <w:tab w:val="left" w:pos="2268"/>
                <w:tab w:val="left" w:pos="4536"/>
              </w:tabs>
              <w:jc w:val="center"/>
            </w:pPr>
            <w:r w:rsidRPr="00B32688">
              <w:t>3.000</w:t>
            </w:r>
          </w:p>
        </w:tc>
        <w:tc>
          <w:tcPr>
            <w:tcW w:w="0" w:type="auto"/>
            <w:vAlign w:val="center"/>
          </w:tcPr>
          <w:p w:rsidR="005F1593" w:rsidRPr="00B32688" w:rsidRDefault="005F1593" w:rsidP="0000125F">
            <w:pPr>
              <w:jc w:val="center"/>
            </w:pPr>
            <w:r w:rsidRPr="00B32688">
              <w:t>3.000</w:t>
            </w:r>
          </w:p>
        </w:tc>
        <w:tc>
          <w:tcPr>
            <w:tcW w:w="0" w:type="auto"/>
            <w:vAlign w:val="center"/>
          </w:tcPr>
          <w:p w:rsidR="005F1593" w:rsidRPr="00B32688" w:rsidRDefault="005F1593" w:rsidP="0000125F">
            <w:pPr>
              <w:tabs>
                <w:tab w:val="left" w:pos="2268"/>
                <w:tab w:val="left" w:pos="4536"/>
              </w:tabs>
              <w:jc w:val="center"/>
            </w:pPr>
            <w:r w:rsidRPr="00B32688">
              <w:t>2.000</w:t>
            </w:r>
          </w:p>
        </w:tc>
      </w:tr>
    </w:tbl>
    <w:p w:rsidR="0000125F" w:rsidRPr="00B32688" w:rsidRDefault="0000125F" w:rsidP="0000125F">
      <w:pPr>
        <w:tabs>
          <w:tab w:val="left" w:leader="underscore" w:pos="9072"/>
        </w:tabs>
        <w:rPr>
          <w:rFonts w:ascii="Times New Roman" w:hAnsi="Times New Roman" w:cs="Times New Roman"/>
          <w:b/>
          <w:sz w:val="20"/>
          <w:szCs w:val="20"/>
        </w:rPr>
      </w:pPr>
    </w:p>
    <w:p w:rsidR="00317A7C" w:rsidRDefault="00317A7C">
      <w:pPr>
        <w:rPr>
          <w:rFonts w:ascii="Times New Roman" w:hAnsi="Times New Roman" w:cs="Times New Roman"/>
          <w:b/>
          <w:sz w:val="20"/>
          <w:szCs w:val="20"/>
        </w:rPr>
      </w:pPr>
      <w:r>
        <w:rPr>
          <w:rFonts w:ascii="Times New Roman" w:hAnsi="Times New Roman" w:cs="Times New Roman"/>
          <w:b/>
          <w:sz w:val="20"/>
          <w:szCs w:val="20"/>
        </w:rPr>
        <w:br w:type="page"/>
      </w:r>
    </w:p>
    <w:p w:rsidR="009F5167" w:rsidRPr="009F5167" w:rsidRDefault="009F5167" w:rsidP="009F5167">
      <w:pPr>
        <w:tabs>
          <w:tab w:val="left" w:leader="underscore" w:pos="9072"/>
        </w:tabs>
        <w:rPr>
          <w:rFonts w:ascii="Times New Roman" w:hAnsi="Times New Roman" w:cs="Times New Roman"/>
          <w:b/>
          <w:sz w:val="20"/>
          <w:szCs w:val="20"/>
        </w:rPr>
      </w:pPr>
      <w:r w:rsidRPr="009F5167">
        <w:rPr>
          <w:rFonts w:ascii="Times New Roman" w:hAnsi="Times New Roman" w:cs="Times New Roman"/>
          <w:b/>
          <w:sz w:val="20"/>
          <w:szCs w:val="20"/>
        </w:rPr>
        <w:lastRenderedPageBreak/>
        <w:t>COMPONENTE 2.  MELHORIA DOS SERVIÇOS PÚBLICOS</w:t>
      </w:r>
    </w:p>
    <w:p w:rsidR="0000125F" w:rsidRPr="00B32688" w:rsidRDefault="009F5167" w:rsidP="0000125F">
      <w:pPr>
        <w:tabs>
          <w:tab w:val="left" w:leader="underscore" w:pos="9072"/>
        </w:tabs>
        <w:rPr>
          <w:rFonts w:ascii="Times New Roman" w:hAnsi="Times New Roman" w:cs="Times New Roman"/>
          <w:sz w:val="20"/>
          <w:szCs w:val="20"/>
        </w:rPr>
      </w:pPr>
      <w:r>
        <w:rPr>
          <w:rFonts w:ascii="Times New Roman" w:hAnsi="Times New Roman" w:cs="Times New Roman"/>
          <w:b/>
          <w:sz w:val="20"/>
          <w:szCs w:val="20"/>
        </w:rPr>
        <w:t>SUBCOMPONENTE</w:t>
      </w:r>
      <w:r w:rsidR="00062A80">
        <w:rPr>
          <w:rFonts w:ascii="Times New Roman" w:hAnsi="Times New Roman" w:cs="Times New Roman"/>
          <w:b/>
          <w:sz w:val="20"/>
          <w:szCs w:val="20"/>
        </w:rPr>
        <w:t xml:space="preserve"> </w:t>
      </w:r>
      <w:r>
        <w:rPr>
          <w:rFonts w:ascii="Times New Roman" w:hAnsi="Times New Roman" w:cs="Times New Roman"/>
          <w:b/>
          <w:sz w:val="20"/>
          <w:szCs w:val="20"/>
        </w:rPr>
        <w:t>2.2</w:t>
      </w:r>
      <w:r w:rsidR="00062A80">
        <w:rPr>
          <w:rFonts w:ascii="Times New Roman" w:hAnsi="Times New Roman" w:cs="Times New Roman"/>
          <w:b/>
          <w:sz w:val="20"/>
          <w:szCs w:val="20"/>
        </w:rPr>
        <w:t xml:space="preserve"> </w:t>
      </w:r>
      <w:r w:rsidR="0000125F" w:rsidRPr="00B32688">
        <w:rPr>
          <w:rFonts w:ascii="Times New Roman" w:hAnsi="Times New Roman" w:cs="Times New Roman"/>
          <w:b/>
          <w:sz w:val="20"/>
          <w:szCs w:val="20"/>
        </w:rPr>
        <w:t>- MELHORIA NA QUALIDADE DA EDUCAÇÃO BÁSICA</w:t>
      </w:r>
    </w:p>
    <w:tbl>
      <w:tblPr>
        <w:tblStyle w:val="Tabelacomgrade"/>
        <w:tblW w:w="14142" w:type="dxa"/>
        <w:tblLayout w:type="fixed"/>
        <w:tblLook w:val="04A0" w:firstRow="1" w:lastRow="0" w:firstColumn="1" w:lastColumn="0" w:noHBand="0" w:noVBand="1"/>
      </w:tblPr>
      <w:tblGrid>
        <w:gridCol w:w="1242"/>
        <w:gridCol w:w="4849"/>
        <w:gridCol w:w="4082"/>
        <w:gridCol w:w="3969"/>
      </w:tblGrid>
      <w:tr w:rsidR="0000125F" w:rsidRPr="00B32688" w:rsidTr="00F87725">
        <w:tc>
          <w:tcPr>
            <w:tcW w:w="1242" w:type="dxa"/>
            <w:shd w:val="clear" w:color="auto" w:fill="A6A6A6" w:themeFill="background1" w:themeFillShade="A6"/>
            <w:vAlign w:val="center"/>
          </w:tcPr>
          <w:p w:rsidR="0000125F" w:rsidRPr="00B32688" w:rsidRDefault="0000125F" w:rsidP="00683D7A">
            <w:pPr>
              <w:tabs>
                <w:tab w:val="left" w:pos="2268"/>
                <w:tab w:val="left" w:pos="4536"/>
              </w:tabs>
              <w:ind w:left="57" w:right="57"/>
              <w:jc w:val="center"/>
              <w:rPr>
                <w:b/>
              </w:rPr>
            </w:pPr>
            <w:r w:rsidRPr="00B32688">
              <w:rPr>
                <w:b/>
              </w:rPr>
              <w:t>PÚBLICO-ALVO</w:t>
            </w:r>
          </w:p>
        </w:tc>
        <w:tc>
          <w:tcPr>
            <w:tcW w:w="4849" w:type="dxa"/>
            <w:shd w:val="clear" w:color="auto" w:fill="A6A6A6" w:themeFill="background1" w:themeFillShade="A6"/>
            <w:vAlign w:val="center"/>
          </w:tcPr>
          <w:p w:rsidR="0000125F" w:rsidRPr="00B32688" w:rsidRDefault="0000125F" w:rsidP="00683D7A">
            <w:pPr>
              <w:tabs>
                <w:tab w:val="left" w:pos="2268"/>
                <w:tab w:val="left" w:pos="4536"/>
              </w:tabs>
              <w:ind w:left="57" w:right="57"/>
              <w:jc w:val="center"/>
              <w:rPr>
                <w:b/>
              </w:rPr>
            </w:pPr>
            <w:r w:rsidRPr="00B32688">
              <w:rPr>
                <w:b/>
              </w:rPr>
              <w:t>DESCRIÇÃO</w:t>
            </w:r>
          </w:p>
        </w:tc>
        <w:tc>
          <w:tcPr>
            <w:tcW w:w="4082" w:type="dxa"/>
            <w:shd w:val="clear" w:color="auto" w:fill="A6A6A6" w:themeFill="background1" w:themeFillShade="A6"/>
            <w:vAlign w:val="center"/>
          </w:tcPr>
          <w:p w:rsidR="0000125F" w:rsidRPr="00B32688" w:rsidRDefault="0000125F" w:rsidP="00683D7A">
            <w:pPr>
              <w:tabs>
                <w:tab w:val="left" w:pos="2268"/>
                <w:tab w:val="left" w:pos="4536"/>
              </w:tabs>
              <w:ind w:left="57" w:right="57"/>
              <w:jc w:val="center"/>
              <w:rPr>
                <w:b/>
              </w:rPr>
            </w:pPr>
            <w:r w:rsidRPr="00B32688">
              <w:rPr>
                <w:b/>
              </w:rPr>
              <w:t>INSTRUMENTOS</w:t>
            </w:r>
          </w:p>
          <w:p w:rsidR="0000125F" w:rsidRPr="00B32688" w:rsidRDefault="0000125F" w:rsidP="00683D7A">
            <w:pPr>
              <w:tabs>
                <w:tab w:val="left" w:pos="2268"/>
                <w:tab w:val="left" w:pos="4536"/>
              </w:tabs>
              <w:ind w:left="57" w:right="57"/>
              <w:jc w:val="center"/>
              <w:rPr>
                <w:b/>
              </w:rPr>
            </w:pPr>
            <w:r w:rsidRPr="00B32688">
              <w:rPr>
                <w:b/>
              </w:rPr>
              <w:t>ESTRATÉGIA</w:t>
            </w:r>
          </w:p>
        </w:tc>
        <w:tc>
          <w:tcPr>
            <w:tcW w:w="3969" w:type="dxa"/>
            <w:shd w:val="clear" w:color="auto" w:fill="A6A6A6" w:themeFill="background1" w:themeFillShade="A6"/>
            <w:vAlign w:val="center"/>
          </w:tcPr>
          <w:p w:rsidR="0000125F" w:rsidRPr="00B32688" w:rsidRDefault="0000125F" w:rsidP="00683D7A">
            <w:pPr>
              <w:tabs>
                <w:tab w:val="left" w:pos="2268"/>
                <w:tab w:val="left" w:pos="4536"/>
              </w:tabs>
              <w:ind w:left="57" w:right="57"/>
              <w:jc w:val="center"/>
              <w:rPr>
                <w:b/>
              </w:rPr>
            </w:pPr>
            <w:r w:rsidRPr="00B32688">
              <w:rPr>
                <w:b/>
              </w:rPr>
              <w:t>AÇÕES ESPECÍFICAS</w:t>
            </w:r>
          </w:p>
        </w:tc>
      </w:tr>
      <w:tr w:rsidR="0000125F" w:rsidRPr="00B32688" w:rsidTr="00F87725">
        <w:tc>
          <w:tcPr>
            <w:tcW w:w="1242" w:type="dxa"/>
            <w:shd w:val="clear" w:color="auto" w:fill="D9D9D9" w:themeFill="background1" w:themeFillShade="D9"/>
            <w:vAlign w:val="center"/>
          </w:tcPr>
          <w:p w:rsidR="0000125F" w:rsidRPr="00B32688" w:rsidRDefault="0000125F" w:rsidP="00683D7A">
            <w:pPr>
              <w:tabs>
                <w:tab w:val="left" w:pos="2268"/>
                <w:tab w:val="left" w:pos="4536"/>
              </w:tabs>
              <w:ind w:left="57" w:right="57"/>
              <w:jc w:val="center"/>
              <w:rPr>
                <w:b/>
              </w:rPr>
            </w:pPr>
            <w:r w:rsidRPr="00B32688">
              <w:rPr>
                <w:b/>
              </w:rPr>
              <w:t>INTERNO</w:t>
            </w:r>
          </w:p>
        </w:tc>
        <w:tc>
          <w:tcPr>
            <w:tcW w:w="4849" w:type="dxa"/>
          </w:tcPr>
          <w:p w:rsidR="0000125F" w:rsidRPr="00B32688" w:rsidRDefault="0000125F" w:rsidP="00683D7A">
            <w:pPr>
              <w:tabs>
                <w:tab w:val="left" w:pos="2268"/>
                <w:tab w:val="left" w:pos="4536"/>
              </w:tabs>
              <w:ind w:left="57" w:right="57"/>
              <w:jc w:val="both"/>
            </w:pPr>
            <w:r w:rsidRPr="00B32688">
              <w:t xml:space="preserve">Técnicos </w:t>
            </w:r>
            <w:proofErr w:type="gramStart"/>
            <w:r w:rsidRPr="00B32688">
              <w:t>da  SEEC</w:t>
            </w:r>
            <w:proofErr w:type="gramEnd"/>
            <w:r w:rsidRPr="00B32688">
              <w:t>, DIRED, IFESP, Conselho Estadual de Educação, Servidores da UES SEEC</w:t>
            </w:r>
          </w:p>
        </w:tc>
        <w:tc>
          <w:tcPr>
            <w:tcW w:w="4082" w:type="dxa"/>
          </w:tcPr>
          <w:p w:rsidR="0000125F" w:rsidRPr="00B32688" w:rsidRDefault="0000125F" w:rsidP="00683D7A">
            <w:pPr>
              <w:tabs>
                <w:tab w:val="left" w:pos="2268"/>
                <w:tab w:val="left" w:pos="4536"/>
              </w:tabs>
              <w:ind w:left="57" w:right="57"/>
              <w:jc w:val="both"/>
            </w:pPr>
            <w:r w:rsidRPr="00B32688">
              <w:t>Lançamento, encontros regionais e reuniões internas com distribuição de impressos, além da utilização da Intranet e de sistemas de newsletter para convocação de reuniões e promoção do projeto.</w:t>
            </w:r>
          </w:p>
        </w:tc>
        <w:tc>
          <w:tcPr>
            <w:tcW w:w="3969" w:type="dxa"/>
            <w:vAlign w:val="center"/>
          </w:tcPr>
          <w:p w:rsidR="0000125F" w:rsidRPr="00B32688" w:rsidRDefault="0000125F" w:rsidP="00683D7A">
            <w:pPr>
              <w:tabs>
                <w:tab w:val="left" w:pos="2268"/>
                <w:tab w:val="left" w:pos="4536"/>
              </w:tabs>
              <w:ind w:left="57" w:right="57"/>
            </w:pPr>
            <w:r w:rsidRPr="00B32688">
              <w:rPr>
                <w:b/>
              </w:rPr>
              <w:t>EVENTO A</w:t>
            </w:r>
            <w:r w:rsidRPr="00B32688">
              <w:t xml:space="preserve">- Lançamento interno para representantes dos </w:t>
            </w:r>
            <w:proofErr w:type="gramStart"/>
            <w:r w:rsidRPr="00B32688">
              <w:t>setores,DIRED</w:t>
            </w:r>
            <w:proofErr w:type="gramEnd"/>
            <w:r w:rsidRPr="00B32688">
              <w:t>, IFESP e Conselho Estadual de Educação.Evento para 150 pessoas.</w:t>
            </w:r>
          </w:p>
          <w:p w:rsidR="0000125F" w:rsidRPr="00B32688" w:rsidRDefault="0000125F" w:rsidP="00683D7A">
            <w:pPr>
              <w:tabs>
                <w:tab w:val="left" w:pos="2268"/>
                <w:tab w:val="left" w:pos="4536"/>
              </w:tabs>
              <w:ind w:left="57" w:right="57"/>
            </w:pPr>
            <w:r w:rsidRPr="00B32688">
              <w:rPr>
                <w:b/>
              </w:rPr>
              <w:t>EVENTO B</w:t>
            </w:r>
            <w:r w:rsidRPr="00B32688">
              <w:t>- 16 Encontros Regionais com técnicos das diretorias, gestores de escolas e suas equipes.</w:t>
            </w:r>
          </w:p>
          <w:p w:rsidR="0000125F" w:rsidRPr="00B32688" w:rsidRDefault="0000125F" w:rsidP="00683D7A">
            <w:pPr>
              <w:tabs>
                <w:tab w:val="left" w:pos="2268"/>
                <w:tab w:val="left" w:pos="4536"/>
              </w:tabs>
              <w:ind w:left="57" w:right="57"/>
            </w:pPr>
            <w:r w:rsidRPr="00B32688">
              <w:rPr>
                <w:b/>
              </w:rPr>
              <w:t>EVENTO C</w:t>
            </w:r>
            <w:r w:rsidRPr="00B32688">
              <w:t>- Reunião no Conselho Estadual com participação de 15 pessoas.</w:t>
            </w:r>
          </w:p>
          <w:p w:rsidR="0000125F" w:rsidRPr="00B32688" w:rsidRDefault="0000125F" w:rsidP="00683D7A">
            <w:pPr>
              <w:tabs>
                <w:tab w:val="left" w:pos="742"/>
                <w:tab w:val="left" w:pos="2268"/>
                <w:tab w:val="left" w:pos="4536"/>
              </w:tabs>
              <w:ind w:left="57" w:right="57"/>
            </w:pPr>
            <w:r w:rsidRPr="00B32688">
              <w:rPr>
                <w:b/>
              </w:rPr>
              <w:t>EVENTO D</w:t>
            </w:r>
            <w:r w:rsidRPr="00B32688">
              <w:t>- Reunião no IFESP com 80 pessoas.</w:t>
            </w:r>
          </w:p>
          <w:p w:rsidR="0000125F" w:rsidRPr="00B32688" w:rsidRDefault="0000125F" w:rsidP="00683D7A">
            <w:pPr>
              <w:tabs>
                <w:tab w:val="left" w:pos="2268"/>
                <w:tab w:val="left" w:pos="4536"/>
              </w:tabs>
              <w:ind w:left="57" w:right="57"/>
            </w:pPr>
          </w:p>
        </w:tc>
      </w:tr>
      <w:tr w:rsidR="0000125F" w:rsidRPr="00B32688" w:rsidTr="00F87725">
        <w:tc>
          <w:tcPr>
            <w:tcW w:w="1242" w:type="dxa"/>
            <w:shd w:val="clear" w:color="auto" w:fill="D9D9D9" w:themeFill="background1" w:themeFillShade="D9"/>
            <w:vAlign w:val="center"/>
          </w:tcPr>
          <w:p w:rsidR="0000125F" w:rsidRPr="00B32688" w:rsidRDefault="0000125F" w:rsidP="00683D7A">
            <w:pPr>
              <w:tabs>
                <w:tab w:val="left" w:pos="2268"/>
                <w:tab w:val="left" w:pos="4536"/>
              </w:tabs>
              <w:ind w:left="57" w:right="57"/>
              <w:jc w:val="center"/>
              <w:rPr>
                <w:b/>
              </w:rPr>
            </w:pPr>
            <w:r w:rsidRPr="00B32688">
              <w:rPr>
                <w:b/>
              </w:rPr>
              <w:t>EXTERNO</w:t>
            </w:r>
          </w:p>
        </w:tc>
        <w:tc>
          <w:tcPr>
            <w:tcW w:w="4849" w:type="dxa"/>
          </w:tcPr>
          <w:p w:rsidR="0000125F" w:rsidRPr="00B32688" w:rsidRDefault="0000125F" w:rsidP="00683D7A">
            <w:pPr>
              <w:ind w:left="57" w:right="57"/>
              <w:jc w:val="both"/>
            </w:pPr>
            <w:r w:rsidRPr="00B32688">
              <w:t>Beneficiários D</w:t>
            </w:r>
            <w:r w:rsidR="00683D7A">
              <w:t xml:space="preserve">iretos e Indiretos </w:t>
            </w:r>
            <w:proofErr w:type="gramStart"/>
            <w:r w:rsidR="00683D7A">
              <w:t>( Pais</w:t>
            </w:r>
            <w:proofErr w:type="gramEnd"/>
            <w:r w:rsidR="00683D7A">
              <w:t>, estud</w:t>
            </w:r>
            <w:r w:rsidRPr="00B32688">
              <w:t>antes, professores, gestores, funcionários,</w:t>
            </w:r>
          </w:p>
          <w:p w:rsidR="0000125F" w:rsidRPr="00B32688" w:rsidRDefault="0000125F" w:rsidP="00683D7A">
            <w:pPr>
              <w:ind w:left="57" w:right="57"/>
              <w:jc w:val="both"/>
            </w:pPr>
            <w:r w:rsidRPr="00B32688">
              <w:t>Conselho Escolar, Grêmios Estudantis, Fornecedores, Associações Comunitárias.</w:t>
            </w:r>
          </w:p>
          <w:p w:rsidR="0000125F" w:rsidRPr="00B32688" w:rsidRDefault="0000125F" w:rsidP="00683D7A">
            <w:pPr>
              <w:ind w:left="57" w:right="57"/>
              <w:jc w:val="both"/>
            </w:pPr>
          </w:p>
          <w:p w:rsidR="0000125F" w:rsidRPr="00B32688" w:rsidRDefault="0000125F" w:rsidP="00683D7A">
            <w:pPr>
              <w:ind w:left="57" w:right="57"/>
              <w:jc w:val="both"/>
            </w:pPr>
          </w:p>
          <w:p w:rsidR="0000125F" w:rsidRPr="00B32688" w:rsidRDefault="0000125F" w:rsidP="00683D7A">
            <w:pPr>
              <w:ind w:left="57" w:right="57"/>
              <w:jc w:val="both"/>
            </w:pPr>
            <w:proofErr w:type="spellStart"/>
            <w:proofErr w:type="gramStart"/>
            <w:r w:rsidRPr="00B32688">
              <w:t>InstituiçõesParceiras</w:t>
            </w:r>
            <w:proofErr w:type="spellEnd"/>
            <w:r w:rsidRPr="00B32688">
              <w:t>( UNDIME</w:t>
            </w:r>
            <w:proofErr w:type="gramEnd"/>
            <w:r w:rsidRPr="00B32688">
              <w:t xml:space="preserve">, UNCME, UFRN, FNDE, INEP, Fundação Roberto Marinho, </w:t>
            </w:r>
          </w:p>
          <w:p w:rsidR="0000125F" w:rsidRPr="00B32688" w:rsidRDefault="0000125F" w:rsidP="00683D7A">
            <w:pPr>
              <w:ind w:left="57" w:right="57"/>
              <w:jc w:val="both"/>
            </w:pPr>
            <w:r w:rsidRPr="00B32688">
              <w:t>FEMURN, Conselho Tutelar, entre outros.</w:t>
            </w:r>
          </w:p>
        </w:tc>
        <w:tc>
          <w:tcPr>
            <w:tcW w:w="4082" w:type="dxa"/>
          </w:tcPr>
          <w:p w:rsidR="0000125F" w:rsidRPr="00B32688" w:rsidRDefault="0000125F" w:rsidP="00683D7A">
            <w:pPr>
              <w:tabs>
                <w:tab w:val="left" w:pos="2268"/>
                <w:tab w:val="left" w:pos="4536"/>
              </w:tabs>
              <w:ind w:left="57" w:right="57"/>
              <w:jc w:val="both"/>
            </w:pPr>
            <w:r w:rsidRPr="00B32688">
              <w:t>- Reuniões nas escolas com distribuição de impressos;</w:t>
            </w:r>
          </w:p>
          <w:p w:rsidR="0000125F" w:rsidRPr="00B32688" w:rsidRDefault="0000125F" w:rsidP="00683D7A">
            <w:pPr>
              <w:tabs>
                <w:tab w:val="left" w:pos="2268"/>
                <w:tab w:val="left" w:pos="4536"/>
              </w:tabs>
              <w:ind w:left="57" w:right="57"/>
              <w:jc w:val="both"/>
            </w:pPr>
            <w:r w:rsidRPr="00B32688">
              <w:t>- Divulgação por radiodifusão, jornais, portais e site da SEEC.</w:t>
            </w:r>
          </w:p>
          <w:p w:rsidR="0000125F" w:rsidRPr="00B32688" w:rsidRDefault="0000125F" w:rsidP="00683D7A">
            <w:pPr>
              <w:tabs>
                <w:tab w:val="left" w:pos="2268"/>
                <w:tab w:val="left" w:pos="4536"/>
              </w:tabs>
              <w:ind w:left="57" w:right="57"/>
              <w:jc w:val="both"/>
            </w:pPr>
          </w:p>
          <w:p w:rsidR="0000125F" w:rsidRPr="00B32688" w:rsidRDefault="0000125F" w:rsidP="00683D7A">
            <w:pPr>
              <w:tabs>
                <w:tab w:val="left" w:pos="2268"/>
                <w:tab w:val="left" w:pos="4536"/>
              </w:tabs>
              <w:ind w:left="57" w:right="57"/>
              <w:jc w:val="both"/>
            </w:pPr>
            <w:r w:rsidRPr="00B32688">
              <w:t>Lançamento e reuniões de equipes com distribuidores de impressos. Utilização de sistemas de newsletters para convocação de reuniões e promoção do Projeto</w:t>
            </w:r>
          </w:p>
          <w:p w:rsidR="0000125F" w:rsidRPr="00B32688" w:rsidRDefault="0000125F" w:rsidP="00683D7A">
            <w:pPr>
              <w:tabs>
                <w:tab w:val="left" w:pos="2268"/>
                <w:tab w:val="left" w:pos="4536"/>
              </w:tabs>
              <w:ind w:left="57" w:right="57"/>
              <w:jc w:val="both"/>
            </w:pPr>
          </w:p>
          <w:p w:rsidR="0000125F" w:rsidRPr="00B32688" w:rsidRDefault="0000125F" w:rsidP="00683D7A">
            <w:pPr>
              <w:tabs>
                <w:tab w:val="left" w:pos="2268"/>
                <w:tab w:val="left" w:pos="4536"/>
              </w:tabs>
              <w:ind w:left="57" w:right="57"/>
              <w:jc w:val="both"/>
            </w:pPr>
          </w:p>
        </w:tc>
        <w:tc>
          <w:tcPr>
            <w:tcW w:w="3969" w:type="dxa"/>
            <w:vAlign w:val="center"/>
          </w:tcPr>
          <w:p w:rsidR="0000125F" w:rsidRPr="00B32688" w:rsidRDefault="0000125F" w:rsidP="00683D7A">
            <w:pPr>
              <w:tabs>
                <w:tab w:val="left" w:pos="2268"/>
                <w:tab w:val="left" w:pos="4536"/>
              </w:tabs>
              <w:ind w:left="57" w:right="57"/>
            </w:pPr>
            <w:r w:rsidRPr="00B32688">
              <w:rPr>
                <w:b/>
              </w:rPr>
              <w:t xml:space="preserve">EVENTO F- </w:t>
            </w:r>
            <w:r w:rsidRPr="00B32688">
              <w:t>700 Encontros nas escolas, com participação da comunidade escolar local.</w:t>
            </w:r>
          </w:p>
          <w:p w:rsidR="0000125F" w:rsidRPr="00B32688" w:rsidRDefault="0000125F" w:rsidP="00683D7A">
            <w:pPr>
              <w:tabs>
                <w:tab w:val="left" w:pos="2268"/>
                <w:tab w:val="left" w:pos="4536"/>
              </w:tabs>
              <w:ind w:left="57" w:right="57"/>
              <w:jc w:val="center"/>
            </w:pPr>
          </w:p>
          <w:p w:rsidR="0000125F" w:rsidRPr="00B32688" w:rsidRDefault="0000125F" w:rsidP="00683D7A">
            <w:pPr>
              <w:tabs>
                <w:tab w:val="left" w:pos="2268"/>
                <w:tab w:val="left" w:pos="4536"/>
              </w:tabs>
              <w:ind w:left="57" w:right="57"/>
              <w:jc w:val="center"/>
            </w:pPr>
          </w:p>
          <w:p w:rsidR="0000125F" w:rsidRPr="00B32688" w:rsidRDefault="0000125F" w:rsidP="00683D7A">
            <w:pPr>
              <w:tabs>
                <w:tab w:val="left" w:pos="2268"/>
                <w:tab w:val="left" w:pos="4536"/>
              </w:tabs>
              <w:ind w:left="57" w:right="57"/>
              <w:jc w:val="center"/>
            </w:pPr>
          </w:p>
          <w:p w:rsidR="0000125F" w:rsidRPr="00B32688" w:rsidRDefault="0000125F" w:rsidP="00683D7A">
            <w:pPr>
              <w:tabs>
                <w:tab w:val="left" w:pos="2268"/>
                <w:tab w:val="left" w:pos="4536"/>
              </w:tabs>
              <w:ind w:left="57" w:right="57"/>
            </w:pPr>
            <w:r w:rsidRPr="00B32688">
              <w:rPr>
                <w:b/>
              </w:rPr>
              <w:t>EVENTO G</w:t>
            </w:r>
            <w:r w:rsidRPr="00B32688">
              <w:t>- Lançamento externo para secretários municipais de educação, prefeitos, autoridades, conselhos, imprensa e público em geral. Evento para 1.000 pessoas.</w:t>
            </w:r>
          </w:p>
          <w:p w:rsidR="0000125F" w:rsidRPr="00B32688" w:rsidRDefault="0000125F" w:rsidP="00683D7A">
            <w:pPr>
              <w:tabs>
                <w:tab w:val="left" w:pos="2268"/>
                <w:tab w:val="left" w:pos="4536"/>
              </w:tabs>
              <w:ind w:left="57" w:right="57"/>
            </w:pPr>
          </w:p>
          <w:p w:rsidR="0000125F" w:rsidRPr="00B32688" w:rsidRDefault="0000125F" w:rsidP="00683D7A">
            <w:pPr>
              <w:tabs>
                <w:tab w:val="left" w:pos="2268"/>
                <w:tab w:val="left" w:pos="4536"/>
              </w:tabs>
              <w:ind w:left="57" w:right="57"/>
            </w:pPr>
            <w:r w:rsidRPr="00B32688">
              <w:rPr>
                <w:b/>
              </w:rPr>
              <w:t>EVENTO E</w:t>
            </w:r>
            <w:r w:rsidRPr="00B32688">
              <w:t>- 20 Reuniões com entidades parceiras e interessadas</w:t>
            </w:r>
          </w:p>
        </w:tc>
      </w:tr>
    </w:tbl>
    <w:p w:rsidR="0000125F" w:rsidRPr="00B32688" w:rsidRDefault="0000125F" w:rsidP="0000125F">
      <w:pPr>
        <w:tabs>
          <w:tab w:val="left" w:leader="underscore" w:pos="9072"/>
        </w:tabs>
        <w:ind w:right="-801"/>
        <w:jc w:val="both"/>
        <w:rPr>
          <w:rFonts w:ascii="Times New Roman" w:hAnsi="Times New Roman" w:cs="Times New Roman"/>
          <w:b/>
          <w:sz w:val="20"/>
          <w:szCs w:val="20"/>
        </w:rPr>
      </w:pPr>
    </w:p>
    <w:p w:rsidR="00317A7C" w:rsidRDefault="00317A7C">
      <w:pPr>
        <w:rPr>
          <w:rFonts w:ascii="Times New Roman" w:hAnsi="Times New Roman" w:cs="Times New Roman"/>
          <w:b/>
          <w:sz w:val="20"/>
          <w:szCs w:val="20"/>
        </w:rPr>
      </w:pPr>
      <w:r>
        <w:rPr>
          <w:rFonts w:ascii="Times New Roman" w:hAnsi="Times New Roman" w:cs="Times New Roman"/>
          <w:b/>
          <w:sz w:val="20"/>
          <w:szCs w:val="20"/>
        </w:rPr>
        <w:br w:type="page"/>
      </w:r>
    </w:p>
    <w:p w:rsidR="009F5167" w:rsidRPr="00B32688" w:rsidRDefault="009F5167" w:rsidP="009F5167">
      <w:pPr>
        <w:tabs>
          <w:tab w:val="left" w:leader="underscore" w:pos="9072"/>
        </w:tabs>
        <w:rPr>
          <w:rFonts w:ascii="Times New Roman" w:hAnsi="Times New Roman" w:cs="Times New Roman"/>
          <w:sz w:val="20"/>
          <w:szCs w:val="20"/>
        </w:rPr>
      </w:pPr>
      <w:r>
        <w:rPr>
          <w:rFonts w:ascii="Times New Roman" w:hAnsi="Times New Roman" w:cs="Times New Roman"/>
          <w:b/>
          <w:sz w:val="20"/>
          <w:szCs w:val="20"/>
        </w:rPr>
        <w:lastRenderedPageBreak/>
        <w:t>SUBCOMPONENTE</w:t>
      </w:r>
      <w:r w:rsidR="00062A80">
        <w:rPr>
          <w:rFonts w:ascii="Times New Roman" w:hAnsi="Times New Roman" w:cs="Times New Roman"/>
          <w:b/>
          <w:sz w:val="20"/>
          <w:szCs w:val="20"/>
        </w:rPr>
        <w:t xml:space="preserve"> </w:t>
      </w:r>
      <w:r>
        <w:rPr>
          <w:rFonts w:ascii="Times New Roman" w:hAnsi="Times New Roman" w:cs="Times New Roman"/>
          <w:b/>
          <w:sz w:val="20"/>
          <w:szCs w:val="20"/>
        </w:rPr>
        <w:t>2.2</w:t>
      </w:r>
      <w:r w:rsidR="00062A80">
        <w:rPr>
          <w:rFonts w:ascii="Times New Roman" w:hAnsi="Times New Roman" w:cs="Times New Roman"/>
          <w:b/>
          <w:sz w:val="20"/>
          <w:szCs w:val="20"/>
        </w:rPr>
        <w:t xml:space="preserve"> </w:t>
      </w:r>
      <w:r w:rsidRPr="00B32688">
        <w:rPr>
          <w:rFonts w:ascii="Times New Roman" w:hAnsi="Times New Roman" w:cs="Times New Roman"/>
          <w:b/>
          <w:sz w:val="20"/>
          <w:szCs w:val="20"/>
        </w:rPr>
        <w:t>- MELHORIA NA QUALIDADE DA EDUCAÇÃO BÁSICA</w:t>
      </w:r>
    </w:p>
    <w:p w:rsidR="0000125F" w:rsidRPr="00B32688" w:rsidRDefault="00062A80" w:rsidP="0000125F">
      <w:pPr>
        <w:tabs>
          <w:tab w:val="left" w:leader="underscore" w:pos="9072"/>
        </w:tabs>
        <w:ind w:right="-801"/>
        <w:jc w:val="both"/>
        <w:rPr>
          <w:rFonts w:ascii="Times New Roman" w:hAnsi="Times New Roman" w:cs="Times New Roman"/>
          <w:sz w:val="20"/>
          <w:szCs w:val="20"/>
        </w:rPr>
      </w:pPr>
      <w:r>
        <w:rPr>
          <w:rFonts w:ascii="Times New Roman" w:hAnsi="Times New Roman" w:cs="Times New Roman"/>
          <w:b/>
          <w:sz w:val="20"/>
          <w:szCs w:val="20"/>
        </w:rPr>
        <w:t>NECESSIDADES ESPECÍFICAS</w:t>
      </w:r>
      <w:r w:rsidR="0000125F" w:rsidRPr="00B32688">
        <w:rPr>
          <w:rFonts w:ascii="Times New Roman" w:hAnsi="Times New Roman" w:cs="Times New Roman"/>
          <w:b/>
          <w:sz w:val="20"/>
          <w:szCs w:val="20"/>
        </w:rPr>
        <w:t xml:space="preserve"> DE EVENTOS DE MOBILIZAÇÃO, SENSIBILIZAÇÃO, DIVULGAÇÃO E MARKETING</w:t>
      </w:r>
    </w:p>
    <w:tbl>
      <w:tblPr>
        <w:tblStyle w:val="Tabelacomgrade"/>
        <w:tblW w:w="14005" w:type="dxa"/>
        <w:tblLayout w:type="fixed"/>
        <w:tblLook w:val="04A0" w:firstRow="1" w:lastRow="0" w:firstColumn="1" w:lastColumn="0" w:noHBand="0" w:noVBand="1"/>
      </w:tblPr>
      <w:tblGrid>
        <w:gridCol w:w="1812"/>
        <w:gridCol w:w="1698"/>
        <w:gridCol w:w="1133"/>
        <w:gridCol w:w="2553"/>
        <w:gridCol w:w="1136"/>
        <w:gridCol w:w="1276"/>
        <w:gridCol w:w="1276"/>
        <w:gridCol w:w="624"/>
        <w:gridCol w:w="624"/>
        <w:gridCol w:w="624"/>
        <w:gridCol w:w="624"/>
        <w:gridCol w:w="625"/>
      </w:tblGrid>
      <w:tr w:rsidR="00D660E8" w:rsidRPr="00B32688" w:rsidTr="00D660E8">
        <w:tc>
          <w:tcPr>
            <w:tcW w:w="1812" w:type="dxa"/>
            <w:vMerge w:val="restart"/>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AÇÕES</w:t>
            </w:r>
          </w:p>
        </w:tc>
        <w:tc>
          <w:tcPr>
            <w:tcW w:w="1698" w:type="dxa"/>
            <w:vMerge w:val="restart"/>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ATIVIDADES</w:t>
            </w:r>
          </w:p>
        </w:tc>
        <w:tc>
          <w:tcPr>
            <w:tcW w:w="1133" w:type="dxa"/>
            <w:vMerge w:val="restart"/>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META</w:t>
            </w:r>
          </w:p>
          <w:p w:rsidR="00D660E8" w:rsidRPr="00B32688" w:rsidRDefault="00D660E8" w:rsidP="00D660E8">
            <w:pPr>
              <w:tabs>
                <w:tab w:val="left" w:leader="underscore" w:pos="9072"/>
              </w:tabs>
              <w:jc w:val="center"/>
              <w:rPr>
                <w:b/>
              </w:rPr>
            </w:pPr>
            <w:r w:rsidRPr="00B32688">
              <w:rPr>
                <w:b/>
              </w:rPr>
              <w:t>FÍSICA</w:t>
            </w:r>
          </w:p>
        </w:tc>
        <w:tc>
          <w:tcPr>
            <w:tcW w:w="2553" w:type="dxa"/>
            <w:vMerge w:val="restart"/>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EVENTOS</w:t>
            </w:r>
          </w:p>
          <w:p w:rsidR="00D660E8" w:rsidRPr="00B32688" w:rsidRDefault="00D660E8" w:rsidP="00D660E8">
            <w:pPr>
              <w:tabs>
                <w:tab w:val="left" w:leader="underscore" w:pos="9072"/>
              </w:tabs>
              <w:jc w:val="center"/>
              <w:rPr>
                <w:b/>
              </w:rPr>
            </w:pPr>
            <w:r w:rsidRPr="00B32688">
              <w:rPr>
                <w:b/>
              </w:rPr>
              <w:t>PROPOSTOS</w:t>
            </w:r>
          </w:p>
        </w:tc>
        <w:tc>
          <w:tcPr>
            <w:tcW w:w="2412" w:type="dxa"/>
            <w:gridSpan w:val="2"/>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QTE BENEFICIÁRIOS</w:t>
            </w:r>
          </w:p>
          <w:p w:rsidR="00D660E8" w:rsidRPr="00B32688" w:rsidRDefault="00D660E8" w:rsidP="00D660E8">
            <w:pPr>
              <w:tabs>
                <w:tab w:val="left" w:leader="underscore" w:pos="9072"/>
              </w:tabs>
              <w:jc w:val="center"/>
              <w:rPr>
                <w:b/>
              </w:rPr>
            </w:pPr>
            <w:r w:rsidRPr="00B32688">
              <w:rPr>
                <w:b/>
              </w:rPr>
              <w:t>ENVOLVIDOS</w:t>
            </w:r>
          </w:p>
          <w:p w:rsidR="00D660E8" w:rsidRPr="00B32688" w:rsidRDefault="00D660E8" w:rsidP="00D660E8">
            <w:pPr>
              <w:tabs>
                <w:tab w:val="left" w:leader="underscore" w:pos="9072"/>
              </w:tabs>
              <w:jc w:val="center"/>
              <w:rPr>
                <w:b/>
              </w:rPr>
            </w:pPr>
            <w:r w:rsidRPr="00B32688">
              <w:rPr>
                <w:b/>
              </w:rPr>
              <w:t>NOS EVENTOS *</w:t>
            </w:r>
          </w:p>
        </w:tc>
        <w:tc>
          <w:tcPr>
            <w:tcW w:w="1276" w:type="dxa"/>
            <w:vMerge w:val="restart"/>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VALOR</w:t>
            </w:r>
          </w:p>
          <w:p w:rsidR="00D660E8" w:rsidRPr="00B32688" w:rsidRDefault="00D660E8" w:rsidP="00D660E8">
            <w:pPr>
              <w:tabs>
                <w:tab w:val="left" w:leader="underscore" w:pos="9072"/>
              </w:tabs>
              <w:jc w:val="center"/>
              <w:rPr>
                <w:b/>
              </w:rPr>
            </w:pPr>
            <w:r w:rsidRPr="00B32688">
              <w:rPr>
                <w:b/>
              </w:rPr>
              <w:t>ESTI</w:t>
            </w:r>
            <w:r>
              <w:rPr>
                <w:b/>
              </w:rPr>
              <w:t>-</w:t>
            </w:r>
            <w:r w:rsidRPr="00B32688">
              <w:rPr>
                <w:b/>
              </w:rPr>
              <w:t>MADO</w:t>
            </w:r>
          </w:p>
          <w:p w:rsidR="00D660E8" w:rsidRPr="00B32688" w:rsidRDefault="00D660E8" w:rsidP="00D660E8">
            <w:pPr>
              <w:tabs>
                <w:tab w:val="left" w:leader="underscore" w:pos="9072"/>
              </w:tabs>
              <w:jc w:val="center"/>
              <w:rPr>
                <w:b/>
              </w:rPr>
            </w:pPr>
            <w:r w:rsidRPr="00B32688">
              <w:rPr>
                <w:b/>
              </w:rPr>
              <w:t>(US$)</w:t>
            </w:r>
          </w:p>
        </w:tc>
        <w:tc>
          <w:tcPr>
            <w:tcW w:w="3121" w:type="dxa"/>
            <w:gridSpan w:val="5"/>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CRONOGRAMA DE EXECUÇÃO</w:t>
            </w:r>
          </w:p>
          <w:p w:rsidR="00D660E8" w:rsidRPr="00B32688" w:rsidRDefault="00D660E8" w:rsidP="00D660E8">
            <w:pPr>
              <w:tabs>
                <w:tab w:val="left" w:leader="underscore" w:pos="9072"/>
              </w:tabs>
              <w:jc w:val="center"/>
              <w:rPr>
                <w:b/>
              </w:rPr>
            </w:pPr>
            <w:r w:rsidRPr="00B32688">
              <w:rPr>
                <w:b/>
              </w:rPr>
              <w:t>(POR ANO)</w:t>
            </w:r>
          </w:p>
        </w:tc>
      </w:tr>
      <w:tr w:rsidR="00D660E8" w:rsidRPr="00B32688" w:rsidTr="00D660E8">
        <w:tc>
          <w:tcPr>
            <w:tcW w:w="1812" w:type="dxa"/>
            <w:vMerge/>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ind w:right="-801"/>
              <w:jc w:val="center"/>
              <w:rPr>
                <w:b/>
              </w:rPr>
            </w:pPr>
          </w:p>
        </w:tc>
        <w:tc>
          <w:tcPr>
            <w:tcW w:w="1698" w:type="dxa"/>
            <w:vMerge/>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ind w:right="-801"/>
              <w:jc w:val="center"/>
              <w:rPr>
                <w:b/>
              </w:rPr>
            </w:pPr>
          </w:p>
        </w:tc>
        <w:tc>
          <w:tcPr>
            <w:tcW w:w="1133" w:type="dxa"/>
            <w:vMerge/>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ind w:right="-801"/>
              <w:jc w:val="center"/>
              <w:rPr>
                <w:b/>
              </w:rPr>
            </w:pPr>
          </w:p>
        </w:tc>
        <w:tc>
          <w:tcPr>
            <w:tcW w:w="2553" w:type="dxa"/>
            <w:vMerge/>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ind w:right="-801"/>
              <w:jc w:val="center"/>
              <w:rPr>
                <w:b/>
              </w:rPr>
            </w:pPr>
          </w:p>
        </w:tc>
        <w:tc>
          <w:tcPr>
            <w:tcW w:w="1136" w:type="dxa"/>
            <w:tcBorders>
              <w:bottom w:val="single" w:sz="4" w:space="0" w:color="auto"/>
            </w:tcBorders>
            <w:shd w:val="clear" w:color="auto" w:fill="A6A6A6" w:themeFill="background1" w:themeFillShade="A6"/>
            <w:vAlign w:val="center"/>
          </w:tcPr>
          <w:p w:rsidR="00D660E8" w:rsidRPr="00F87725" w:rsidRDefault="00D660E8" w:rsidP="00D660E8">
            <w:pPr>
              <w:tabs>
                <w:tab w:val="left" w:leader="underscore" w:pos="9072"/>
              </w:tabs>
              <w:jc w:val="center"/>
              <w:rPr>
                <w:b/>
                <w:sz w:val="18"/>
                <w:szCs w:val="18"/>
              </w:rPr>
            </w:pPr>
            <w:r w:rsidRPr="00F87725">
              <w:rPr>
                <w:b/>
                <w:sz w:val="18"/>
                <w:szCs w:val="18"/>
              </w:rPr>
              <w:t>CAPITAL</w:t>
            </w:r>
          </w:p>
        </w:tc>
        <w:tc>
          <w:tcPr>
            <w:tcW w:w="1276" w:type="dxa"/>
            <w:tcBorders>
              <w:bottom w:val="single" w:sz="4" w:space="0" w:color="auto"/>
            </w:tcBorders>
            <w:shd w:val="clear" w:color="auto" w:fill="A6A6A6" w:themeFill="background1" w:themeFillShade="A6"/>
            <w:vAlign w:val="center"/>
          </w:tcPr>
          <w:p w:rsidR="00D660E8" w:rsidRPr="00F87725" w:rsidRDefault="00D660E8" w:rsidP="00D660E8">
            <w:pPr>
              <w:tabs>
                <w:tab w:val="left" w:leader="underscore" w:pos="9072"/>
              </w:tabs>
              <w:jc w:val="center"/>
              <w:rPr>
                <w:b/>
                <w:sz w:val="18"/>
                <w:szCs w:val="18"/>
              </w:rPr>
            </w:pPr>
            <w:r w:rsidRPr="00F87725">
              <w:rPr>
                <w:b/>
                <w:sz w:val="18"/>
                <w:szCs w:val="18"/>
              </w:rPr>
              <w:t>REGIÃO/</w:t>
            </w:r>
          </w:p>
          <w:p w:rsidR="00D660E8" w:rsidRPr="00F87725" w:rsidRDefault="00D660E8" w:rsidP="00D660E8">
            <w:pPr>
              <w:tabs>
                <w:tab w:val="left" w:leader="underscore" w:pos="9072"/>
              </w:tabs>
              <w:jc w:val="center"/>
              <w:rPr>
                <w:b/>
                <w:sz w:val="18"/>
                <w:szCs w:val="18"/>
              </w:rPr>
            </w:pPr>
            <w:r w:rsidRPr="00F87725">
              <w:rPr>
                <w:b/>
                <w:sz w:val="18"/>
                <w:szCs w:val="18"/>
              </w:rPr>
              <w:t>MUNICÍPIO</w:t>
            </w:r>
          </w:p>
        </w:tc>
        <w:tc>
          <w:tcPr>
            <w:tcW w:w="1276" w:type="dxa"/>
            <w:vMerge/>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ind w:right="-801"/>
              <w:jc w:val="center"/>
              <w:rPr>
                <w:b/>
              </w:rPr>
            </w:pPr>
          </w:p>
        </w:tc>
        <w:tc>
          <w:tcPr>
            <w:tcW w:w="624" w:type="dxa"/>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I</w:t>
            </w:r>
          </w:p>
        </w:tc>
        <w:tc>
          <w:tcPr>
            <w:tcW w:w="624" w:type="dxa"/>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II</w:t>
            </w:r>
          </w:p>
        </w:tc>
        <w:tc>
          <w:tcPr>
            <w:tcW w:w="624" w:type="dxa"/>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III</w:t>
            </w:r>
          </w:p>
        </w:tc>
        <w:tc>
          <w:tcPr>
            <w:tcW w:w="624" w:type="dxa"/>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IV</w:t>
            </w:r>
          </w:p>
        </w:tc>
        <w:tc>
          <w:tcPr>
            <w:tcW w:w="625" w:type="dxa"/>
            <w:shd w:val="clear" w:color="auto" w:fill="A6A6A6" w:themeFill="background1" w:themeFillShade="A6"/>
            <w:vAlign w:val="center"/>
          </w:tcPr>
          <w:p w:rsidR="00D660E8" w:rsidRPr="00B32688" w:rsidRDefault="00D660E8" w:rsidP="00D660E8">
            <w:pPr>
              <w:tabs>
                <w:tab w:val="left" w:leader="underscore" w:pos="9072"/>
              </w:tabs>
              <w:jc w:val="center"/>
              <w:rPr>
                <w:b/>
              </w:rPr>
            </w:pPr>
            <w:r w:rsidRPr="00B32688">
              <w:rPr>
                <w:b/>
              </w:rPr>
              <w:t>V</w:t>
            </w:r>
          </w:p>
        </w:tc>
      </w:tr>
      <w:tr w:rsidR="00D660E8" w:rsidRPr="00B32688" w:rsidTr="00D660E8">
        <w:tc>
          <w:tcPr>
            <w:tcW w:w="1812" w:type="dxa"/>
            <w:vMerge w:val="restart"/>
          </w:tcPr>
          <w:p w:rsidR="00D660E8" w:rsidRPr="00B32688" w:rsidRDefault="00D660E8" w:rsidP="00D660E8">
            <w:pPr>
              <w:tabs>
                <w:tab w:val="left" w:leader="underscore" w:pos="9072"/>
              </w:tabs>
            </w:pPr>
            <w:r w:rsidRPr="00B32688">
              <w:t>Apoio ao fortalecimento da governança nos investimentos voltados a Educação</w:t>
            </w:r>
          </w:p>
        </w:tc>
        <w:tc>
          <w:tcPr>
            <w:tcW w:w="1698" w:type="dxa"/>
          </w:tcPr>
          <w:p w:rsidR="00D660E8" w:rsidRPr="00B32688" w:rsidRDefault="00D660E8" w:rsidP="00D660E8">
            <w:pPr>
              <w:tabs>
                <w:tab w:val="left" w:leader="underscore" w:pos="9072"/>
              </w:tabs>
            </w:pPr>
            <w:r w:rsidRPr="00B32688">
              <w:t>Construção das diretrizes e matrizes curriculares da rede estadual de ensino</w:t>
            </w:r>
          </w:p>
          <w:p w:rsidR="00D660E8" w:rsidRPr="00B32688" w:rsidRDefault="00D660E8" w:rsidP="00D660E8">
            <w:pPr>
              <w:tabs>
                <w:tab w:val="left" w:leader="underscore" w:pos="9072"/>
              </w:tabs>
            </w:pPr>
          </w:p>
        </w:tc>
        <w:tc>
          <w:tcPr>
            <w:tcW w:w="1133" w:type="dxa"/>
            <w:vAlign w:val="center"/>
          </w:tcPr>
          <w:p w:rsidR="00D660E8" w:rsidRPr="00B32688" w:rsidRDefault="00D660E8" w:rsidP="0000125F">
            <w:pPr>
              <w:tabs>
                <w:tab w:val="left" w:leader="underscore" w:pos="9072"/>
              </w:tabs>
              <w:jc w:val="center"/>
            </w:pPr>
            <w:r w:rsidRPr="00B32688">
              <w:t>16</w:t>
            </w:r>
          </w:p>
          <w:p w:rsidR="00D660E8" w:rsidRPr="00B32688" w:rsidRDefault="00D660E8" w:rsidP="0000125F">
            <w:pPr>
              <w:tabs>
                <w:tab w:val="left" w:leader="underscore" w:pos="9072"/>
              </w:tabs>
              <w:jc w:val="center"/>
            </w:pPr>
          </w:p>
        </w:tc>
        <w:tc>
          <w:tcPr>
            <w:tcW w:w="2553" w:type="dxa"/>
          </w:tcPr>
          <w:p w:rsidR="00D660E8" w:rsidRPr="00B32688" w:rsidRDefault="00D660E8" w:rsidP="0000125F">
            <w:pPr>
              <w:tabs>
                <w:tab w:val="left" w:leader="underscore" w:pos="9072"/>
              </w:tabs>
            </w:pPr>
            <w:r w:rsidRPr="00B32688">
              <w:t>Seminários Regionais envolvendo professores das DIRED e profissionais da educação, para discussão e ajustes na versão preliminar das diretrizes</w:t>
            </w:r>
          </w:p>
        </w:tc>
        <w:tc>
          <w:tcPr>
            <w:tcW w:w="1136" w:type="dxa"/>
            <w:vAlign w:val="center"/>
          </w:tcPr>
          <w:p w:rsidR="00D660E8" w:rsidRPr="00B32688" w:rsidRDefault="00D660E8" w:rsidP="0000125F">
            <w:pPr>
              <w:tabs>
                <w:tab w:val="left" w:leader="underscore" w:pos="9072"/>
              </w:tabs>
              <w:jc w:val="center"/>
            </w:pPr>
          </w:p>
        </w:tc>
        <w:tc>
          <w:tcPr>
            <w:tcW w:w="1276" w:type="dxa"/>
            <w:vAlign w:val="center"/>
          </w:tcPr>
          <w:p w:rsidR="00D660E8" w:rsidRPr="00B32688" w:rsidRDefault="00D660E8" w:rsidP="0000125F">
            <w:pPr>
              <w:tabs>
                <w:tab w:val="left" w:leader="underscore" w:pos="9072"/>
              </w:tabs>
              <w:jc w:val="center"/>
            </w:pPr>
            <w:r w:rsidRPr="00B32688">
              <w:t>1.000 p/evento</w:t>
            </w:r>
          </w:p>
        </w:tc>
        <w:tc>
          <w:tcPr>
            <w:tcW w:w="1276" w:type="dxa"/>
            <w:vAlign w:val="center"/>
          </w:tcPr>
          <w:p w:rsidR="00D660E8" w:rsidRPr="00B32688" w:rsidRDefault="00D660E8" w:rsidP="0000125F">
            <w:pPr>
              <w:tabs>
                <w:tab w:val="left" w:leader="underscore" w:pos="9072"/>
              </w:tabs>
              <w:jc w:val="center"/>
            </w:pPr>
            <w:r w:rsidRPr="00B32688">
              <w:t>$ 150.000</w:t>
            </w:r>
          </w:p>
        </w:tc>
        <w:tc>
          <w:tcPr>
            <w:tcW w:w="624" w:type="dxa"/>
            <w:vAlign w:val="center"/>
          </w:tcPr>
          <w:p w:rsidR="00D660E8" w:rsidRPr="00B32688" w:rsidRDefault="00D660E8" w:rsidP="0000125F">
            <w:pPr>
              <w:tabs>
                <w:tab w:val="left" w:leader="underscore" w:pos="9072"/>
              </w:tabs>
              <w:jc w:val="center"/>
            </w:pPr>
            <w:r w:rsidRPr="00B32688">
              <w:t>16</w:t>
            </w: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p>
        </w:tc>
        <w:tc>
          <w:tcPr>
            <w:tcW w:w="625" w:type="dxa"/>
            <w:vAlign w:val="center"/>
          </w:tcPr>
          <w:p w:rsidR="00D660E8" w:rsidRPr="00B32688" w:rsidRDefault="00D660E8" w:rsidP="0000125F">
            <w:pPr>
              <w:tabs>
                <w:tab w:val="left" w:leader="underscore" w:pos="9072"/>
              </w:tabs>
              <w:jc w:val="center"/>
            </w:pPr>
          </w:p>
        </w:tc>
      </w:tr>
      <w:tr w:rsidR="00D660E8" w:rsidRPr="00B32688" w:rsidTr="00D660E8">
        <w:tc>
          <w:tcPr>
            <w:tcW w:w="1812" w:type="dxa"/>
            <w:vMerge/>
            <w:vAlign w:val="center"/>
          </w:tcPr>
          <w:p w:rsidR="00D660E8" w:rsidRPr="00B32688" w:rsidRDefault="00D660E8" w:rsidP="00D660E8">
            <w:pPr>
              <w:tabs>
                <w:tab w:val="left" w:leader="underscore" w:pos="9072"/>
              </w:tabs>
            </w:pPr>
          </w:p>
        </w:tc>
        <w:tc>
          <w:tcPr>
            <w:tcW w:w="1698" w:type="dxa"/>
          </w:tcPr>
          <w:p w:rsidR="00D660E8" w:rsidRPr="00B32688" w:rsidRDefault="00D660E8" w:rsidP="00D660E8">
            <w:pPr>
              <w:tabs>
                <w:tab w:val="left" w:leader="underscore" w:pos="9072"/>
              </w:tabs>
            </w:pPr>
            <w:r w:rsidRPr="00B32688">
              <w:t>Construção das diretrizes e matrizes curriculares da rede estadual de ensino</w:t>
            </w:r>
          </w:p>
          <w:p w:rsidR="00D660E8" w:rsidRPr="00B32688" w:rsidRDefault="00D660E8" w:rsidP="00D660E8">
            <w:pPr>
              <w:tabs>
                <w:tab w:val="left" w:leader="underscore" w:pos="9072"/>
              </w:tabs>
            </w:pPr>
          </w:p>
        </w:tc>
        <w:tc>
          <w:tcPr>
            <w:tcW w:w="1133" w:type="dxa"/>
            <w:vAlign w:val="center"/>
          </w:tcPr>
          <w:p w:rsidR="00D660E8" w:rsidRPr="00B32688" w:rsidRDefault="00D660E8" w:rsidP="0000125F">
            <w:pPr>
              <w:tabs>
                <w:tab w:val="left" w:leader="underscore" w:pos="9072"/>
              </w:tabs>
              <w:jc w:val="center"/>
            </w:pPr>
            <w:r w:rsidRPr="00B32688">
              <w:t>01</w:t>
            </w:r>
          </w:p>
        </w:tc>
        <w:tc>
          <w:tcPr>
            <w:tcW w:w="2553" w:type="dxa"/>
          </w:tcPr>
          <w:p w:rsidR="00D660E8" w:rsidRPr="00B32688" w:rsidRDefault="00D660E8" w:rsidP="0000125F">
            <w:pPr>
              <w:tabs>
                <w:tab w:val="left" w:leader="underscore" w:pos="9072"/>
              </w:tabs>
            </w:pPr>
            <w:r w:rsidRPr="00B32688">
              <w:t>Seminário para mobilizar 80 multiplicadores nas DIRED com vistas a implantação das Diretrizes nas escolas</w:t>
            </w:r>
          </w:p>
        </w:tc>
        <w:tc>
          <w:tcPr>
            <w:tcW w:w="1136" w:type="dxa"/>
            <w:vAlign w:val="center"/>
          </w:tcPr>
          <w:p w:rsidR="00D660E8" w:rsidRPr="00B32688" w:rsidRDefault="00D660E8" w:rsidP="0000125F">
            <w:pPr>
              <w:tabs>
                <w:tab w:val="left" w:leader="underscore" w:pos="9072"/>
              </w:tabs>
              <w:jc w:val="center"/>
            </w:pPr>
          </w:p>
        </w:tc>
        <w:tc>
          <w:tcPr>
            <w:tcW w:w="1276" w:type="dxa"/>
            <w:vAlign w:val="center"/>
          </w:tcPr>
          <w:p w:rsidR="00D660E8" w:rsidRPr="00B32688" w:rsidRDefault="00D660E8" w:rsidP="0000125F">
            <w:pPr>
              <w:tabs>
                <w:tab w:val="left" w:leader="underscore" w:pos="9072"/>
              </w:tabs>
              <w:jc w:val="center"/>
            </w:pPr>
            <w:r w:rsidRPr="00B32688">
              <w:t>80 p/evento</w:t>
            </w:r>
          </w:p>
        </w:tc>
        <w:tc>
          <w:tcPr>
            <w:tcW w:w="1276" w:type="dxa"/>
            <w:vAlign w:val="center"/>
          </w:tcPr>
          <w:p w:rsidR="00D660E8" w:rsidRPr="00B32688" w:rsidRDefault="00D660E8" w:rsidP="0000125F">
            <w:pPr>
              <w:tabs>
                <w:tab w:val="left" w:leader="underscore" w:pos="9072"/>
              </w:tabs>
              <w:jc w:val="center"/>
            </w:pPr>
            <w:r w:rsidRPr="00B32688">
              <w:t>$ 40.000</w:t>
            </w: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r w:rsidRPr="00B32688">
              <w:t>01</w:t>
            </w: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p>
        </w:tc>
        <w:tc>
          <w:tcPr>
            <w:tcW w:w="625" w:type="dxa"/>
            <w:vAlign w:val="center"/>
          </w:tcPr>
          <w:p w:rsidR="00D660E8" w:rsidRPr="00B32688" w:rsidRDefault="00D660E8" w:rsidP="0000125F">
            <w:pPr>
              <w:tabs>
                <w:tab w:val="left" w:leader="underscore" w:pos="9072"/>
              </w:tabs>
              <w:jc w:val="center"/>
              <w:rPr>
                <w:b/>
              </w:rPr>
            </w:pPr>
          </w:p>
        </w:tc>
      </w:tr>
      <w:tr w:rsidR="00D660E8" w:rsidRPr="00B32688" w:rsidTr="00D660E8">
        <w:tc>
          <w:tcPr>
            <w:tcW w:w="1812" w:type="dxa"/>
            <w:vMerge/>
            <w:vAlign w:val="center"/>
          </w:tcPr>
          <w:p w:rsidR="00D660E8" w:rsidRPr="00B32688" w:rsidRDefault="00D660E8" w:rsidP="00D660E8">
            <w:pPr>
              <w:tabs>
                <w:tab w:val="left" w:leader="underscore" w:pos="9072"/>
              </w:tabs>
            </w:pPr>
          </w:p>
        </w:tc>
        <w:tc>
          <w:tcPr>
            <w:tcW w:w="1698" w:type="dxa"/>
          </w:tcPr>
          <w:p w:rsidR="00D660E8" w:rsidRPr="00B32688" w:rsidRDefault="00D660E8" w:rsidP="00D660E8">
            <w:pPr>
              <w:tabs>
                <w:tab w:val="left" w:leader="underscore" w:pos="9072"/>
              </w:tabs>
            </w:pPr>
            <w:r w:rsidRPr="00B32688">
              <w:t>Definição de um programa de apoio sistemático aos municípios</w:t>
            </w:r>
          </w:p>
        </w:tc>
        <w:tc>
          <w:tcPr>
            <w:tcW w:w="1133" w:type="dxa"/>
            <w:vAlign w:val="center"/>
          </w:tcPr>
          <w:p w:rsidR="00D660E8" w:rsidRPr="00B32688" w:rsidRDefault="00D660E8" w:rsidP="0000125F">
            <w:pPr>
              <w:tabs>
                <w:tab w:val="left" w:leader="underscore" w:pos="9072"/>
              </w:tabs>
              <w:jc w:val="center"/>
            </w:pPr>
            <w:r w:rsidRPr="00B32688">
              <w:t>16 (4 X4)</w:t>
            </w:r>
          </w:p>
          <w:p w:rsidR="00D660E8" w:rsidRPr="00B32688" w:rsidRDefault="00D660E8" w:rsidP="0000125F">
            <w:pPr>
              <w:tabs>
                <w:tab w:val="left" w:leader="underscore" w:pos="9072"/>
              </w:tabs>
              <w:jc w:val="center"/>
            </w:pPr>
          </w:p>
        </w:tc>
        <w:tc>
          <w:tcPr>
            <w:tcW w:w="2553" w:type="dxa"/>
          </w:tcPr>
          <w:p w:rsidR="00D660E8" w:rsidRPr="00B32688" w:rsidRDefault="00D660E8" w:rsidP="0000125F">
            <w:pPr>
              <w:tabs>
                <w:tab w:val="left" w:leader="underscore" w:pos="9072"/>
              </w:tabs>
            </w:pPr>
            <w:r w:rsidRPr="00B32688">
              <w:t>04 Fóruns Regionais por ano para mobilizar e sensibilizar os técnicos envolvidos</w:t>
            </w:r>
          </w:p>
        </w:tc>
        <w:tc>
          <w:tcPr>
            <w:tcW w:w="1136" w:type="dxa"/>
            <w:vAlign w:val="center"/>
          </w:tcPr>
          <w:p w:rsidR="00D660E8" w:rsidRPr="00B32688" w:rsidRDefault="00D660E8" w:rsidP="0000125F">
            <w:pPr>
              <w:tabs>
                <w:tab w:val="left" w:leader="underscore" w:pos="9072"/>
              </w:tabs>
              <w:jc w:val="center"/>
            </w:pPr>
          </w:p>
        </w:tc>
        <w:tc>
          <w:tcPr>
            <w:tcW w:w="1276" w:type="dxa"/>
            <w:vAlign w:val="center"/>
          </w:tcPr>
          <w:p w:rsidR="00D660E8" w:rsidRPr="00B32688" w:rsidRDefault="00D660E8" w:rsidP="0000125F">
            <w:pPr>
              <w:tabs>
                <w:tab w:val="left" w:leader="underscore" w:pos="9072"/>
              </w:tabs>
              <w:jc w:val="center"/>
            </w:pPr>
            <w:r w:rsidRPr="00B32688">
              <w:t>100 p/evento</w:t>
            </w:r>
          </w:p>
        </w:tc>
        <w:tc>
          <w:tcPr>
            <w:tcW w:w="1276" w:type="dxa"/>
            <w:vAlign w:val="center"/>
          </w:tcPr>
          <w:p w:rsidR="00D660E8" w:rsidRPr="00B32688" w:rsidRDefault="00D660E8" w:rsidP="0000125F">
            <w:pPr>
              <w:tabs>
                <w:tab w:val="left" w:leader="underscore" w:pos="9072"/>
              </w:tabs>
              <w:jc w:val="center"/>
            </w:pPr>
            <w:r w:rsidRPr="00B32688">
              <w:t>$ 368.790</w:t>
            </w:r>
          </w:p>
        </w:tc>
        <w:tc>
          <w:tcPr>
            <w:tcW w:w="624" w:type="dxa"/>
            <w:vAlign w:val="center"/>
          </w:tcPr>
          <w:p w:rsidR="00D660E8" w:rsidRPr="00B32688" w:rsidRDefault="00D660E8" w:rsidP="0000125F">
            <w:pPr>
              <w:tabs>
                <w:tab w:val="left" w:leader="underscore" w:pos="9072"/>
              </w:tabs>
              <w:jc w:val="center"/>
            </w:pPr>
            <w:r w:rsidRPr="00B32688">
              <w:t>04</w:t>
            </w:r>
          </w:p>
        </w:tc>
        <w:tc>
          <w:tcPr>
            <w:tcW w:w="624" w:type="dxa"/>
            <w:vAlign w:val="center"/>
          </w:tcPr>
          <w:p w:rsidR="00D660E8" w:rsidRPr="00B32688" w:rsidRDefault="00D660E8" w:rsidP="0000125F">
            <w:pPr>
              <w:tabs>
                <w:tab w:val="left" w:leader="underscore" w:pos="9072"/>
              </w:tabs>
              <w:jc w:val="center"/>
            </w:pPr>
            <w:r w:rsidRPr="00B32688">
              <w:t>04</w:t>
            </w:r>
          </w:p>
        </w:tc>
        <w:tc>
          <w:tcPr>
            <w:tcW w:w="624" w:type="dxa"/>
            <w:vAlign w:val="center"/>
          </w:tcPr>
          <w:p w:rsidR="00D660E8" w:rsidRPr="00B32688" w:rsidRDefault="00D660E8" w:rsidP="0000125F">
            <w:pPr>
              <w:tabs>
                <w:tab w:val="left" w:leader="underscore" w:pos="9072"/>
              </w:tabs>
              <w:jc w:val="center"/>
            </w:pPr>
            <w:r w:rsidRPr="00B32688">
              <w:t>04</w:t>
            </w:r>
          </w:p>
        </w:tc>
        <w:tc>
          <w:tcPr>
            <w:tcW w:w="624" w:type="dxa"/>
            <w:vAlign w:val="center"/>
          </w:tcPr>
          <w:p w:rsidR="00D660E8" w:rsidRPr="00B32688" w:rsidRDefault="00D660E8" w:rsidP="0000125F">
            <w:pPr>
              <w:tabs>
                <w:tab w:val="left" w:leader="underscore" w:pos="9072"/>
              </w:tabs>
              <w:jc w:val="center"/>
            </w:pPr>
            <w:r w:rsidRPr="00B32688">
              <w:t>04</w:t>
            </w:r>
          </w:p>
        </w:tc>
        <w:tc>
          <w:tcPr>
            <w:tcW w:w="625" w:type="dxa"/>
            <w:vAlign w:val="center"/>
          </w:tcPr>
          <w:p w:rsidR="00D660E8" w:rsidRPr="00B32688" w:rsidRDefault="00D660E8" w:rsidP="0000125F">
            <w:pPr>
              <w:tabs>
                <w:tab w:val="left" w:leader="underscore" w:pos="9072"/>
              </w:tabs>
              <w:jc w:val="center"/>
              <w:rPr>
                <w:b/>
              </w:rPr>
            </w:pPr>
          </w:p>
        </w:tc>
      </w:tr>
      <w:tr w:rsidR="00D660E8" w:rsidRPr="00B32688" w:rsidTr="00D660E8">
        <w:tc>
          <w:tcPr>
            <w:tcW w:w="1812" w:type="dxa"/>
            <w:vMerge/>
            <w:vAlign w:val="center"/>
          </w:tcPr>
          <w:p w:rsidR="00D660E8" w:rsidRPr="00B32688" w:rsidRDefault="00D660E8" w:rsidP="00D660E8">
            <w:pPr>
              <w:tabs>
                <w:tab w:val="left" w:leader="underscore" w:pos="9072"/>
              </w:tabs>
            </w:pPr>
          </w:p>
        </w:tc>
        <w:tc>
          <w:tcPr>
            <w:tcW w:w="1698" w:type="dxa"/>
          </w:tcPr>
          <w:p w:rsidR="00D660E8" w:rsidRPr="00B32688" w:rsidRDefault="00D660E8" w:rsidP="00D660E8">
            <w:pPr>
              <w:tabs>
                <w:tab w:val="left" w:leader="underscore" w:pos="9072"/>
              </w:tabs>
            </w:pPr>
            <w:r w:rsidRPr="00B32688">
              <w:t>Construção das diretrizes e matrizes curriculares da rede estadual de ensino</w:t>
            </w:r>
          </w:p>
        </w:tc>
        <w:tc>
          <w:tcPr>
            <w:tcW w:w="1133" w:type="dxa"/>
            <w:vAlign w:val="center"/>
          </w:tcPr>
          <w:p w:rsidR="00D660E8" w:rsidRPr="00B32688" w:rsidRDefault="00D660E8" w:rsidP="0000125F">
            <w:pPr>
              <w:tabs>
                <w:tab w:val="left" w:leader="underscore" w:pos="9072"/>
              </w:tabs>
              <w:jc w:val="center"/>
            </w:pPr>
            <w:r w:rsidRPr="00B32688">
              <w:t>01</w:t>
            </w:r>
          </w:p>
        </w:tc>
        <w:tc>
          <w:tcPr>
            <w:tcW w:w="2553" w:type="dxa"/>
          </w:tcPr>
          <w:p w:rsidR="00D660E8" w:rsidRPr="00B32688" w:rsidRDefault="00D660E8" w:rsidP="0000125F">
            <w:pPr>
              <w:tabs>
                <w:tab w:val="left" w:leader="underscore" w:pos="9072"/>
              </w:tabs>
            </w:pPr>
            <w:r w:rsidRPr="00B32688">
              <w:t>Seminário Estadual para apresentação da versão final das Diretrizes e Matrizes Curriculares</w:t>
            </w:r>
          </w:p>
        </w:tc>
        <w:tc>
          <w:tcPr>
            <w:tcW w:w="1136" w:type="dxa"/>
            <w:vAlign w:val="center"/>
          </w:tcPr>
          <w:p w:rsidR="00D660E8" w:rsidRPr="00B32688" w:rsidRDefault="00D660E8" w:rsidP="0000125F">
            <w:pPr>
              <w:tabs>
                <w:tab w:val="left" w:leader="underscore" w:pos="9072"/>
              </w:tabs>
              <w:jc w:val="center"/>
            </w:pPr>
            <w:r w:rsidRPr="00B32688">
              <w:t>200 p/evento</w:t>
            </w:r>
          </w:p>
        </w:tc>
        <w:tc>
          <w:tcPr>
            <w:tcW w:w="1276" w:type="dxa"/>
            <w:vAlign w:val="center"/>
          </w:tcPr>
          <w:p w:rsidR="00D660E8" w:rsidRPr="00B32688" w:rsidRDefault="00D660E8" w:rsidP="0000125F">
            <w:pPr>
              <w:tabs>
                <w:tab w:val="left" w:leader="underscore" w:pos="9072"/>
              </w:tabs>
              <w:jc w:val="center"/>
            </w:pPr>
          </w:p>
        </w:tc>
        <w:tc>
          <w:tcPr>
            <w:tcW w:w="1276" w:type="dxa"/>
            <w:vAlign w:val="center"/>
          </w:tcPr>
          <w:p w:rsidR="00D660E8" w:rsidRPr="00B32688" w:rsidRDefault="00D660E8" w:rsidP="0000125F">
            <w:pPr>
              <w:tabs>
                <w:tab w:val="left" w:leader="underscore" w:pos="9072"/>
              </w:tabs>
              <w:jc w:val="center"/>
            </w:pPr>
            <w:r w:rsidRPr="00B32688">
              <w:t>$ 40.000</w:t>
            </w:r>
          </w:p>
        </w:tc>
        <w:tc>
          <w:tcPr>
            <w:tcW w:w="624" w:type="dxa"/>
            <w:vAlign w:val="center"/>
          </w:tcPr>
          <w:p w:rsidR="00D660E8" w:rsidRPr="00B32688" w:rsidRDefault="00D660E8" w:rsidP="0000125F">
            <w:pPr>
              <w:tabs>
                <w:tab w:val="left" w:leader="underscore" w:pos="9072"/>
              </w:tabs>
              <w:jc w:val="center"/>
            </w:pPr>
            <w:r w:rsidRPr="00B32688">
              <w:t>01</w:t>
            </w: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p>
        </w:tc>
        <w:tc>
          <w:tcPr>
            <w:tcW w:w="625" w:type="dxa"/>
            <w:vAlign w:val="center"/>
          </w:tcPr>
          <w:p w:rsidR="00D660E8" w:rsidRPr="00B32688" w:rsidRDefault="00D660E8" w:rsidP="0000125F">
            <w:pPr>
              <w:tabs>
                <w:tab w:val="left" w:leader="underscore" w:pos="9072"/>
              </w:tabs>
              <w:jc w:val="center"/>
              <w:rPr>
                <w:b/>
              </w:rPr>
            </w:pPr>
          </w:p>
        </w:tc>
      </w:tr>
      <w:tr w:rsidR="00D660E8" w:rsidRPr="00B32688" w:rsidTr="00A62B1A">
        <w:tc>
          <w:tcPr>
            <w:tcW w:w="1812" w:type="dxa"/>
            <w:vMerge/>
            <w:vAlign w:val="center"/>
          </w:tcPr>
          <w:p w:rsidR="00D660E8" w:rsidRPr="00B32688" w:rsidRDefault="00D660E8" w:rsidP="00D660E8">
            <w:pPr>
              <w:tabs>
                <w:tab w:val="left" w:leader="underscore" w:pos="9072"/>
              </w:tabs>
            </w:pPr>
          </w:p>
        </w:tc>
        <w:tc>
          <w:tcPr>
            <w:tcW w:w="1698" w:type="dxa"/>
          </w:tcPr>
          <w:p w:rsidR="00D660E8" w:rsidRPr="00B32688" w:rsidRDefault="00D660E8" w:rsidP="00D660E8">
            <w:pPr>
              <w:tabs>
                <w:tab w:val="left" w:leader="underscore" w:pos="9072"/>
              </w:tabs>
            </w:pPr>
            <w:r w:rsidRPr="00B32688">
              <w:t xml:space="preserve">Desenvolvimento de programa de inovação e práticas pedagógicas para solucionar as </w:t>
            </w:r>
            <w:r w:rsidRPr="00B32688">
              <w:lastRenderedPageBreak/>
              <w:t>fragilidades apresentadas pelas escolas</w:t>
            </w:r>
          </w:p>
        </w:tc>
        <w:tc>
          <w:tcPr>
            <w:tcW w:w="1133" w:type="dxa"/>
            <w:vAlign w:val="center"/>
          </w:tcPr>
          <w:p w:rsidR="00D660E8" w:rsidRPr="00B32688" w:rsidRDefault="00D660E8" w:rsidP="0000125F">
            <w:pPr>
              <w:tabs>
                <w:tab w:val="left" w:leader="underscore" w:pos="9072"/>
              </w:tabs>
              <w:jc w:val="center"/>
            </w:pPr>
            <w:r w:rsidRPr="00B32688">
              <w:lastRenderedPageBreak/>
              <w:t>16</w:t>
            </w:r>
          </w:p>
        </w:tc>
        <w:tc>
          <w:tcPr>
            <w:tcW w:w="2553" w:type="dxa"/>
          </w:tcPr>
          <w:p w:rsidR="00D660E8" w:rsidRPr="00B32688" w:rsidRDefault="00D660E8" w:rsidP="0000125F">
            <w:pPr>
              <w:tabs>
                <w:tab w:val="left" w:leader="underscore" w:pos="9072"/>
              </w:tabs>
            </w:pPr>
            <w:r w:rsidRPr="00B32688">
              <w:t>Seminários Regionais de divulgação e orientação sobre o programa</w:t>
            </w:r>
          </w:p>
        </w:tc>
        <w:tc>
          <w:tcPr>
            <w:tcW w:w="1136" w:type="dxa"/>
            <w:vAlign w:val="center"/>
          </w:tcPr>
          <w:p w:rsidR="00D660E8" w:rsidRPr="00B32688" w:rsidRDefault="00D660E8" w:rsidP="0000125F">
            <w:pPr>
              <w:tabs>
                <w:tab w:val="left" w:leader="underscore" w:pos="9072"/>
              </w:tabs>
              <w:jc w:val="center"/>
            </w:pPr>
          </w:p>
        </w:tc>
        <w:tc>
          <w:tcPr>
            <w:tcW w:w="1276" w:type="dxa"/>
            <w:vAlign w:val="center"/>
          </w:tcPr>
          <w:p w:rsidR="00D660E8" w:rsidRPr="00B32688" w:rsidRDefault="00D660E8" w:rsidP="0000125F">
            <w:pPr>
              <w:tabs>
                <w:tab w:val="left" w:leader="underscore" w:pos="9072"/>
              </w:tabs>
              <w:jc w:val="center"/>
            </w:pPr>
            <w:r w:rsidRPr="00B32688">
              <w:t>150</w:t>
            </w:r>
          </w:p>
          <w:p w:rsidR="00D660E8" w:rsidRPr="00B32688" w:rsidRDefault="00D660E8" w:rsidP="0000125F">
            <w:pPr>
              <w:tabs>
                <w:tab w:val="left" w:leader="underscore" w:pos="9072"/>
              </w:tabs>
              <w:jc w:val="center"/>
            </w:pPr>
            <w:proofErr w:type="gramStart"/>
            <w:r w:rsidRPr="00B32688">
              <w:t>p</w:t>
            </w:r>
            <w:proofErr w:type="gramEnd"/>
            <w:r w:rsidRPr="00B32688">
              <w:t>/evento</w:t>
            </w:r>
          </w:p>
        </w:tc>
        <w:tc>
          <w:tcPr>
            <w:tcW w:w="1276" w:type="dxa"/>
            <w:vAlign w:val="center"/>
          </w:tcPr>
          <w:p w:rsidR="00D660E8" w:rsidRPr="00B32688" w:rsidRDefault="00D660E8" w:rsidP="0000125F">
            <w:pPr>
              <w:tabs>
                <w:tab w:val="left" w:leader="underscore" w:pos="9072"/>
              </w:tabs>
              <w:jc w:val="center"/>
            </w:pPr>
            <w:r w:rsidRPr="00B32688">
              <w:t>$ 177.018</w:t>
            </w: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r w:rsidRPr="00B32688">
              <w:t>16</w:t>
            </w: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p>
        </w:tc>
        <w:tc>
          <w:tcPr>
            <w:tcW w:w="625" w:type="dxa"/>
            <w:vAlign w:val="center"/>
          </w:tcPr>
          <w:p w:rsidR="00D660E8" w:rsidRPr="00B32688" w:rsidRDefault="00D660E8" w:rsidP="0000125F">
            <w:pPr>
              <w:tabs>
                <w:tab w:val="left" w:leader="underscore" w:pos="9072"/>
              </w:tabs>
              <w:jc w:val="center"/>
              <w:rPr>
                <w:b/>
              </w:rPr>
            </w:pPr>
          </w:p>
        </w:tc>
      </w:tr>
      <w:tr w:rsidR="00D660E8" w:rsidRPr="00B32688" w:rsidTr="00D660E8">
        <w:tc>
          <w:tcPr>
            <w:tcW w:w="1812" w:type="dxa"/>
            <w:vMerge/>
            <w:vAlign w:val="center"/>
          </w:tcPr>
          <w:p w:rsidR="00D660E8" w:rsidRPr="00B32688" w:rsidRDefault="00D660E8" w:rsidP="00D660E8">
            <w:pPr>
              <w:tabs>
                <w:tab w:val="left" w:leader="underscore" w:pos="9072"/>
              </w:tabs>
            </w:pPr>
          </w:p>
        </w:tc>
        <w:tc>
          <w:tcPr>
            <w:tcW w:w="1698" w:type="dxa"/>
          </w:tcPr>
          <w:p w:rsidR="00D660E8" w:rsidRPr="00B32688" w:rsidRDefault="00D660E8" w:rsidP="00D660E8">
            <w:pPr>
              <w:tabs>
                <w:tab w:val="left" w:leader="underscore" w:pos="9072"/>
              </w:tabs>
            </w:pPr>
            <w:r w:rsidRPr="00B32688">
              <w:t>Desenvolvimento de programa de inovação e práticas pedagógicas para solucionar as fragilidades apresentadas pelas escolas</w:t>
            </w:r>
          </w:p>
        </w:tc>
        <w:tc>
          <w:tcPr>
            <w:tcW w:w="1133" w:type="dxa"/>
            <w:vAlign w:val="center"/>
          </w:tcPr>
          <w:p w:rsidR="00D660E8" w:rsidRPr="00B32688" w:rsidRDefault="00D660E8" w:rsidP="0000125F">
            <w:pPr>
              <w:tabs>
                <w:tab w:val="left" w:leader="underscore" w:pos="9072"/>
              </w:tabs>
              <w:jc w:val="center"/>
            </w:pPr>
            <w:r w:rsidRPr="00B32688">
              <w:t>04</w:t>
            </w:r>
          </w:p>
        </w:tc>
        <w:tc>
          <w:tcPr>
            <w:tcW w:w="2553" w:type="dxa"/>
          </w:tcPr>
          <w:p w:rsidR="00D660E8" w:rsidRPr="00B32688" w:rsidRDefault="00D660E8" w:rsidP="0000125F">
            <w:pPr>
              <w:tabs>
                <w:tab w:val="left" w:leader="underscore" w:pos="9072"/>
              </w:tabs>
            </w:pPr>
            <w:r w:rsidRPr="00B32688">
              <w:t>Seminários Estaduais para apresentação dos resultados e das experiências exitosas</w:t>
            </w:r>
          </w:p>
        </w:tc>
        <w:tc>
          <w:tcPr>
            <w:tcW w:w="1136" w:type="dxa"/>
            <w:vAlign w:val="center"/>
          </w:tcPr>
          <w:p w:rsidR="00D660E8" w:rsidRPr="00B32688" w:rsidRDefault="00D660E8" w:rsidP="0000125F">
            <w:pPr>
              <w:tabs>
                <w:tab w:val="left" w:leader="underscore" w:pos="9072"/>
              </w:tabs>
              <w:jc w:val="center"/>
            </w:pPr>
            <w:r w:rsidRPr="00B32688">
              <w:t>800</w:t>
            </w:r>
          </w:p>
          <w:p w:rsidR="00D660E8" w:rsidRPr="00B32688" w:rsidRDefault="00D660E8" w:rsidP="0000125F">
            <w:pPr>
              <w:tabs>
                <w:tab w:val="left" w:leader="underscore" w:pos="9072"/>
              </w:tabs>
              <w:jc w:val="center"/>
            </w:pPr>
            <w:proofErr w:type="gramStart"/>
            <w:r w:rsidRPr="00B32688">
              <w:t>p</w:t>
            </w:r>
            <w:proofErr w:type="gramEnd"/>
            <w:r w:rsidRPr="00B32688">
              <w:t>/ evento</w:t>
            </w:r>
          </w:p>
        </w:tc>
        <w:tc>
          <w:tcPr>
            <w:tcW w:w="1276" w:type="dxa"/>
            <w:vAlign w:val="center"/>
          </w:tcPr>
          <w:p w:rsidR="00D660E8" w:rsidRPr="00B32688" w:rsidRDefault="00D660E8" w:rsidP="0000125F">
            <w:pPr>
              <w:tabs>
                <w:tab w:val="left" w:leader="underscore" w:pos="9072"/>
              </w:tabs>
              <w:jc w:val="center"/>
            </w:pPr>
          </w:p>
        </w:tc>
        <w:tc>
          <w:tcPr>
            <w:tcW w:w="1276" w:type="dxa"/>
            <w:vAlign w:val="center"/>
          </w:tcPr>
          <w:p w:rsidR="00D660E8" w:rsidRPr="00B32688" w:rsidRDefault="00D660E8" w:rsidP="0000125F">
            <w:pPr>
              <w:tabs>
                <w:tab w:val="left" w:leader="underscore" w:pos="9072"/>
              </w:tabs>
              <w:jc w:val="center"/>
            </w:pPr>
            <w:r w:rsidRPr="00B32688">
              <w:t>$ 424.224</w:t>
            </w: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r w:rsidRPr="00B32688">
              <w:t>01</w:t>
            </w:r>
          </w:p>
        </w:tc>
        <w:tc>
          <w:tcPr>
            <w:tcW w:w="624" w:type="dxa"/>
            <w:vAlign w:val="center"/>
          </w:tcPr>
          <w:p w:rsidR="00D660E8" w:rsidRPr="00B32688" w:rsidRDefault="00D660E8" w:rsidP="0000125F">
            <w:pPr>
              <w:tabs>
                <w:tab w:val="left" w:leader="underscore" w:pos="9072"/>
              </w:tabs>
              <w:jc w:val="center"/>
            </w:pPr>
            <w:r w:rsidRPr="00B32688">
              <w:t>01</w:t>
            </w:r>
          </w:p>
        </w:tc>
        <w:tc>
          <w:tcPr>
            <w:tcW w:w="624" w:type="dxa"/>
            <w:vAlign w:val="center"/>
          </w:tcPr>
          <w:p w:rsidR="00D660E8" w:rsidRPr="00B32688" w:rsidRDefault="00D660E8" w:rsidP="0000125F">
            <w:pPr>
              <w:tabs>
                <w:tab w:val="left" w:leader="underscore" w:pos="9072"/>
              </w:tabs>
              <w:jc w:val="center"/>
            </w:pPr>
            <w:r w:rsidRPr="00B32688">
              <w:t>01</w:t>
            </w:r>
          </w:p>
        </w:tc>
        <w:tc>
          <w:tcPr>
            <w:tcW w:w="625" w:type="dxa"/>
            <w:vAlign w:val="center"/>
          </w:tcPr>
          <w:p w:rsidR="00D660E8" w:rsidRPr="00B32688" w:rsidRDefault="00D660E8" w:rsidP="0000125F">
            <w:pPr>
              <w:tabs>
                <w:tab w:val="left" w:leader="underscore" w:pos="9072"/>
              </w:tabs>
              <w:jc w:val="center"/>
              <w:rPr>
                <w:b/>
              </w:rPr>
            </w:pPr>
            <w:r w:rsidRPr="00B32688">
              <w:t>01</w:t>
            </w:r>
          </w:p>
        </w:tc>
      </w:tr>
      <w:tr w:rsidR="00D660E8" w:rsidRPr="00B32688" w:rsidTr="00D660E8">
        <w:tc>
          <w:tcPr>
            <w:tcW w:w="1812" w:type="dxa"/>
            <w:vMerge/>
            <w:vAlign w:val="center"/>
          </w:tcPr>
          <w:p w:rsidR="00D660E8" w:rsidRPr="00B32688" w:rsidRDefault="00D660E8" w:rsidP="00D660E8">
            <w:pPr>
              <w:tabs>
                <w:tab w:val="left" w:leader="underscore" w:pos="9072"/>
              </w:tabs>
            </w:pPr>
          </w:p>
        </w:tc>
        <w:tc>
          <w:tcPr>
            <w:tcW w:w="1698" w:type="dxa"/>
          </w:tcPr>
          <w:p w:rsidR="00D660E8" w:rsidRPr="00B32688" w:rsidRDefault="00D660E8" w:rsidP="00D660E8">
            <w:pPr>
              <w:tabs>
                <w:tab w:val="left" w:leader="underscore" w:pos="9072"/>
              </w:tabs>
            </w:pPr>
            <w:r w:rsidRPr="00B32688">
              <w:t>Programa de Padrões mínimos para as escolas</w:t>
            </w:r>
          </w:p>
        </w:tc>
        <w:tc>
          <w:tcPr>
            <w:tcW w:w="1133" w:type="dxa"/>
            <w:vAlign w:val="center"/>
          </w:tcPr>
          <w:p w:rsidR="00D660E8" w:rsidRPr="00B32688" w:rsidRDefault="00D660E8" w:rsidP="0000125F">
            <w:pPr>
              <w:tabs>
                <w:tab w:val="left" w:leader="underscore" w:pos="9072"/>
              </w:tabs>
              <w:jc w:val="center"/>
            </w:pPr>
            <w:r w:rsidRPr="00B32688">
              <w:t>16</w:t>
            </w:r>
          </w:p>
        </w:tc>
        <w:tc>
          <w:tcPr>
            <w:tcW w:w="2553" w:type="dxa"/>
          </w:tcPr>
          <w:p w:rsidR="00D660E8" w:rsidRPr="00B32688" w:rsidRDefault="00D660E8" w:rsidP="0000125F">
            <w:pPr>
              <w:tabs>
                <w:tab w:val="left" w:leader="underscore" w:pos="9072"/>
              </w:tabs>
            </w:pPr>
            <w:r w:rsidRPr="00B32688">
              <w:t>Seminários Regionais para divulgação do Manual de Padrões Mínimos</w:t>
            </w:r>
          </w:p>
        </w:tc>
        <w:tc>
          <w:tcPr>
            <w:tcW w:w="1136" w:type="dxa"/>
            <w:vAlign w:val="center"/>
          </w:tcPr>
          <w:p w:rsidR="00D660E8" w:rsidRPr="00B32688" w:rsidRDefault="00D660E8" w:rsidP="0000125F">
            <w:pPr>
              <w:tabs>
                <w:tab w:val="left" w:leader="underscore" w:pos="9072"/>
              </w:tabs>
              <w:jc w:val="center"/>
            </w:pPr>
          </w:p>
        </w:tc>
        <w:tc>
          <w:tcPr>
            <w:tcW w:w="1276" w:type="dxa"/>
            <w:vAlign w:val="center"/>
          </w:tcPr>
          <w:p w:rsidR="00D660E8" w:rsidRPr="00B32688" w:rsidRDefault="00D660E8" w:rsidP="0000125F">
            <w:pPr>
              <w:tabs>
                <w:tab w:val="left" w:leader="underscore" w:pos="9072"/>
              </w:tabs>
              <w:jc w:val="center"/>
            </w:pPr>
            <w:r w:rsidRPr="00B32688">
              <w:t>70</w:t>
            </w:r>
          </w:p>
          <w:p w:rsidR="00D660E8" w:rsidRPr="00B32688" w:rsidRDefault="00D660E8" w:rsidP="0000125F">
            <w:pPr>
              <w:tabs>
                <w:tab w:val="left" w:leader="underscore" w:pos="9072"/>
              </w:tabs>
              <w:jc w:val="center"/>
            </w:pPr>
            <w:proofErr w:type="gramStart"/>
            <w:r w:rsidRPr="00B32688">
              <w:t>p</w:t>
            </w:r>
            <w:proofErr w:type="gramEnd"/>
            <w:r w:rsidRPr="00B32688">
              <w:t>/evento</w:t>
            </w:r>
          </w:p>
        </w:tc>
        <w:tc>
          <w:tcPr>
            <w:tcW w:w="1276" w:type="dxa"/>
            <w:vAlign w:val="center"/>
          </w:tcPr>
          <w:p w:rsidR="00D660E8" w:rsidRPr="00B32688" w:rsidRDefault="00D660E8" w:rsidP="0000125F">
            <w:pPr>
              <w:tabs>
                <w:tab w:val="left" w:leader="underscore" w:pos="9072"/>
              </w:tabs>
              <w:jc w:val="center"/>
            </w:pPr>
            <w:r w:rsidRPr="00B32688">
              <w:t>$ 10.000</w:t>
            </w:r>
          </w:p>
        </w:tc>
        <w:tc>
          <w:tcPr>
            <w:tcW w:w="624" w:type="dxa"/>
            <w:vAlign w:val="center"/>
          </w:tcPr>
          <w:p w:rsidR="00D660E8" w:rsidRPr="00B32688" w:rsidRDefault="00D660E8" w:rsidP="0000125F">
            <w:pPr>
              <w:tabs>
                <w:tab w:val="left" w:leader="underscore" w:pos="9072"/>
              </w:tabs>
              <w:jc w:val="center"/>
            </w:pPr>
            <w:r w:rsidRPr="00B32688">
              <w:t>01</w:t>
            </w: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p>
        </w:tc>
        <w:tc>
          <w:tcPr>
            <w:tcW w:w="625" w:type="dxa"/>
            <w:vAlign w:val="center"/>
          </w:tcPr>
          <w:p w:rsidR="00D660E8" w:rsidRPr="00B32688" w:rsidRDefault="00D660E8" w:rsidP="0000125F">
            <w:pPr>
              <w:tabs>
                <w:tab w:val="left" w:leader="underscore" w:pos="9072"/>
              </w:tabs>
              <w:jc w:val="center"/>
              <w:rPr>
                <w:b/>
              </w:rPr>
            </w:pPr>
          </w:p>
        </w:tc>
      </w:tr>
      <w:tr w:rsidR="00D660E8" w:rsidRPr="00B32688" w:rsidTr="00D660E8">
        <w:tc>
          <w:tcPr>
            <w:tcW w:w="1812" w:type="dxa"/>
            <w:vMerge/>
            <w:vAlign w:val="center"/>
          </w:tcPr>
          <w:p w:rsidR="00D660E8" w:rsidRPr="00B32688" w:rsidRDefault="00D660E8" w:rsidP="00D660E8">
            <w:pPr>
              <w:tabs>
                <w:tab w:val="left" w:leader="underscore" w:pos="9072"/>
              </w:tabs>
            </w:pPr>
          </w:p>
        </w:tc>
        <w:tc>
          <w:tcPr>
            <w:tcW w:w="1698" w:type="dxa"/>
          </w:tcPr>
          <w:p w:rsidR="00D660E8" w:rsidRPr="00B32688" w:rsidRDefault="00D660E8" w:rsidP="00D660E8">
            <w:pPr>
              <w:tabs>
                <w:tab w:val="left" w:leader="underscore" w:pos="9072"/>
              </w:tabs>
            </w:pPr>
            <w:r w:rsidRPr="00B32688">
              <w:t>Integração da rede de educação profissional às cadeias produtivas regionais</w:t>
            </w:r>
          </w:p>
        </w:tc>
        <w:tc>
          <w:tcPr>
            <w:tcW w:w="1133" w:type="dxa"/>
            <w:vAlign w:val="center"/>
          </w:tcPr>
          <w:p w:rsidR="00D660E8" w:rsidRPr="00B32688" w:rsidRDefault="00D660E8" w:rsidP="0000125F">
            <w:pPr>
              <w:tabs>
                <w:tab w:val="left" w:leader="underscore" w:pos="9072"/>
              </w:tabs>
              <w:jc w:val="center"/>
            </w:pPr>
            <w:r w:rsidRPr="00B32688">
              <w:t>01</w:t>
            </w:r>
          </w:p>
        </w:tc>
        <w:tc>
          <w:tcPr>
            <w:tcW w:w="2553" w:type="dxa"/>
          </w:tcPr>
          <w:p w:rsidR="00D660E8" w:rsidRPr="00B32688" w:rsidRDefault="00D660E8" w:rsidP="0000125F">
            <w:pPr>
              <w:tabs>
                <w:tab w:val="left" w:leader="underscore" w:pos="9072"/>
              </w:tabs>
            </w:pPr>
            <w:r w:rsidRPr="00B32688">
              <w:t xml:space="preserve">Fórum de Educação Profissional para divulgação das modalidades de oferta de curso e políticas </w:t>
            </w:r>
            <w:proofErr w:type="gramStart"/>
            <w:r w:rsidRPr="00B32688">
              <w:t>públicas .</w:t>
            </w:r>
            <w:proofErr w:type="gramEnd"/>
          </w:p>
          <w:p w:rsidR="00D660E8" w:rsidRPr="00B32688" w:rsidRDefault="00D660E8" w:rsidP="0000125F">
            <w:pPr>
              <w:tabs>
                <w:tab w:val="left" w:leader="underscore" w:pos="9072"/>
              </w:tabs>
            </w:pPr>
          </w:p>
        </w:tc>
        <w:tc>
          <w:tcPr>
            <w:tcW w:w="1136" w:type="dxa"/>
            <w:vAlign w:val="center"/>
          </w:tcPr>
          <w:p w:rsidR="00D660E8" w:rsidRPr="00B32688" w:rsidRDefault="00D660E8" w:rsidP="0000125F">
            <w:pPr>
              <w:tabs>
                <w:tab w:val="left" w:leader="underscore" w:pos="9072"/>
              </w:tabs>
              <w:jc w:val="center"/>
            </w:pPr>
            <w:r w:rsidRPr="00B32688">
              <w:t>600</w:t>
            </w:r>
          </w:p>
          <w:p w:rsidR="00D660E8" w:rsidRPr="00B32688" w:rsidRDefault="00D660E8" w:rsidP="0000125F">
            <w:pPr>
              <w:tabs>
                <w:tab w:val="left" w:leader="underscore" w:pos="9072"/>
              </w:tabs>
              <w:jc w:val="center"/>
            </w:pPr>
            <w:proofErr w:type="gramStart"/>
            <w:r w:rsidRPr="00B32688">
              <w:t>p</w:t>
            </w:r>
            <w:proofErr w:type="gramEnd"/>
            <w:r w:rsidRPr="00B32688">
              <w:t>/evento</w:t>
            </w:r>
          </w:p>
        </w:tc>
        <w:tc>
          <w:tcPr>
            <w:tcW w:w="1276" w:type="dxa"/>
            <w:vAlign w:val="center"/>
          </w:tcPr>
          <w:p w:rsidR="00D660E8" w:rsidRPr="00B32688" w:rsidRDefault="00D660E8" w:rsidP="0000125F">
            <w:pPr>
              <w:tabs>
                <w:tab w:val="left" w:leader="underscore" w:pos="9072"/>
              </w:tabs>
              <w:jc w:val="center"/>
            </w:pPr>
          </w:p>
        </w:tc>
        <w:tc>
          <w:tcPr>
            <w:tcW w:w="1276" w:type="dxa"/>
            <w:vAlign w:val="center"/>
          </w:tcPr>
          <w:p w:rsidR="00D660E8" w:rsidRPr="00B32688" w:rsidRDefault="00D660E8" w:rsidP="0000125F">
            <w:pPr>
              <w:tabs>
                <w:tab w:val="left" w:leader="underscore" w:pos="9072"/>
              </w:tabs>
              <w:jc w:val="center"/>
            </w:pPr>
            <w:r w:rsidRPr="00B32688">
              <w:t>$ 110.000</w:t>
            </w: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p>
        </w:tc>
        <w:tc>
          <w:tcPr>
            <w:tcW w:w="624" w:type="dxa"/>
            <w:vAlign w:val="center"/>
          </w:tcPr>
          <w:p w:rsidR="00D660E8" w:rsidRPr="00B32688" w:rsidRDefault="00D660E8" w:rsidP="0000125F">
            <w:pPr>
              <w:tabs>
                <w:tab w:val="left" w:leader="underscore" w:pos="9072"/>
              </w:tabs>
              <w:jc w:val="center"/>
            </w:pPr>
            <w:r w:rsidRPr="00B32688">
              <w:t>01</w:t>
            </w:r>
          </w:p>
        </w:tc>
        <w:tc>
          <w:tcPr>
            <w:tcW w:w="624" w:type="dxa"/>
            <w:vAlign w:val="center"/>
          </w:tcPr>
          <w:p w:rsidR="00D660E8" w:rsidRPr="00B32688" w:rsidRDefault="00D660E8" w:rsidP="0000125F">
            <w:pPr>
              <w:tabs>
                <w:tab w:val="left" w:leader="underscore" w:pos="9072"/>
              </w:tabs>
              <w:jc w:val="center"/>
            </w:pPr>
          </w:p>
        </w:tc>
        <w:tc>
          <w:tcPr>
            <w:tcW w:w="625" w:type="dxa"/>
            <w:vAlign w:val="center"/>
          </w:tcPr>
          <w:p w:rsidR="00D660E8" w:rsidRPr="00B32688" w:rsidRDefault="00D660E8" w:rsidP="0000125F">
            <w:pPr>
              <w:tabs>
                <w:tab w:val="left" w:leader="underscore" w:pos="9072"/>
              </w:tabs>
              <w:jc w:val="center"/>
              <w:rPr>
                <w:b/>
              </w:rPr>
            </w:pPr>
          </w:p>
        </w:tc>
      </w:tr>
    </w:tbl>
    <w:p w:rsidR="0000125F" w:rsidRPr="00B32688" w:rsidRDefault="0000125F" w:rsidP="0000125F">
      <w:pPr>
        <w:tabs>
          <w:tab w:val="left" w:leader="underscore" w:pos="9072"/>
        </w:tabs>
        <w:rPr>
          <w:rFonts w:ascii="Times New Roman" w:hAnsi="Times New Roman" w:cs="Times New Roman"/>
          <w:sz w:val="20"/>
          <w:szCs w:val="20"/>
        </w:rPr>
      </w:pPr>
    </w:p>
    <w:p w:rsidR="009F5167" w:rsidRPr="00B32688" w:rsidRDefault="009F5167" w:rsidP="009F5167">
      <w:pPr>
        <w:tabs>
          <w:tab w:val="left" w:leader="underscore" w:pos="9072"/>
        </w:tabs>
        <w:rPr>
          <w:rFonts w:ascii="Times New Roman" w:hAnsi="Times New Roman" w:cs="Times New Roman"/>
          <w:sz w:val="20"/>
          <w:szCs w:val="20"/>
        </w:rPr>
      </w:pPr>
      <w:r>
        <w:rPr>
          <w:rFonts w:ascii="Times New Roman" w:hAnsi="Times New Roman" w:cs="Times New Roman"/>
          <w:b/>
          <w:sz w:val="20"/>
          <w:szCs w:val="20"/>
        </w:rPr>
        <w:t>SUBCOMPONENTE</w:t>
      </w:r>
      <w:r w:rsidR="00062A80">
        <w:rPr>
          <w:rFonts w:ascii="Times New Roman" w:hAnsi="Times New Roman" w:cs="Times New Roman"/>
          <w:b/>
          <w:sz w:val="20"/>
          <w:szCs w:val="20"/>
        </w:rPr>
        <w:t xml:space="preserve"> </w:t>
      </w:r>
      <w:r>
        <w:rPr>
          <w:rFonts w:ascii="Times New Roman" w:hAnsi="Times New Roman" w:cs="Times New Roman"/>
          <w:b/>
          <w:sz w:val="20"/>
          <w:szCs w:val="20"/>
        </w:rPr>
        <w:t>2.2</w:t>
      </w:r>
      <w:r w:rsidR="00062A80">
        <w:rPr>
          <w:rFonts w:ascii="Times New Roman" w:hAnsi="Times New Roman" w:cs="Times New Roman"/>
          <w:b/>
          <w:sz w:val="20"/>
          <w:szCs w:val="20"/>
        </w:rPr>
        <w:t xml:space="preserve"> </w:t>
      </w:r>
      <w:r w:rsidRPr="00B32688">
        <w:rPr>
          <w:rFonts w:ascii="Times New Roman" w:hAnsi="Times New Roman" w:cs="Times New Roman"/>
          <w:b/>
          <w:sz w:val="20"/>
          <w:szCs w:val="20"/>
        </w:rPr>
        <w:t>- MELHORIA NA QUALIDADE DA EDUCAÇÃO BÁSICA</w:t>
      </w:r>
    </w:p>
    <w:p w:rsidR="0000125F" w:rsidRPr="00B32688" w:rsidRDefault="0000125F" w:rsidP="0000125F">
      <w:pPr>
        <w:tabs>
          <w:tab w:val="left" w:leader="underscore" w:pos="9072"/>
        </w:tabs>
        <w:ind w:right="-801"/>
        <w:jc w:val="both"/>
        <w:rPr>
          <w:rFonts w:ascii="Times New Roman" w:hAnsi="Times New Roman" w:cs="Times New Roman"/>
          <w:sz w:val="20"/>
          <w:szCs w:val="20"/>
        </w:rPr>
      </w:pPr>
      <w:r w:rsidRPr="00B32688">
        <w:rPr>
          <w:rFonts w:ascii="Times New Roman" w:hAnsi="Times New Roman" w:cs="Times New Roman"/>
          <w:b/>
          <w:sz w:val="20"/>
          <w:szCs w:val="20"/>
        </w:rPr>
        <w:t>NECESSIDADES DE MATERIAIS DE DIVULGAÇÃO E MARKETING</w:t>
      </w:r>
    </w:p>
    <w:tbl>
      <w:tblPr>
        <w:tblStyle w:val="Tabelacomgrade"/>
        <w:tblW w:w="14141" w:type="dxa"/>
        <w:tblLayout w:type="fixed"/>
        <w:tblLook w:val="04A0" w:firstRow="1" w:lastRow="0" w:firstColumn="1" w:lastColumn="0" w:noHBand="0" w:noVBand="1"/>
      </w:tblPr>
      <w:tblGrid>
        <w:gridCol w:w="1809"/>
        <w:gridCol w:w="5670"/>
        <w:gridCol w:w="1134"/>
        <w:gridCol w:w="1417"/>
        <w:gridCol w:w="822"/>
        <w:gridCol w:w="822"/>
        <w:gridCol w:w="822"/>
        <w:gridCol w:w="822"/>
        <w:gridCol w:w="823"/>
      </w:tblGrid>
      <w:tr w:rsidR="00D660E8" w:rsidRPr="00B32688" w:rsidTr="00D31037">
        <w:tc>
          <w:tcPr>
            <w:tcW w:w="1809" w:type="dxa"/>
            <w:vMerge w:val="restart"/>
            <w:shd w:val="clear" w:color="auto" w:fill="A6A6A6" w:themeFill="background1" w:themeFillShade="A6"/>
            <w:vAlign w:val="center"/>
          </w:tcPr>
          <w:p w:rsidR="00D660E8" w:rsidRPr="00B32688" w:rsidRDefault="00D660E8" w:rsidP="0000125F">
            <w:pPr>
              <w:tabs>
                <w:tab w:val="left" w:pos="2268"/>
                <w:tab w:val="left" w:pos="4536"/>
              </w:tabs>
              <w:jc w:val="center"/>
              <w:rPr>
                <w:b/>
              </w:rPr>
            </w:pPr>
            <w:r w:rsidRPr="00B32688">
              <w:rPr>
                <w:b/>
              </w:rPr>
              <w:t>MATERIAL DE</w:t>
            </w:r>
          </w:p>
          <w:p w:rsidR="00D660E8" w:rsidRPr="00B32688" w:rsidRDefault="00D660E8" w:rsidP="0000125F">
            <w:pPr>
              <w:tabs>
                <w:tab w:val="left" w:pos="2268"/>
                <w:tab w:val="left" w:pos="4536"/>
              </w:tabs>
              <w:jc w:val="center"/>
              <w:rPr>
                <w:b/>
              </w:rPr>
            </w:pPr>
            <w:r w:rsidRPr="00B32688">
              <w:rPr>
                <w:b/>
              </w:rPr>
              <w:t>DIVULGAÇÃO</w:t>
            </w:r>
          </w:p>
        </w:tc>
        <w:tc>
          <w:tcPr>
            <w:tcW w:w="5670" w:type="dxa"/>
            <w:vMerge w:val="restart"/>
            <w:shd w:val="clear" w:color="auto" w:fill="A6A6A6" w:themeFill="background1" w:themeFillShade="A6"/>
            <w:vAlign w:val="center"/>
          </w:tcPr>
          <w:p w:rsidR="00D660E8" w:rsidRPr="00B32688" w:rsidRDefault="00D660E8" w:rsidP="0000125F">
            <w:pPr>
              <w:tabs>
                <w:tab w:val="left" w:pos="2268"/>
                <w:tab w:val="left" w:pos="4536"/>
              </w:tabs>
              <w:jc w:val="center"/>
              <w:rPr>
                <w:b/>
              </w:rPr>
            </w:pPr>
            <w:r w:rsidRPr="00B32688">
              <w:rPr>
                <w:b/>
              </w:rPr>
              <w:t>TEMA</w:t>
            </w:r>
          </w:p>
        </w:tc>
        <w:tc>
          <w:tcPr>
            <w:tcW w:w="1134" w:type="dxa"/>
            <w:vMerge w:val="restart"/>
            <w:shd w:val="clear" w:color="auto" w:fill="A6A6A6" w:themeFill="background1" w:themeFillShade="A6"/>
            <w:vAlign w:val="center"/>
          </w:tcPr>
          <w:p w:rsidR="00D660E8" w:rsidRPr="00B32688" w:rsidRDefault="00D660E8" w:rsidP="0000125F">
            <w:pPr>
              <w:tabs>
                <w:tab w:val="left" w:pos="33"/>
                <w:tab w:val="left" w:pos="4536"/>
              </w:tabs>
              <w:jc w:val="center"/>
              <w:rPr>
                <w:b/>
              </w:rPr>
            </w:pPr>
            <w:r w:rsidRPr="00B32688">
              <w:rPr>
                <w:b/>
              </w:rPr>
              <w:t>QTDE</w:t>
            </w:r>
          </w:p>
        </w:tc>
        <w:tc>
          <w:tcPr>
            <w:tcW w:w="1417" w:type="dxa"/>
            <w:vMerge w:val="restart"/>
            <w:shd w:val="clear" w:color="auto" w:fill="A6A6A6" w:themeFill="background1" w:themeFillShade="A6"/>
          </w:tcPr>
          <w:p w:rsidR="00D660E8" w:rsidRPr="00B32688" w:rsidRDefault="00D660E8" w:rsidP="0000125F">
            <w:pPr>
              <w:tabs>
                <w:tab w:val="left" w:pos="0"/>
                <w:tab w:val="left" w:pos="4536"/>
              </w:tabs>
              <w:jc w:val="center"/>
              <w:rPr>
                <w:b/>
              </w:rPr>
            </w:pPr>
            <w:r w:rsidRPr="00B32688">
              <w:rPr>
                <w:b/>
              </w:rPr>
              <w:t>VALOR ESTIMADO (US$)</w:t>
            </w:r>
          </w:p>
        </w:tc>
        <w:tc>
          <w:tcPr>
            <w:tcW w:w="4111" w:type="dxa"/>
            <w:gridSpan w:val="5"/>
            <w:shd w:val="clear" w:color="auto" w:fill="A6A6A6" w:themeFill="background1" w:themeFillShade="A6"/>
          </w:tcPr>
          <w:p w:rsidR="00D660E8" w:rsidRPr="00B32688" w:rsidRDefault="00D660E8" w:rsidP="0000125F">
            <w:pPr>
              <w:jc w:val="center"/>
            </w:pPr>
            <w:r w:rsidRPr="00B32688">
              <w:t>CRONOGRAMA DE EXECUÇÃO</w:t>
            </w:r>
          </w:p>
        </w:tc>
      </w:tr>
      <w:tr w:rsidR="00D660E8" w:rsidRPr="00B32688" w:rsidTr="00D31037">
        <w:tc>
          <w:tcPr>
            <w:tcW w:w="1809" w:type="dxa"/>
            <w:vMerge/>
            <w:shd w:val="clear" w:color="auto" w:fill="A6A6A6" w:themeFill="background1" w:themeFillShade="A6"/>
          </w:tcPr>
          <w:p w:rsidR="00D660E8" w:rsidRPr="00B32688" w:rsidRDefault="00D660E8" w:rsidP="0000125F">
            <w:pPr>
              <w:tabs>
                <w:tab w:val="left" w:pos="2268"/>
                <w:tab w:val="left" w:pos="4536"/>
              </w:tabs>
              <w:ind w:right="-801"/>
              <w:jc w:val="both"/>
              <w:rPr>
                <w:b/>
              </w:rPr>
            </w:pPr>
          </w:p>
        </w:tc>
        <w:tc>
          <w:tcPr>
            <w:tcW w:w="5670" w:type="dxa"/>
            <w:vMerge/>
            <w:shd w:val="clear" w:color="auto" w:fill="A6A6A6" w:themeFill="background1" w:themeFillShade="A6"/>
          </w:tcPr>
          <w:p w:rsidR="00D660E8" w:rsidRPr="00B32688" w:rsidRDefault="00D660E8" w:rsidP="0000125F">
            <w:pPr>
              <w:tabs>
                <w:tab w:val="left" w:pos="2268"/>
                <w:tab w:val="left" w:pos="4536"/>
              </w:tabs>
              <w:jc w:val="both"/>
              <w:rPr>
                <w:b/>
              </w:rPr>
            </w:pPr>
          </w:p>
        </w:tc>
        <w:tc>
          <w:tcPr>
            <w:tcW w:w="1134" w:type="dxa"/>
            <w:vMerge/>
            <w:shd w:val="clear" w:color="auto" w:fill="A6A6A6" w:themeFill="background1" w:themeFillShade="A6"/>
          </w:tcPr>
          <w:p w:rsidR="00D660E8" w:rsidRPr="00B32688" w:rsidRDefault="00D660E8" w:rsidP="0000125F">
            <w:pPr>
              <w:tabs>
                <w:tab w:val="left" w:pos="33"/>
                <w:tab w:val="left" w:pos="4536"/>
              </w:tabs>
              <w:jc w:val="both"/>
              <w:rPr>
                <w:b/>
              </w:rPr>
            </w:pPr>
          </w:p>
        </w:tc>
        <w:tc>
          <w:tcPr>
            <w:tcW w:w="1417" w:type="dxa"/>
            <w:vMerge/>
            <w:shd w:val="clear" w:color="auto" w:fill="A6A6A6" w:themeFill="background1" w:themeFillShade="A6"/>
          </w:tcPr>
          <w:p w:rsidR="00D660E8" w:rsidRPr="00B32688" w:rsidRDefault="00D660E8" w:rsidP="0000125F">
            <w:pPr>
              <w:tabs>
                <w:tab w:val="left" w:pos="0"/>
                <w:tab w:val="left" w:pos="4536"/>
              </w:tabs>
              <w:jc w:val="center"/>
              <w:rPr>
                <w:b/>
              </w:rPr>
            </w:pPr>
          </w:p>
        </w:tc>
        <w:tc>
          <w:tcPr>
            <w:tcW w:w="822" w:type="dxa"/>
            <w:shd w:val="clear" w:color="auto" w:fill="A6A6A6" w:themeFill="background1" w:themeFillShade="A6"/>
          </w:tcPr>
          <w:p w:rsidR="00D660E8" w:rsidRPr="00B32688" w:rsidRDefault="00D660E8" w:rsidP="0000125F">
            <w:pPr>
              <w:jc w:val="center"/>
            </w:pPr>
            <w:r w:rsidRPr="00B32688">
              <w:t>I</w:t>
            </w:r>
          </w:p>
        </w:tc>
        <w:tc>
          <w:tcPr>
            <w:tcW w:w="822" w:type="dxa"/>
            <w:shd w:val="clear" w:color="auto" w:fill="A6A6A6" w:themeFill="background1" w:themeFillShade="A6"/>
          </w:tcPr>
          <w:p w:rsidR="00D660E8" w:rsidRPr="00B32688" w:rsidRDefault="00D660E8" w:rsidP="0000125F">
            <w:pPr>
              <w:jc w:val="center"/>
            </w:pPr>
            <w:r w:rsidRPr="00B32688">
              <w:t>II</w:t>
            </w:r>
          </w:p>
        </w:tc>
        <w:tc>
          <w:tcPr>
            <w:tcW w:w="822" w:type="dxa"/>
            <w:shd w:val="clear" w:color="auto" w:fill="A6A6A6" w:themeFill="background1" w:themeFillShade="A6"/>
          </w:tcPr>
          <w:p w:rsidR="00D660E8" w:rsidRPr="00B32688" w:rsidRDefault="00D660E8" w:rsidP="0000125F">
            <w:pPr>
              <w:jc w:val="center"/>
            </w:pPr>
            <w:r w:rsidRPr="00B32688">
              <w:t>III</w:t>
            </w:r>
          </w:p>
        </w:tc>
        <w:tc>
          <w:tcPr>
            <w:tcW w:w="822" w:type="dxa"/>
            <w:shd w:val="clear" w:color="auto" w:fill="A6A6A6" w:themeFill="background1" w:themeFillShade="A6"/>
          </w:tcPr>
          <w:p w:rsidR="00D660E8" w:rsidRPr="00B32688" w:rsidRDefault="00D660E8" w:rsidP="0000125F">
            <w:pPr>
              <w:jc w:val="center"/>
            </w:pPr>
            <w:r w:rsidRPr="00B32688">
              <w:t>IV</w:t>
            </w:r>
          </w:p>
        </w:tc>
        <w:tc>
          <w:tcPr>
            <w:tcW w:w="823" w:type="dxa"/>
            <w:shd w:val="clear" w:color="auto" w:fill="A6A6A6" w:themeFill="background1" w:themeFillShade="A6"/>
          </w:tcPr>
          <w:p w:rsidR="00D660E8" w:rsidRPr="00B32688" w:rsidRDefault="00D660E8" w:rsidP="0000125F">
            <w:pPr>
              <w:jc w:val="center"/>
            </w:pPr>
            <w:r w:rsidRPr="00B32688">
              <w:t>V</w:t>
            </w:r>
          </w:p>
        </w:tc>
      </w:tr>
      <w:tr w:rsidR="00D660E8" w:rsidRPr="00B32688" w:rsidTr="00D31037">
        <w:trPr>
          <w:trHeight w:val="116"/>
        </w:trPr>
        <w:tc>
          <w:tcPr>
            <w:tcW w:w="1809" w:type="dxa"/>
            <w:vMerge w:val="restart"/>
            <w:shd w:val="clear" w:color="auto" w:fill="D9D9D9" w:themeFill="background1" w:themeFillShade="D9"/>
            <w:vAlign w:val="center"/>
          </w:tcPr>
          <w:p w:rsidR="00D660E8" w:rsidRPr="00B32688" w:rsidRDefault="00D660E8" w:rsidP="0000125F">
            <w:pPr>
              <w:tabs>
                <w:tab w:val="left" w:pos="2268"/>
                <w:tab w:val="left" w:pos="4536"/>
              </w:tabs>
              <w:jc w:val="center"/>
              <w:rPr>
                <w:b/>
              </w:rPr>
            </w:pPr>
            <w:r w:rsidRPr="00B32688">
              <w:rPr>
                <w:b/>
              </w:rPr>
              <w:t>FOLDERS</w:t>
            </w:r>
          </w:p>
        </w:tc>
        <w:tc>
          <w:tcPr>
            <w:tcW w:w="5670" w:type="dxa"/>
          </w:tcPr>
          <w:p w:rsidR="00D660E8" w:rsidRPr="00B32688" w:rsidRDefault="00D660E8" w:rsidP="0000125F">
            <w:pPr>
              <w:tabs>
                <w:tab w:val="left" w:pos="2268"/>
                <w:tab w:val="left" w:pos="4536"/>
              </w:tabs>
              <w:jc w:val="both"/>
            </w:pPr>
            <w:r w:rsidRPr="00B32688">
              <w:t>Orientação para elaboração, execução e prestação de contas dos projetos de inovação e práticas pedagógicas</w:t>
            </w:r>
          </w:p>
        </w:tc>
        <w:tc>
          <w:tcPr>
            <w:tcW w:w="1134" w:type="dxa"/>
            <w:vAlign w:val="center"/>
          </w:tcPr>
          <w:p w:rsidR="00D660E8" w:rsidRPr="00B32688" w:rsidRDefault="00D660E8" w:rsidP="0000125F">
            <w:pPr>
              <w:tabs>
                <w:tab w:val="left" w:pos="33"/>
                <w:tab w:val="left" w:pos="4536"/>
              </w:tabs>
              <w:jc w:val="center"/>
            </w:pPr>
            <w:r w:rsidRPr="00B32688">
              <w:t>130.000</w:t>
            </w:r>
          </w:p>
        </w:tc>
        <w:tc>
          <w:tcPr>
            <w:tcW w:w="1417" w:type="dxa"/>
            <w:vAlign w:val="center"/>
          </w:tcPr>
          <w:p w:rsidR="00D660E8" w:rsidRPr="00B32688" w:rsidRDefault="00D660E8" w:rsidP="0000125F">
            <w:pPr>
              <w:tabs>
                <w:tab w:val="left" w:pos="0"/>
                <w:tab w:val="left" w:pos="4536"/>
              </w:tabs>
              <w:jc w:val="center"/>
            </w:pPr>
            <w:r w:rsidRPr="00B32688">
              <w:t>121.118</w:t>
            </w:r>
          </w:p>
        </w:tc>
        <w:tc>
          <w:tcPr>
            <w:tcW w:w="822" w:type="dxa"/>
            <w:vAlign w:val="center"/>
          </w:tcPr>
          <w:p w:rsidR="00D660E8" w:rsidRPr="00B32688" w:rsidRDefault="00D660E8" w:rsidP="0000125F">
            <w:pPr>
              <w:jc w:val="center"/>
            </w:pPr>
            <w:r w:rsidRPr="00B32688">
              <w:t>13000</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3" w:type="dxa"/>
            <w:vAlign w:val="center"/>
          </w:tcPr>
          <w:p w:rsidR="00D660E8" w:rsidRPr="00B32688" w:rsidRDefault="00D660E8" w:rsidP="0000125F">
            <w:pPr>
              <w:jc w:val="center"/>
            </w:pPr>
            <w:r w:rsidRPr="00B32688">
              <w:t>-</w:t>
            </w:r>
          </w:p>
        </w:tc>
      </w:tr>
      <w:tr w:rsidR="00D660E8" w:rsidRPr="00B32688" w:rsidTr="00D31037">
        <w:trPr>
          <w:trHeight w:val="53"/>
        </w:trPr>
        <w:tc>
          <w:tcPr>
            <w:tcW w:w="1809" w:type="dxa"/>
            <w:vMerge/>
            <w:shd w:val="clear" w:color="auto" w:fill="D9D9D9" w:themeFill="background1" w:themeFillShade="D9"/>
            <w:vAlign w:val="center"/>
          </w:tcPr>
          <w:p w:rsidR="00D660E8" w:rsidRPr="00B32688" w:rsidRDefault="00D660E8" w:rsidP="0000125F">
            <w:pPr>
              <w:tabs>
                <w:tab w:val="left" w:pos="2268"/>
                <w:tab w:val="left" w:pos="4536"/>
              </w:tabs>
              <w:jc w:val="center"/>
              <w:rPr>
                <w:b/>
              </w:rPr>
            </w:pPr>
          </w:p>
        </w:tc>
        <w:tc>
          <w:tcPr>
            <w:tcW w:w="5670" w:type="dxa"/>
          </w:tcPr>
          <w:p w:rsidR="00D660E8" w:rsidRPr="00B32688" w:rsidRDefault="00D660E8" w:rsidP="0000125F">
            <w:pPr>
              <w:tabs>
                <w:tab w:val="left" w:pos="2268"/>
                <w:tab w:val="left" w:pos="4536"/>
              </w:tabs>
              <w:jc w:val="both"/>
            </w:pPr>
            <w:r w:rsidRPr="00B32688">
              <w:t>Programa de apoio sistemático aos municípios</w:t>
            </w:r>
          </w:p>
        </w:tc>
        <w:tc>
          <w:tcPr>
            <w:tcW w:w="1134" w:type="dxa"/>
            <w:vAlign w:val="center"/>
          </w:tcPr>
          <w:p w:rsidR="00D660E8" w:rsidRPr="00B32688" w:rsidRDefault="00D660E8" w:rsidP="0000125F">
            <w:pPr>
              <w:tabs>
                <w:tab w:val="left" w:pos="33"/>
                <w:tab w:val="left" w:pos="4536"/>
              </w:tabs>
              <w:jc w:val="center"/>
            </w:pPr>
            <w:r w:rsidRPr="00B32688">
              <w:t>16.700</w:t>
            </w:r>
          </w:p>
        </w:tc>
        <w:tc>
          <w:tcPr>
            <w:tcW w:w="1417" w:type="dxa"/>
            <w:vAlign w:val="center"/>
          </w:tcPr>
          <w:p w:rsidR="00D660E8" w:rsidRPr="00B32688" w:rsidRDefault="00D660E8" w:rsidP="0000125F">
            <w:pPr>
              <w:tabs>
                <w:tab w:val="left" w:pos="0"/>
                <w:tab w:val="left" w:pos="4536"/>
              </w:tabs>
              <w:jc w:val="center"/>
            </w:pPr>
            <w:r w:rsidRPr="00B32688">
              <w:t>15.559</w:t>
            </w:r>
          </w:p>
        </w:tc>
        <w:tc>
          <w:tcPr>
            <w:tcW w:w="822" w:type="dxa"/>
            <w:vAlign w:val="center"/>
          </w:tcPr>
          <w:p w:rsidR="00D660E8" w:rsidRPr="00B32688" w:rsidRDefault="00D660E8" w:rsidP="0000125F">
            <w:pPr>
              <w:jc w:val="center"/>
            </w:pPr>
            <w:r w:rsidRPr="00B32688">
              <w:t>16700</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3" w:type="dxa"/>
            <w:vAlign w:val="center"/>
          </w:tcPr>
          <w:p w:rsidR="00D660E8" w:rsidRPr="00B32688" w:rsidRDefault="00D660E8" w:rsidP="0000125F">
            <w:pPr>
              <w:jc w:val="center"/>
            </w:pPr>
            <w:r w:rsidRPr="00B32688">
              <w:t>-</w:t>
            </w:r>
          </w:p>
        </w:tc>
      </w:tr>
      <w:tr w:rsidR="00D660E8" w:rsidRPr="00B32688" w:rsidTr="00D31037">
        <w:trPr>
          <w:trHeight w:val="211"/>
        </w:trPr>
        <w:tc>
          <w:tcPr>
            <w:tcW w:w="1809" w:type="dxa"/>
            <w:vMerge/>
            <w:shd w:val="clear" w:color="auto" w:fill="D9D9D9" w:themeFill="background1" w:themeFillShade="D9"/>
            <w:vAlign w:val="center"/>
          </w:tcPr>
          <w:p w:rsidR="00D660E8" w:rsidRPr="00B32688" w:rsidRDefault="00D660E8" w:rsidP="0000125F">
            <w:pPr>
              <w:tabs>
                <w:tab w:val="left" w:pos="2268"/>
                <w:tab w:val="left" w:pos="4536"/>
              </w:tabs>
              <w:jc w:val="center"/>
              <w:rPr>
                <w:b/>
              </w:rPr>
            </w:pPr>
          </w:p>
        </w:tc>
        <w:tc>
          <w:tcPr>
            <w:tcW w:w="5670" w:type="dxa"/>
          </w:tcPr>
          <w:p w:rsidR="00D660E8" w:rsidRPr="00B32688" w:rsidRDefault="00D660E8" w:rsidP="0000125F">
            <w:pPr>
              <w:tabs>
                <w:tab w:val="left" w:pos="2268"/>
                <w:tab w:val="left" w:pos="4536"/>
              </w:tabs>
              <w:jc w:val="both"/>
            </w:pPr>
            <w:r w:rsidRPr="00B32688">
              <w:t>Planos de Cursos rede de educação profissional</w:t>
            </w:r>
          </w:p>
        </w:tc>
        <w:tc>
          <w:tcPr>
            <w:tcW w:w="1134" w:type="dxa"/>
            <w:vAlign w:val="center"/>
          </w:tcPr>
          <w:p w:rsidR="00D660E8" w:rsidRPr="00B32688" w:rsidRDefault="00D660E8" w:rsidP="0000125F">
            <w:pPr>
              <w:tabs>
                <w:tab w:val="left" w:pos="33"/>
                <w:tab w:val="left" w:pos="4536"/>
              </w:tabs>
              <w:jc w:val="center"/>
            </w:pPr>
            <w:r w:rsidRPr="00B32688">
              <w:t>2.500</w:t>
            </w:r>
          </w:p>
        </w:tc>
        <w:tc>
          <w:tcPr>
            <w:tcW w:w="1417" w:type="dxa"/>
            <w:vAlign w:val="center"/>
          </w:tcPr>
          <w:p w:rsidR="00D660E8" w:rsidRPr="00B32688" w:rsidRDefault="00D660E8" w:rsidP="0000125F">
            <w:pPr>
              <w:tabs>
                <w:tab w:val="left" w:pos="0"/>
                <w:tab w:val="left" w:pos="4536"/>
              </w:tabs>
              <w:jc w:val="center"/>
            </w:pPr>
            <w:r w:rsidRPr="00B32688">
              <w:t>2.329</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2500</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3" w:type="dxa"/>
            <w:vAlign w:val="center"/>
          </w:tcPr>
          <w:p w:rsidR="00D660E8" w:rsidRPr="00B32688" w:rsidRDefault="00D660E8" w:rsidP="0000125F">
            <w:pPr>
              <w:jc w:val="center"/>
            </w:pPr>
            <w:r w:rsidRPr="00B32688">
              <w:t>-</w:t>
            </w:r>
          </w:p>
        </w:tc>
      </w:tr>
      <w:tr w:rsidR="00D660E8" w:rsidRPr="00B32688" w:rsidTr="00D31037">
        <w:trPr>
          <w:trHeight w:val="102"/>
        </w:trPr>
        <w:tc>
          <w:tcPr>
            <w:tcW w:w="1809" w:type="dxa"/>
            <w:vMerge w:val="restart"/>
            <w:shd w:val="clear" w:color="auto" w:fill="D9D9D9" w:themeFill="background1" w:themeFillShade="D9"/>
            <w:vAlign w:val="center"/>
          </w:tcPr>
          <w:p w:rsidR="00D660E8" w:rsidRPr="00B32688" w:rsidRDefault="00D660E8" w:rsidP="0000125F">
            <w:pPr>
              <w:tabs>
                <w:tab w:val="left" w:pos="2268"/>
                <w:tab w:val="left" w:pos="4536"/>
              </w:tabs>
              <w:jc w:val="center"/>
              <w:rPr>
                <w:b/>
              </w:rPr>
            </w:pPr>
            <w:r w:rsidRPr="00B32688">
              <w:rPr>
                <w:b/>
              </w:rPr>
              <w:t>CARTILHA/ MANUAIS</w:t>
            </w:r>
          </w:p>
        </w:tc>
        <w:tc>
          <w:tcPr>
            <w:tcW w:w="5670" w:type="dxa"/>
          </w:tcPr>
          <w:p w:rsidR="00D660E8" w:rsidRPr="00B32688" w:rsidRDefault="00D660E8" w:rsidP="0000125F">
            <w:pPr>
              <w:tabs>
                <w:tab w:val="left" w:pos="2268"/>
                <w:tab w:val="left" w:pos="4536"/>
              </w:tabs>
              <w:jc w:val="both"/>
            </w:pPr>
            <w:r w:rsidRPr="00B32688">
              <w:t>Diretrizes e matrizes curriculares da rede estadual de ensino</w:t>
            </w:r>
          </w:p>
        </w:tc>
        <w:tc>
          <w:tcPr>
            <w:tcW w:w="1134" w:type="dxa"/>
            <w:vAlign w:val="center"/>
          </w:tcPr>
          <w:p w:rsidR="00D660E8" w:rsidRPr="00B32688" w:rsidRDefault="00D660E8" w:rsidP="0000125F">
            <w:pPr>
              <w:tabs>
                <w:tab w:val="left" w:pos="33"/>
                <w:tab w:val="left" w:pos="4536"/>
              </w:tabs>
              <w:jc w:val="center"/>
            </w:pPr>
            <w:r w:rsidRPr="00B32688">
              <w:t>35.000</w:t>
            </w:r>
          </w:p>
        </w:tc>
        <w:tc>
          <w:tcPr>
            <w:tcW w:w="1417" w:type="dxa"/>
            <w:vAlign w:val="center"/>
          </w:tcPr>
          <w:p w:rsidR="00D660E8" w:rsidRPr="00B32688" w:rsidRDefault="00D660E8" w:rsidP="0000125F">
            <w:pPr>
              <w:tabs>
                <w:tab w:val="left" w:pos="0"/>
                <w:tab w:val="left" w:pos="4536"/>
              </w:tabs>
              <w:jc w:val="center"/>
            </w:pPr>
            <w:r w:rsidRPr="00B32688">
              <w:t>326.087</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35.000</w:t>
            </w:r>
          </w:p>
        </w:tc>
        <w:tc>
          <w:tcPr>
            <w:tcW w:w="822" w:type="dxa"/>
            <w:vAlign w:val="center"/>
          </w:tcPr>
          <w:p w:rsidR="00D660E8" w:rsidRPr="00B32688" w:rsidRDefault="00D660E8" w:rsidP="0000125F">
            <w:pPr>
              <w:jc w:val="center"/>
            </w:pPr>
            <w:r w:rsidRPr="00B32688">
              <w:t>-</w:t>
            </w:r>
          </w:p>
          <w:p w:rsidR="00D660E8" w:rsidRPr="00B32688" w:rsidRDefault="00D660E8" w:rsidP="0000125F">
            <w:pPr>
              <w:jc w:val="center"/>
            </w:pPr>
          </w:p>
        </w:tc>
        <w:tc>
          <w:tcPr>
            <w:tcW w:w="822" w:type="dxa"/>
            <w:vAlign w:val="center"/>
          </w:tcPr>
          <w:p w:rsidR="00D660E8" w:rsidRPr="00B32688" w:rsidRDefault="00D660E8" w:rsidP="0000125F">
            <w:pPr>
              <w:jc w:val="center"/>
            </w:pPr>
            <w:r w:rsidRPr="00B32688">
              <w:t>-</w:t>
            </w:r>
          </w:p>
          <w:p w:rsidR="00D660E8" w:rsidRPr="00B32688" w:rsidRDefault="00D660E8" w:rsidP="0000125F">
            <w:pPr>
              <w:jc w:val="center"/>
            </w:pPr>
          </w:p>
        </w:tc>
        <w:tc>
          <w:tcPr>
            <w:tcW w:w="823" w:type="dxa"/>
            <w:vAlign w:val="center"/>
          </w:tcPr>
          <w:p w:rsidR="00D660E8" w:rsidRPr="00B32688" w:rsidRDefault="00D660E8" w:rsidP="0000125F">
            <w:pPr>
              <w:jc w:val="center"/>
            </w:pPr>
            <w:r w:rsidRPr="00B32688">
              <w:t>-</w:t>
            </w:r>
          </w:p>
          <w:p w:rsidR="00D660E8" w:rsidRPr="00B32688" w:rsidRDefault="00D660E8" w:rsidP="0000125F">
            <w:pPr>
              <w:jc w:val="center"/>
            </w:pPr>
          </w:p>
        </w:tc>
      </w:tr>
      <w:tr w:rsidR="00D660E8" w:rsidRPr="00B32688" w:rsidTr="00D31037">
        <w:trPr>
          <w:trHeight w:val="264"/>
        </w:trPr>
        <w:tc>
          <w:tcPr>
            <w:tcW w:w="1809" w:type="dxa"/>
            <w:vMerge/>
            <w:shd w:val="clear" w:color="auto" w:fill="D9D9D9" w:themeFill="background1" w:themeFillShade="D9"/>
            <w:vAlign w:val="center"/>
          </w:tcPr>
          <w:p w:rsidR="00D660E8" w:rsidRPr="00B32688" w:rsidRDefault="00D660E8" w:rsidP="0000125F">
            <w:pPr>
              <w:tabs>
                <w:tab w:val="left" w:pos="2268"/>
                <w:tab w:val="left" w:pos="4536"/>
              </w:tabs>
              <w:jc w:val="center"/>
              <w:rPr>
                <w:b/>
              </w:rPr>
            </w:pPr>
          </w:p>
        </w:tc>
        <w:tc>
          <w:tcPr>
            <w:tcW w:w="5670" w:type="dxa"/>
          </w:tcPr>
          <w:p w:rsidR="00D660E8" w:rsidRPr="00B32688" w:rsidRDefault="00D660E8" w:rsidP="0000125F">
            <w:pPr>
              <w:tabs>
                <w:tab w:val="left" w:pos="2268"/>
                <w:tab w:val="left" w:pos="4536"/>
              </w:tabs>
              <w:jc w:val="both"/>
            </w:pPr>
            <w:r w:rsidRPr="00B32688">
              <w:t>Orientação para elaboração, execução e prestação de contas dos projetos de inovação e práticas pedagógicas</w:t>
            </w:r>
          </w:p>
        </w:tc>
        <w:tc>
          <w:tcPr>
            <w:tcW w:w="1134" w:type="dxa"/>
            <w:vAlign w:val="center"/>
          </w:tcPr>
          <w:p w:rsidR="00D660E8" w:rsidRPr="00B32688" w:rsidRDefault="00D660E8" w:rsidP="0000125F">
            <w:pPr>
              <w:tabs>
                <w:tab w:val="left" w:pos="33"/>
                <w:tab w:val="left" w:pos="4536"/>
              </w:tabs>
              <w:jc w:val="center"/>
            </w:pPr>
            <w:r w:rsidRPr="00B32688">
              <w:t>2.000</w:t>
            </w:r>
          </w:p>
        </w:tc>
        <w:tc>
          <w:tcPr>
            <w:tcW w:w="1417" w:type="dxa"/>
            <w:vAlign w:val="center"/>
          </w:tcPr>
          <w:p w:rsidR="00D660E8" w:rsidRPr="00B32688" w:rsidRDefault="00D660E8" w:rsidP="0000125F">
            <w:pPr>
              <w:tabs>
                <w:tab w:val="left" w:pos="0"/>
                <w:tab w:val="left" w:pos="4536"/>
              </w:tabs>
              <w:jc w:val="center"/>
            </w:pPr>
            <w:r w:rsidRPr="00B32688">
              <w:t>8.075</w:t>
            </w:r>
          </w:p>
        </w:tc>
        <w:tc>
          <w:tcPr>
            <w:tcW w:w="822" w:type="dxa"/>
            <w:vAlign w:val="center"/>
          </w:tcPr>
          <w:p w:rsidR="00D660E8" w:rsidRPr="00B32688" w:rsidRDefault="00D660E8" w:rsidP="0000125F">
            <w:pPr>
              <w:jc w:val="center"/>
            </w:pPr>
            <w:r w:rsidRPr="00B32688">
              <w:t>2.000</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3" w:type="dxa"/>
            <w:vAlign w:val="center"/>
          </w:tcPr>
          <w:p w:rsidR="00D660E8" w:rsidRPr="00B32688" w:rsidRDefault="00D660E8" w:rsidP="0000125F">
            <w:pPr>
              <w:jc w:val="center"/>
            </w:pPr>
            <w:r w:rsidRPr="00B32688">
              <w:t>-</w:t>
            </w:r>
          </w:p>
        </w:tc>
      </w:tr>
      <w:tr w:rsidR="00D660E8" w:rsidRPr="00B32688" w:rsidTr="00D31037">
        <w:trPr>
          <w:trHeight w:val="86"/>
        </w:trPr>
        <w:tc>
          <w:tcPr>
            <w:tcW w:w="1809" w:type="dxa"/>
            <w:vMerge/>
            <w:shd w:val="clear" w:color="auto" w:fill="D9D9D9" w:themeFill="background1" w:themeFillShade="D9"/>
            <w:vAlign w:val="center"/>
          </w:tcPr>
          <w:p w:rsidR="00D660E8" w:rsidRPr="00B32688" w:rsidRDefault="00D660E8" w:rsidP="0000125F">
            <w:pPr>
              <w:tabs>
                <w:tab w:val="left" w:pos="2268"/>
                <w:tab w:val="left" w:pos="4536"/>
              </w:tabs>
              <w:jc w:val="center"/>
              <w:rPr>
                <w:b/>
              </w:rPr>
            </w:pPr>
          </w:p>
        </w:tc>
        <w:tc>
          <w:tcPr>
            <w:tcW w:w="5670" w:type="dxa"/>
          </w:tcPr>
          <w:p w:rsidR="00D660E8" w:rsidRPr="00B32688" w:rsidRDefault="00D660E8" w:rsidP="0000125F">
            <w:pPr>
              <w:tabs>
                <w:tab w:val="left" w:pos="2268"/>
                <w:tab w:val="left" w:pos="4536"/>
              </w:tabs>
              <w:jc w:val="both"/>
            </w:pPr>
            <w:r w:rsidRPr="00B32688">
              <w:t>Programa de apoio sistemático aos municípios</w:t>
            </w:r>
          </w:p>
        </w:tc>
        <w:tc>
          <w:tcPr>
            <w:tcW w:w="1134" w:type="dxa"/>
            <w:vAlign w:val="center"/>
          </w:tcPr>
          <w:p w:rsidR="00D660E8" w:rsidRPr="00B32688" w:rsidRDefault="00D660E8" w:rsidP="0000125F">
            <w:pPr>
              <w:tabs>
                <w:tab w:val="left" w:pos="33"/>
                <w:tab w:val="left" w:pos="4536"/>
              </w:tabs>
              <w:jc w:val="center"/>
            </w:pPr>
            <w:r w:rsidRPr="00B32688">
              <w:t>2.500</w:t>
            </w:r>
          </w:p>
        </w:tc>
        <w:tc>
          <w:tcPr>
            <w:tcW w:w="1417" w:type="dxa"/>
            <w:vAlign w:val="center"/>
          </w:tcPr>
          <w:p w:rsidR="00D660E8" w:rsidRPr="00B32688" w:rsidRDefault="00D660E8" w:rsidP="0000125F">
            <w:pPr>
              <w:tabs>
                <w:tab w:val="left" w:pos="0"/>
                <w:tab w:val="left" w:pos="4536"/>
              </w:tabs>
              <w:jc w:val="center"/>
            </w:pPr>
            <w:r w:rsidRPr="00B32688">
              <w:t>10.093</w:t>
            </w:r>
          </w:p>
        </w:tc>
        <w:tc>
          <w:tcPr>
            <w:tcW w:w="822" w:type="dxa"/>
            <w:vAlign w:val="center"/>
          </w:tcPr>
          <w:p w:rsidR="00D660E8" w:rsidRPr="00B32688" w:rsidRDefault="00D660E8" w:rsidP="0000125F">
            <w:pPr>
              <w:jc w:val="center"/>
            </w:pPr>
            <w:r w:rsidRPr="00B32688">
              <w:t>2500</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3" w:type="dxa"/>
            <w:vAlign w:val="center"/>
          </w:tcPr>
          <w:p w:rsidR="00D660E8" w:rsidRPr="00B32688" w:rsidRDefault="00D660E8" w:rsidP="0000125F">
            <w:pPr>
              <w:jc w:val="center"/>
            </w:pPr>
            <w:r w:rsidRPr="00B32688">
              <w:t>-</w:t>
            </w:r>
          </w:p>
        </w:tc>
      </w:tr>
      <w:tr w:rsidR="00D660E8" w:rsidRPr="00B32688" w:rsidTr="00D31037">
        <w:trPr>
          <w:trHeight w:val="274"/>
        </w:trPr>
        <w:tc>
          <w:tcPr>
            <w:tcW w:w="1809" w:type="dxa"/>
            <w:vMerge/>
            <w:shd w:val="clear" w:color="auto" w:fill="D9D9D9" w:themeFill="background1" w:themeFillShade="D9"/>
            <w:vAlign w:val="center"/>
          </w:tcPr>
          <w:p w:rsidR="00D660E8" w:rsidRPr="00B32688" w:rsidRDefault="00D660E8" w:rsidP="0000125F">
            <w:pPr>
              <w:tabs>
                <w:tab w:val="left" w:pos="2268"/>
                <w:tab w:val="left" w:pos="4536"/>
              </w:tabs>
              <w:jc w:val="center"/>
              <w:rPr>
                <w:b/>
              </w:rPr>
            </w:pPr>
          </w:p>
        </w:tc>
        <w:tc>
          <w:tcPr>
            <w:tcW w:w="5670" w:type="dxa"/>
          </w:tcPr>
          <w:p w:rsidR="00D660E8" w:rsidRPr="00B32688" w:rsidRDefault="00D660E8" w:rsidP="0000125F">
            <w:pPr>
              <w:tabs>
                <w:tab w:val="left" w:pos="2268"/>
                <w:tab w:val="left" w:pos="4536"/>
              </w:tabs>
              <w:jc w:val="both"/>
            </w:pPr>
            <w:r w:rsidRPr="00B32688">
              <w:t xml:space="preserve">Publicação anual de exemplares com as </w:t>
            </w:r>
            <w:proofErr w:type="gramStart"/>
            <w:r w:rsidRPr="00B32688">
              <w:t>melhores  práticas</w:t>
            </w:r>
            <w:proofErr w:type="gramEnd"/>
            <w:r w:rsidRPr="00B32688">
              <w:t xml:space="preserve"> dos PIP-Projeto Inovador Pedagógico</w:t>
            </w:r>
          </w:p>
        </w:tc>
        <w:tc>
          <w:tcPr>
            <w:tcW w:w="1134" w:type="dxa"/>
            <w:vAlign w:val="center"/>
          </w:tcPr>
          <w:p w:rsidR="00D660E8" w:rsidRPr="00B32688" w:rsidRDefault="00D660E8" w:rsidP="0000125F">
            <w:pPr>
              <w:tabs>
                <w:tab w:val="left" w:pos="33"/>
                <w:tab w:val="left" w:pos="4536"/>
              </w:tabs>
              <w:jc w:val="center"/>
            </w:pPr>
            <w:r w:rsidRPr="00B32688">
              <w:t>12000</w:t>
            </w:r>
          </w:p>
        </w:tc>
        <w:tc>
          <w:tcPr>
            <w:tcW w:w="1417" w:type="dxa"/>
            <w:vAlign w:val="center"/>
          </w:tcPr>
          <w:p w:rsidR="00D660E8" w:rsidRPr="00B32688" w:rsidRDefault="00D660E8" w:rsidP="0000125F">
            <w:pPr>
              <w:tabs>
                <w:tab w:val="left" w:pos="0"/>
                <w:tab w:val="left" w:pos="4536"/>
              </w:tabs>
              <w:jc w:val="center"/>
            </w:pPr>
            <w:r w:rsidRPr="00B32688">
              <w:t>111.801</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2000</w:t>
            </w:r>
          </w:p>
        </w:tc>
        <w:tc>
          <w:tcPr>
            <w:tcW w:w="822" w:type="dxa"/>
            <w:vAlign w:val="center"/>
          </w:tcPr>
          <w:p w:rsidR="00D660E8" w:rsidRPr="00B32688" w:rsidRDefault="00D660E8" w:rsidP="0000125F">
            <w:pPr>
              <w:jc w:val="center"/>
            </w:pPr>
            <w:r w:rsidRPr="00B32688">
              <w:t>4000</w:t>
            </w:r>
          </w:p>
        </w:tc>
        <w:tc>
          <w:tcPr>
            <w:tcW w:w="822" w:type="dxa"/>
            <w:vAlign w:val="center"/>
          </w:tcPr>
          <w:p w:rsidR="00D660E8" w:rsidRPr="00B32688" w:rsidRDefault="00D660E8" w:rsidP="0000125F">
            <w:pPr>
              <w:jc w:val="center"/>
            </w:pPr>
            <w:r w:rsidRPr="00B32688">
              <w:t>4000</w:t>
            </w:r>
          </w:p>
        </w:tc>
        <w:tc>
          <w:tcPr>
            <w:tcW w:w="823" w:type="dxa"/>
            <w:vAlign w:val="center"/>
          </w:tcPr>
          <w:p w:rsidR="00D660E8" w:rsidRPr="00B32688" w:rsidRDefault="00D660E8" w:rsidP="0000125F">
            <w:pPr>
              <w:jc w:val="center"/>
            </w:pPr>
            <w:r w:rsidRPr="00B32688">
              <w:t>2000</w:t>
            </w:r>
          </w:p>
        </w:tc>
      </w:tr>
      <w:tr w:rsidR="00D660E8" w:rsidRPr="00B32688" w:rsidTr="00D31037">
        <w:trPr>
          <w:trHeight w:val="136"/>
        </w:trPr>
        <w:tc>
          <w:tcPr>
            <w:tcW w:w="1809" w:type="dxa"/>
            <w:vMerge/>
            <w:shd w:val="clear" w:color="auto" w:fill="D9D9D9" w:themeFill="background1" w:themeFillShade="D9"/>
            <w:vAlign w:val="center"/>
          </w:tcPr>
          <w:p w:rsidR="00D660E8" w:rsidRPr="00B32688" w:rsidRDefault="00D660E8" w:rsidP="0000125F">
            <w:pPr>
              <w:tabs>
                <w:tab w:val="left" w:pos="2268"/>
                <w:tab w:val="left" w:pos="4536"/>
              </w:tabs>
              <w:jc w:val="center"/>
              <w:rPr>
                <w:b/>
              </w:rPr>
            </w:pPr>
          </w:p>
        </w:tc>
        <w:tc>
          <w:tcPr>
            <w:tcW w:w="5670" w:type="dxa"/>
          </w:tcPr>
          <w:p w:rsidR="00D660E8" w:rsidRPr="00B32688" w:rsidRDefault="00D660E8" w:rsidP="0000125F">
            <w:pPr>
              <w:tabs>
                <w:tab w:val="left" w:pos="2268"/>
                <w:tab w:val="left" w:pos="4536"/>
              </w:tabs>
              <w:jc w:val="both"/>
            </w:pPr>
            <w:r w:rsidRPr="00B32688">
              <w:t>Sistema de Avaliação da Educação Básica do Rio Grande do Norte (SABRN)</w:t>
            </w:r>
          </w:p>
        </w:tc>
        <w:tc>
          <w:tcPr>
            <w:tcW w:w="1134" w:type="dxa"/>
            <w:vAlign w:val="center"/>
          </w:tcPr>
          <w:p w:rsidR="00D660E8" w:rsidRPr="00B32688" w:rsidRDefault="00D660E8" w:rsidP="0000125F">
            <w:pPr>
              <w:tabs>
                <w:tab w:val="left" w:pos="33"/>
                <w:tab w:val="left" w:pos="4536"/>
              </w:tabs>
              <w:jc w:val="center"/>
            </w:pPr>
            <w:r w:rsidRPr="00B32688">
              <w:t>1.200</w:t>
            </w:r>
          </w:p>
        </w:tc>
        <w:tc>
          <w:tcPr>
            <w:tcW w:w="1417" w:type="dxa"/>
            <w:vAlign w:val="center"/>
          </w:tcPr>
          <w:p w:rsidR="00D660E8" w:rsidRPr="00B32688" w:rsidRDefault="00D660E8" w:rsidP="0000125F">
            <w:pPr>
              <w:tabs>
                <w:tab w:val="left" w:pos="0"/>
                <w:tab w:val="left" w:pos="4536"/>
              </w:tabs>
              <w:jc w:val="center"/>
            </w:pPr>
            <w:r w:rsidRPr="00B32688">
              <w:t>11.180</w:t>
            </w:r>
          </w:p>
        </w:tc>
        <w:tc>
          <w:tcPr>
            <w:tcW w:w="822" w:type="dxa"/>
            <w:vAlign w:val="center"/>
          </w:tcPr>
          <w:p w:rsidR="00D660E8" w:rsidRPr="00B32688" w:rsidRDefault="00D660E8" w:rsidP="0000125F">
            <w:pPr>
              <w:jc w:val="center"/>
            </w:pPr>
            <w:r w:rsidRPr="00B32688">
              <w:t>1.200</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3" w:type="dxa"/>
            <w:vAlign w:val="center"/>
          </w:tcPr>
          <w:p w:rsidR="00D660E8" w:rsidRPr="00B32688" w:rsidRDefault="00D660E8" w:rsidP="0000125F">
            <w:pPr>
              <w:jc w:val="center"/>
            </w:pPr>
          </w:p>
        </w:tc>
      </w:tr>
      <w:tr w:rsidR="00D660E8" w:rsidRPr="00B32688" w:rsidTr="00D31037">
        <w:trPr>
          <w:trHeight w:val="218"/>
        </w:trPr>
        <w:tc>
          <w:tcPr>
            <w:tcW w:w="1809" w:type="dxa"/>
            <w:vMerge/>
            <w:shd w:val="clear" w:color="auto" w:fill="D9D9D9" w:themeFill="background1" w:themeFillShade="D9"/>
            <w:vAlign w:val="center"/>
          </w:tcPr>
          <w:p w:rsidR="00D660E8" w:rsidRPr="00B32688" w:rsidRDefault="00D660E8" w:rsidP="0000125F">
            <w:pPr>
              <w:tabs>
                <w:tab w:val="left" w:pos="2268"/>
                <w:tab w:val="left" w:pos="4536"/>
              </w:tabs>
              <w:jc w:val="center"/>
              <w:rPr>
                <w:b/>
              </w:rPr>
            </w:pPr>
          </w:p>
        </w:tc>
        <w:tc>
          <w:tcPr>
            <w:tcW w:w="5670" w:type="dxa"/>
          </w:tcPr>
          <w:p w:rsidR="00D660E8" w:rsidRPr="00B32688" w:rsidRDefault="00D660E8" w:rsidP="0000125F">
            <w:pPr>
              <w:tabs>
                <w:tab w:val="left" w:pos="2268"/>
                <w:tab w:val="left" w:pos="4536"/>
              </w:tabs>
              <w:jc w:val="both"/>
            </w:pPr>
            <w:r w:rsidRPr="00B32688">
              <w:t>Programa de padrões mínimos para as escolas</w:t>
            </w:r>
          </w:p>
        </w:tc>
        <w:tc>
          <w:tcPr>
            <w:tcW w:w="1134" w:type="dxa"/>
            <w:vAlign w:val="center"/>
          </w:tcPr>
          <w:p w:rsidR="00D660E8" w:rsidRPr="00B32688" w:rsidRDefault="00D660E8" w:rsidP="0000125F">
            <w:pPr>
              <w:tabs>
                <w:tab w:val="left" w:pos="33"/>
                <w:tab w:val="left" w:pos="4536"/>
              </w:tabs>
              <w:jc w:val="center"/>
            </w:pPr>
            <w:r w:rsidRPr="00B32688">
              <w:t>3.000</w:t>
            </w:r>
          </w:p>
        </w:tc>
        <w:tc>
          <w:tcPr>
            <w:tcW w:w="1417" w:type="dxa"/>
            <w:vAlign w:val="center"/>
          </w:tcPr>
          <w:p w:rsidR="00D660E8" w:rsidRPr="00B32688" w:rsidRDefault="00D660E8" w:rsidP="0000125F">
            <w:pPr>
              <w:tabs>
                <w:tab w:val="left" w:pos="0"/>
                <w:tab w:val="left" w:pos="4536"/>
              </w:tabs>
              <w:jc w:val="center"/>
            </w:pPr>
            <w:r w:rsidRPr="00B32688">
              <w:t>19.500</w:t>
            </w:r>
          </w:p>
        </w:tc>
        <w:tc>
          <w:tcPr>
            <w:tcW w:w="822" w:type="dxa"/>
            <w:vAlign w:val="center"/>
          </w:tcPr>
          <w:p w:rsidR="00D660E8" w:rsidRPr="00B32688" w:rsidRDefault="00D660E8" w:rsidP="0000125F">
            <w:pPr>
              <w:jc w:val="center"/>
            </w:pPr>
            <w:r w:rsidRPr="00B32688">
              <w:t>3000</w:t>
            </w:r>
          </w:p>
        </w:tc>
        <w:tc>
          <w:tcPr>
            <w:tcW w:w="822" w:type="dxa"/>
            <w:vAlign w:val="center"/>
          </w:tcPr>
          <w:p w:rsidR="00D660E8" w:rsidRPr="00B32688" w:rsidRDefault="00D660E8" w:rsidP="0000125F">
            <w:pPr>
              <w:jc w:val="center"/>
            </w:pPr>
          </w:p>
        </w:tc>
        <w:tc>
          <w:tcPr>
            <w:tcW w:w="822" w:type="dxa"/>
            <w:vAlign w:val="center"/>
          </w:tcPr>
          <w:p w:rsidR="00D660E8" w:rsidRPr="00B32688" w:rsidRDefault="00D660E8" w:rsidP="0000125F">
            <w:pPr>
              <w:jc w:val="center"/>
            </w:pPr>
          </w:p>
        </w:tc>
        <w:tc>
          <w:tcPr>
            <w:tcW w:w="822" w:type="dxa"/>
            <w:vAlign w:val="center"/>
          </w:tcPr>
          <w:p w:rsidR="00D660E8" w:rsidRPr="00B32688" w:rsidRDefault="00D660E8" w:rsidP="0000125F">
            <w:pPr>
              <w:jc w:val="center"/>
            </w:pPr>
          </w:p>
        </w:tc>
        <w:tc>
          <w:tcPr>
            <w:tcW w:w="823" w:type="dxa"/>
            <w:vAlign w:val="center"/>
          </w:tcPr>
          <w:p w:rsidR="00D660E8" w:rsidRPr="00B32688" w:rsidRDefault="00D660E8" w:rsidP="0000125F">
            <w:pPr>
              <w:jc w:val="center"/>
            </w:pPr>
          </w:p>
        </w:tc>
      </w:tr>
      <w:tr w:rsidR="00D660E8" w:rsidRPr="00B32688" w:rsidTr="00D31037">
        <w:trPr>
          <w:trHeight w:val="234"/>
        </w:trPr>
        <w:tc>
          <w:tcPr>
            <w:tcW w:w="1809" w:type="dxa"/>
            <w:vMerge/>
            <w:shd w:val="clear" w:color="auto" w:fill="D9D9D9" w:themeFill="background1" w:themeFillShade="D9"/>
            <w:vAlign w:val="center"/>
          </w:tcPr>
          <w:p w:rsidR="00D660E8" w:rsidRPr="00B32688" w:rsidRDefault="00D660E8" w:rsidP="0000125F">
            <w:pPr>
              <w:tabs>
                <w:tab w:val="left" w:pos="2268"/>
                <w:tab w:val="left" w:pos="4536"/>
              </w:tabs>
              <w:jc w:val="center"/>
              <w:rPr>
                <w:b/>
              </w:rPr>
            </w:pPr>
          </w:p>
        </w:tc>
        <w:tc>
          <w:tcPr>
            <w:tcW w:w="5670" w:type="dxa"/>
          </w:tcPr>
          <w:p w:rsidR="00D660E8" w:rsidRPr="00B32688" w:rsidRDefault="00D660E8" w:rsidP="0000125F">
            <w:pPr>
              <w:tabs>
                <w:tab w:val="left" w:pos="2268"/>
                <w:tab w:val="left" w:pos="4536"/>
              </w:tabs>
              <w:jc w:val="both"/>
            </w:pPr>
            <w:r w:rsidRPr="00B32688">
              <w:t>Fomento a agricultura familiar para a inserção ao Programa Nacional de Alimentação Escolar (PNAE)</w:t>
            </w:r>
          </w:p>
        </w:tc>
        <w:tc>
          <w:tcPr>
            <w:tcW w:w="1134" w:type="dxa"/>
            <w:vAlign w:val="center"/>
          </w:tcPr>
          <w:p w:rsidR="00D660E8" w:rsidRPr="00B32688" w:rsidRDefault="00D660E8" w:rsidP="0000125F">
            <w:pPr>
              <w:tabs>
                <w:tab w:val="left" w:pos="33"/>
                <w:tab w:val="left" w:pos="4536"/>
              </w:tabs>
              <w:jc w:val="center"/>
            </w:pPr>
            <w:r w:rsidRPr="00B32688">
              <w:t>7.000</w:t>
            </w:r>
          </w:p>
        </w:tc>
        <w:tc>
          <w:tcPr>
            <w:tcW w:w="1417" w:type="dxa"/>
            <w:vAlign w:val="center"/>
          </w:tcPr>
          <w:p w:rsidR="00D660E8" w:rsidRPr="00B32688" w:rsidRDefault="00D660E8" w:rsidP="0000125F">
            <w:pPr>
              <w:tabs>
                <w:tab w:val="left" w:pos="0"/>
                <w:tab w:val="left" w:pos="4536"/>
              </w:tabs>
              <w:jc w:val="center"/>
            </w:pPr>
            <w:r w:rsidRPr="00B32688">
              <w:t>45.500</w:t>
            </w:r>
          </w:p>
          <w:p w:rsidR="00D660E8" w:rsidRPr="00B32688" w:rsidRDefault="00D660E8" w:rsidP="0000125F">
            <w:pPr>
              <w:tabs>
                <w:tab w:val="left" w:pos="0"/>
                <w:tab w:val="left" w:pos="4536"/>
              </w:tabs>
              <w:jc w:val="center"/>
            </w:pPr>
          </w:p>
        </w:tc>
        <w:tc>
          <w:tcPr>
            <w:tcW w:w="822" w:type="dxa"/>
            <w:vAlign w:val="center"/>
          </w:tcPr>
          <w:p w:rsidR="00D660E8" w:rsidRPr="00B32688" w:rsidRDefault="00D660E8" w:rsidP="0000125F">
            <w:pPr>
              <w:tabs>
                <w:tab w:val="left" w:pos="33"/>
                <w:tab w:val="left" w:pos="4536"/>
              </w:tabs>
              <w:jc w:val="center"/>
            </w:pPr>
            <w:r w:rsidRPr="00B32688">
              <w:t>7.000</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3" w:type="dxa"/>
            <w:vAlign w:val="center"/>
          </w:tcPr>
          <w:p w:rsidR="00D660E8" w:rsidRPr="00B32688" w:rsidRDefault="00D660E8" w:rsidP="0000125F">
            <w:pPr>
              <w:jc w:val="center"/>
            </w:pPr>
            <w:r w:rsidRPr="00B32688">
              <w:t>-</w:t>
            </w:r>
          </w:p>
        </w:tc>
      </w:tr>
      <w:tr w:rsidR="00D660E8" w:rsidRPr="00B32688" w:rsidTr="00D31037">
        <w:tc>
          <w:tcPr>
            <w:tcW w:w="1809" w:type="dxa"/>
            <w:shd w:val="clear" w:color="auto" w:fill="D9D9D9" w:themeFill="background1" w:themeFillShade="D9"/>
            <w:vAlign w:val="center"/>
          </w:tcPr>
          <w:p w:rsidR="00D660E8" w:rsidRPr="00B32688" w:rsidRDefault="00D660E8" w:rsidP="0000125F">
            <w:pPr>
              <w:tabs>
                <w:tab w:val="left" w:pos="2268"/>
                <w:tab w:val="left" w:pos="4536"/>
              </w:tabs>
              <w:jc w:val="center"/>
              <w:rPr>
                <w:b/>
              </w:rPr>
            </w:pPr>
            <w:r w:rsidRPr="00B32688">
              <w:rPr>
                <w:b/>
              </w:rPr>
              <w:t>DVDS</w:t>
            </w:r>
          </w:p>
        </w:tc>
        <w:tc>
          <w:tcPr>
            <w:tcW w:w="5670" w:type="dxa"/>
          </w:tcPr>
          <w:p w:rsidR="00D660E8" w:rsidRPr="00B32688" w:rsidRDefault="00D660E8" w:rsidP="0000125F">
            <w:pPr>
              <w:tabs>
                <w:tab w:val="left" w:pos="2268"/>
                <w:tab w:val="left" w:pos="4536"/>
              </w:tabs>
              <w:jc w:val="both"/>
            </w:pPr>
            <w:r w:rsidRPr="00B32688">
              <w:t>Fomento a agricultura familiar para a inserção ao Programa Nacional de Alimentação Escolar (PNAE)</w:t>
            </w:r>
          </w:p>
        </w:tc>
        <w:tc>
          <w:tcPr>
            <w:tcW w:w="1134" w:type="dxa"/>
            <w:vAlign w:val="center"/>
          </w:tcPr>
          <w:p w:rsidR="00D660E8" w:rsidRPr="00B32688" w:rsidRDefault="00D660E8" w:rsidP="0000125F">
            <w:pPr>
              <w:tabs>
                <w:tab w:val="left" w:pos="33"/>
                <w:tab w:val="left" w:pos="4536"/>
              </w:tabs>
              <w:jc w:val="center"/>
            </w:pPr>
            <w:r w:rsidRPr="00B32688">
              <w:t>4.000</w:t>
            </w:r>
          </w:p>
        </w:tc>
        <w:tc>
          <w:tcPr>
            <w:tcW w:w="1417" w:type="dxa"/>
            <w:vAlign w:val="center"/>
          </w:tcPr>
          <w:p w:rsidR="00D660E8" w:rsidRPr="00B32688" w:rsidRDefault="00D660E8" w:rsidP="0000125F">
            <w:pPr>
              <w:tabs>
                <w:tab w:val="left" w:pos="0"/>
                <w:tab w:val="left" w:pos="4536"/>
              </w:tabs>
              <w:jc w:val="center"/>
            </w:pPr>
            <w:r w:rsidRPr="00B32688">
              <w:t>12000</w:t>
            </w:r>
          </w:p>
        </w:tc>
        <w:tc>
          <w:tcPr>
            <w:tcW w:w="822" w:type="dxa"/>
            <w:vAlign w:val="center"/>
          </w:tcPr>
          <w:p w:rsidR="00D660E8" w:rsidRPr="00B32688" w:rsidRDefault="00D660E8" w:rsidP="0000125F">
            <w:pPr>
              <w:tabs>
                <w:tab w:val="left" w:pos="33"/>
                <w:tab w:val="left" w:pos="4536"/>
              </w:tabs>
              <w:jc w:val="center"/>
            </w:pPr>
            <w:r w:rsidRPr="00B32688">
              <w:t>4.000</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2" w:type="dxa"/>
            <w:vAlign w:val="center"/>
          </w:tcPr>
          <w:p w:rsidR="00D660E8" w:rsidRPr="00B32688" w:rsidRDefault="00D660E8" w:rsidP="0000125F">
            <w:pPr>
              <w:jc w:val="center"/>
            </w:pPr>
            <w:r w:rsidRPr="00B32688">
              <w:t>-</w:t>
            </w:r>
          </w:p>
        </w:tc>
        <w:tc>
          <w:tcPr>
            <w:tcW w:w="823" w:type="dxa"/>
            <w:vAlign w:val="center"/>
          </w:tcPr>
          <w:p w:rsidR="00D660E8" w:rsidRPr="00B32688" w:rsidRDefault="00D660E8" w:rsidP="0000125F">
            <w:pPr>
              <w:jc w:val="center"/>
            </w:pPr>
            <w:r w:rsidRPr="00B32688">
              <w:t>-</w:t>
            </w:r>
          </w:p>
        </w:tc>
      </w:tr>
    </w:tbl>
    <w:p w:rsidR="0000125F" w:rsidRPr="00B32688" w:rsidRDefault="0000125F" w:rsidP="0000125F">
      <w:pPr>
        <w:tabs>
          <w:tab w:val="left" w:pos="2268"/>
          <w:tab w:val="left" w:pos="4536"/>
        </w:tabs>
        <w:ind w:right="-801"/>
        <w:rPr>
          <w:rFonts w:ascii="Times New Roman" w:hAnsi="Times New Roman" w:cs="Times New Roman"/>
          <w:sz w:val="20"/>
          <w:szCs w:val="20"/>
        </w:rPr>
      </w:pPr>
    </w:p>
    <w:p w:rsidR="009F5167" w:rsidRDefault="009F5167" w:rsidP="0000125F">
      <w:pPr>
        <w:tabs>
          <w:tab w:val="left" w:pos="2268"/>
          <w:tab w:val="left" w:pos="4536"/>
        </w:tabs>
        <w:rPr>
          <w:rFonts w:ascii="Times New Roman" w:hAnsi="Times New Roman" w:cs="Times New Roman"/>
          <w:b/>
          <w:sz w:val="20"/>
          <w:szCs w:val="20"/>
        </w:rPr>
      </w:pPr>
    </w:p>
    <w:p w:rsidR="00317A7C" w:rsidRDefault="00317A7C">
      <w:pPr>
        <w:rPr>
          <w:rFonts w:ascii="Times New Roman" w:hAnsi="Times New Roman" w:cs="Times New Roman"/>
          <w:b/>
          <w:sz w:val="20"/>
          <w:szCs w:val="20"/>
        </w:rPr>
      </w:pPr>
      <w:r>
        <w:rPr>
          <w:rFonts w:ascii="Times New Roman" w:hAnsi="Times New Roman" w:cs="Times New Roman"/>
          <w:b/>
          <w:sz w:val="20"/>
          <w:szCs w:val="20"/>
        </w:rPr>
        <w:br w:type="page"/>
      </w:r>
    </w:p>
    <w:p w:rsidR="0000125F" w:rsidRPr="00B32688" w:rsidRDefault="009F5167" w:rsidP="0000125F">
      <w:pPr>
        <w:tabs>
          <w:tab w:val="left" w:pos="2268"/>
          <w:tab w:val="left" w:pos="4536"/>
        </w:tabs>
        <w:rPr>
          <w:rFonts w:ascii="Times New Roman" w:hAnsi="Times New Roman" w:cs="Times New Roman"/>
          <w:b/>
          <w:sz w:val="20"/>
          <w:szCs w:val="20"/>
        </w:rPr>
      </w:pPr>
      <w:r>
        <w:rPr>
          <w:rFonts w:ascii="Times New Roman" w:hAnsi="Times New Roman" w:cs="Times New Roman"/>
          <w:b/>
          <w:sz w:val="20"/>
          <w:szCs w:val="20"/>
        </w:rPr>
        <w:lastRenderedPageBreak/>
        <w:t>COMPONENTE</w:t>
      </w:r>
      <w:r w:rsidR="00062A80">
        <w:rPr>
          <w:rFonts w:ascii="Times New Roman" w:hAnsi="Times New Roman" w:cs="Times New Roman"/>
          <w:b/>
          <w:sz w:val="20"/>
          <w:szCs w:val="20"/>
        </w:rPr>
        <w:t xml:space="preserve"> </w:t>
      </w:r>
      <w:r>
        <w:rPr>
          <w:rFonts w:ascii="Times New Roman" w:hAnsi="Times New Roman" w:cs="Times New Roman"/>
          <w:b/>
          <w:sz w:val="20"/>
          <w:szCs w:val="20"/>
        </w:rPr>
        <w:t xml:space="preserve">3 </w:t>
      </w:r>
      <w:r w:rsidR="0000125F" w:rsidRPr="00B32688">
        <w:rPr>
          <w:rFonts w:ascii="Times New Roman" w:hAnsi="Times New Roman" w:cs="Times New Roman"/>
          <w:b/>
          <w:sz w:val="20"/>
          <w:szCs w:val="20"/>
        </w:rPr>
        <w:t xml:space="preserve">- </w:t>
      </w:r>
      <w:r w:rsidR="00D31037" w:rsidRPr="00D31037">
        <w:rPr>
          <w:rFonts w:ascii="Times New Roman" w:hAnsi="Times New Roman" w:cs="Times New Roman"/>
          <w:b/>
          <w:sz w:val="20"/>
          <w:szCs w:val="20"/>
        </w:rPr>
        <w:t>MELHORIA DA GESTÃO DO SETOR PÚBLICO</w:t>
      </w:r>
    </w:p>
    <w:tbl>
      <w:tblPr>
        <w:tblStyle w:val="Tabelacomgrade"/>
        <w:tblW w:w="13857" w:type="dxa"/>
        <w:tblLayout w:type="fixed"/>
        <w:tblLook w:val="04A0" w:firstRow="1" w:lastRow="0" w:firstColumn="1" w:lastColumn="0" w:noHBand="0" w:noVBand="1"/>
      </w:tblPr>
      <w:tblGrid>
        <w:gridCol w:w="1242"/>
        <w:gridCol w:w="4820"/>
        <w:gridCol w:w="3685"/>
        <w:gridCol w:w="4110"/>
      </w:tblGrid>
      <w:tr w:rsidR="0000125F" w:rsidRPr="00B32688" w:rsidTr="00F87725">
        <w:tc>
          <w:tcPr>
            <w:tcW w:w="1242" w:type="dxa"/>
            <w:shd w:val="clear" w:color="auto" w:fill="A6A6A6" w:themeFill="background1" w:themeFillShade="A6"/>
            <w:vAlign w:val="center"/>
          </w:tcPr>
          <w:p w:rsidR="0000125F" w:rsidRPr="00B32688" w:rsidRDefault="0000125F" w:rsidP="0000125F">
            <w:pPr>
              <w:tabs>
                <w:tab w:val="left" w:pos="2268"/>
                <w:tab w:val="left" w:pos="4536"/>
              </w:tabs>
              <w:jc w:val="center"/>
              <w:rPr>
                <w:b/>
              </w:rPr>
            </w:pPr>
            <w:r w:rsidRPr="00B32688">
              <w:rPr>
                <w:b/>
              </w:rPr>
              <w:t>PÚBLICO-ALVO</w:t>
            </w:r>
          </w:p>
        </w:tc>
        <w:tc>
          <w:tcPr>
            <w:tcW w:w="4820" w:type="dxa"/>
            <w:shd w:val="clear" w:color="auto" w:fill="A6A6A6" w:themeFill="background1" w:themeFillShade="A6"/>
            <w:vAlign w:val="center"/>
          </w:tcPr>
          <w:p w:rsidR="0000125F" w:rsidRPr="00B32688" w:rsidRDefault="0000125F" w:rsidP="0000125F">
            <w:pPr>
              <w:tabs>
                <w:tab w:val="left" w:pos="2268"/>
                <w:tab w:val="left" w:pos="4536"/>
              </w:tabs>
              <w:jc w:val="center"/>
              <w:rPr>
                <w:b/>
              </w:rPr>
            </w:pPr>
            <w:r w:rsidRPr="00B32688">
              <w:rPr>
                <w:b/>
              </w:rPr>
              <w:t>DESCRIÇÃO</w:t>
            </w:r>
          </w:p>
        </w:tc>
        <w:tc>
          <w:tcPr>
            <w:tcW w:w="3685" w:type="dxa"/>
            <w:shd w:val="clear" w:color="auto" w:fill="A6A6A6" w:themeFill="background1" w:themeFillShade="A6"/>
            <w:vAlign w:val="center"/>
          </w:tcPr>
          <w:p w:rsidR="0000125F" w:rsidRPr="00B32688" w:rsidRDefault="0000125F" w:rsidP="0000125F">
            <w:pPr>
              <w:tabs>
                <w:tab w:val="left" w:pos="2268"/>
                <w:tab w:val="left" w:pos="4536"/>
              </w:tabs>
              <w:jc w:val="center"/>
              <w:rPr>
                <w:b/>
              </w:rPr>
            </w:pPr>
            <w:r w:rsidRPr="00B32688">
              <w:rPr>
                <w:b/>
              </w:rPr>
              <w:t>INSTRUMENTOS</w:t>
            </w:r>
          </w:p>
          <w:p w:rsidR="0000125F" w:rsidRPr="00B32688" w:rsidRDefault="0000125F" w:rsidP="0000125F">
            <w:pPr>
              <w:tabs>
                <w:tab w:val="left" w:pos="2268"/>
                <w:tab w:val="left" w:pos="4536"/>
              </w:tabs>
              <w:jc w:val="center"/>
              <w:rPr>
                <w:b/>
              </w:rPr>
            </w:pPr>
            <w:r w:rsidRPr="00B32688">
              <w:rPr>
                <w:b/>
              </w:rPr>
              <w:t>ESTRATÉGIA</w:t>
            </w:r>
          </w:p>
        </w:tc>
        <w:tc>
          <w:tcPr>
            <w:tcW w:w="4110" w:type="dxa"/>
            <w:shd w:val="clear" w:color="auto" w:fill="A6A6A6" w:themeFill="background1" w:themeFillShade="A6"/>
            <w:vAlign w:val="center"/>
          </w:tcPr>
          <w:p w:rsidR="0000125F" w:rsidRPr="00B32688" w:rsidRDefault="0000125F" w:rsidP="0000125F">
            <w:pPr>
              <w:tabs>
                <w:tab w:val="left" w:pos="2268"/>
                <w:tab w:val="left" w:pos="4536"/>
              </w:tabs>
              <w:jc w:val="center"/>
              <w:rPr>
                <w:b/>
              </w:rPr>
            </w:pPr>
            <w:r w:rsidRPr="00B32688">
              <w:rPr>
                <w:b/>
              </w:rPr>
              <w:t>AÇÕES ESPECÍFICAS</w:t>
            </w:r>
          </w:p>
        </w:tc>
      </w:tr>
      <w:tr w:rsidR="0000125F" w:rsidRPr="00B32688" w:rsidTr="00F87725">
        <w:tc>
          <w:tcPr>
            <w:tcW w:w="1242" w:type="dxa"/>
            <w:shd w:val="clear" w:color="auto" w:fill="D9D9D9" w:themeFill="background1" w:themeFillShade="D9"/>
            <w:vAlign w:val="center"/>
          </w:tcPr>
          <w:p w:rsidR="0000125F" w:rsidRPr="00B32688" w:rsidRDefault="0000125F" w:rsidP="0000125F">
            <w:pPr>
              <w:tabs>
                <w:tab w:val="left" w:pos="2268"/>
                <w:tab w:val="left" w:pos="4536"/>
              </w:tabs>
              <w:jc w:val="center"/>
              <w:rPr>
                <w:b/>
              </w:rPr>
            </w:pPr>
            <w:r w:rsidRPr="00B32688">
              <w:rPr>
                <w:b/>
              </w:rPr>
              <w:t>INTERNO</w:t>
            </w:r>
          </w:p>
        </w:tc>
        <w:tc>
          <w:tcPr>
            <w:tcW w:w="4820" w:type="dxa"/>
          </w:tcPr>
          <w:p w:rsidR="0000125F" w:rsidRPr="00B32688" w:rsidRDefault="0000125F" w:rsidP="0000125F">
            <w:pPr>
              <w:tabs>
                <w:tab w:val="left" w:pos="2268"/>
                <w:tab w:val="left" w:pos="4536"/>
              </w:tabs>
              <w:jc w:val="both"/>
            </w:pPr>
            <w:r w:rsidRPr="00B32688">
              <w:t>Governador de estado, Secretários de estado, Gestores de pastas, técnicos da UGP/UES, servidores e prestadores de serviço do Estado</w:t>
            </w:r>
          </w:p>
        </w:tc>
        <w:tc>
          <w:tcPr>
            <w:tcW w:w="3685" w:type="dxa"/>
            <w:vAlign w:val="center"/>
          </w:tcPr>
          <w:p w:rsidR="0000125F" w:rsidRPr="00B32688" w:rsidRDefault="0000125F" w:rsidP="0000125F">
            <w:pPr>
              <w:tabs>
                <w:tab w:val="left" w:pos="2268"/>
                <w:tab w:val="left" w:pos="4536"/>
              </w:tabs>
              <w:jc w:val="center"/>
            </w:pPr>
            <w:r w:rsidRPr="00B32688">
              <w:t>Seminários e oficinas técnicas</w:t>
            </w:r>
          </w:p>
        </w:tc>
        <w:tc>
          <w:tcPr>
            <w:tcW w:w="4110" w:type="dxa"/>
            <w:vAlign w:val="center"/>
          </w:tcPr>
          <w:p w:rsidR="0000125F" w:rsidRPr="00B32688" w:rsidRDefault="0000125F" w:rsidP="0000125F">
            <w:pPr>
              <w:tabs>
                <w:tab w:val="left" w:pos="2268"/>
                <w:tab w:val="left" w:pos="4536"/>
              </w:tabs>
              <w:jc w:val="center"/>
            </w:pPr>
            <w:r w:rsidRPr="00B32688">
              <w:t>Kit oficinas</w:t>
            </w:r>
          </w:p>
        </w:tc>
      </w:tr>
      <w:tr w:rsidR="0000125F" w:rsidRPr="00B32688" w:rsidTr="00F87725">
        <w:tc>
          <w:tcPr>
            <w:tcW w:w="1242" w:type="dxa"/>
            <w:shd w:val="clear" w:color="auto" w:fill="D9D9D9" w:themeFill="background1" w:themeFillShade="D9"/>
            <w:vAlign w:val="center"/>
          </w:tcPr>
          <w:p w:rsidR="0000125F" w:rsidRPr="00B32688" w:rsidRDefault="0000125F" w:rsidP="0000125F">
            <w:pPr>
              <w:tabs>
                <w:tab w:val="left" w:pos="2268"/>
                <w:tab w:val="left" w:pos="4536"/>
              </w:tabs>
              <w:jc w:val="center"/>
              <w:rPr>
                <w:b/>
              </w:rPr>
            </w:pPr>
            <w:r w:rsidRPr="00B32688">
              <w:rPr>
                <w:b/>
              </w:rPr>
              <w:t>EXTERNO</w:t>
            </w:r>
          </w:p>
        </w:tc>
        <w:tc>
          <w:tcPr>
            <w:tcW w:w="4820" w:type="dxa"/>
          </w:tcPr>
          <w:p w:rsidR="0000125F" w:rsidRPr="00B32688" w:rsidRDefault="0000125F" w:rsidP="0000125F">
            <w:pPr>
              <w:tabs>
                <w:tab w:val="left" w:pos="2268"/>
                <w:tab w:val="left" w:pos="4536"/>
              </w:tabs>
              <w:jc w:val="both"/>
            </w:pPr>
            <w:r w:rsidRPr="00B32688">
              <w:t>Beneficiários, Conselhos, escolas, ONGs, iniciativa privada, agentes financeiros, prefeitos, BIRD e demais parceiros</w:t>
            </w:r>
          </w:p>
        </w:tc>
        <w:tc>
          <w:tcPr>
            <w:tcW w:w="3685" w:type="dxa"/>
            <w:vAlign w:val="center"/>
          </w:tcPr>
          <w:p w:rsidR="0000125F" w:rsidRPr="00B32688" w:rsidRDefault="0000125F" w:rsidP="0000125F">
            <w:pPr>
              <w:tabs>
                <w:tab w:val="left" w:pos="2268"/>
                <w:tab w:val="left" w:pos="4536"/>
              </w:tabs>
              <w:jc w:val="center"/>
            </w:pPr>
            <w:r w:rsidRPr="00B32688">
              <w:t>Congressos,</w:t>
            </w:r>
            <w:r w:rsidR="00F87725">
              <w:t xml:space="preserve"> </w:t>
            </w:r>
            <w:r w:rsidRPr="00B32688">
              <w:t>Seminários, Feiras e Workshop</w:t>
            </w:r>
          </w:p>
        </w:tc>
        <w:tc>
          <w:tcPr>
            <w:tcW w:w="4110" w:type="dxa"/>
            <w:vAlign w:val="center"/>
          </w:tcPr>
          <w:p w:rsidR="0000125F" w:rsidRPr="00B32688" w:rsidRDefault="0000125F" w:rsidP="0000125F">
            <w:pPr>
              <w:tabs>
                <w:tab w:val="left" w:pos="2268"/>
                <w:tab w:val="left" w:pos="4536"/>
              </w:tabs>
              <w:jc w:val="center"/>
            </w:pPr>
            <w:r w:rsidRPr="00B32688">
              <w:t>Kit feiras,</w:t>
            </w:r>
            <w:r w:rsidR="00F87725">
              <w:t xml:space="preserve"> </w:t>
            </w:r>
            <w:r w:rsidRPr="00B32688">
              <w:t>registros fotográficos, faixas, cartazes, jornais, convites, banners, cartilhas, folders.</w:t>
            </w:r>
          </w:p>
        </w:tc>
      </w:tr>
    </w:tbl>
    <w:p w:rsidR="0000125F" w:rsidRDefault="0000125F" w:rsidP="0000125F">
      <w:pPr>
        <w:tabs>
          <w:tab w:val="left" w:pos="2268"/>
          <w:tab w:val="left" w:pos="4536"/>
        </w:tabs>
        <w:rPr>
          <w:rFonts w:ascii="Times New Roman" w:hAnsi="Times New Roman" w:cs="Times New Roman"/>
          <w:sz w:val="20"/>
          <w:szCs w:val="20"/>
        </w:rPr>
      </w:pPr>
    </w:p>
    <w:p w:rsidR="0000125F" w:rsidRPr="00B32688" w:rsidRDefault="0000125F" w:rsidP="0000125F">
      <w:pPr>
        <w:tabs>
          <w:tab w:val="left" w:leader="underscore" w:pos="9072"/>
        </w:tabs>
        <w:ind w:right="-30"/>
        <w:jc w:val="both"/>
        <w:rPr>
          <w:rFonts w:ascii="Times New Roman" w:hAnsi="Times New Roman" w:cs="Times New Roman"/>
          <w:sz w:val="20"/>
          <w:szCs w:val="20"/>
        </w:rPr>
      </w:pPr>
      <w:r w:rsidRPr="00B32688">
        <w:rPr>
          <w:rFonts w:ascii="Times New Roman" w:hAnsi="Times New Roman" w:cs="Times New Roman"/>
          <w:b/>
          <w:sz w:val="20"/>
          <w:szCs w:val="20"/>
        </w:rPr>
        <w:t>NECESSIDADES ESPECIFICAS DE PLANEJAMENTO E DIVULGAÇÃO DO PROJETO</w:t>
      </w:r>
    </w:p>
    <w:tbl>
      <w:tblPr>
        <w:tblStyle w:val="Tabelacomgrade"/>
        <w:tblW w:w="13857" w:type="dxa"/>
        <w:tblLayout w:type="fixed"/>
        <w:tblLook w:val="04A0" w:firstRow="1" w:lastRow="0" w:firstColumn="1" w:lastColumn="0" w:noHBand="0" w:noVBand="1"/>
      </w:tblPr>
      <w:tblGrid>
        <w:gridCol w:w="2518"/>
        <w:gridCol w:w="2268"/>
        <w:gridCol w:w="851"/>
        <w:gridCol w:w="1420"/>
        <w:gridCol w:w="1131"/>
        <w:gridCol w:w="1272"/>
        <w:gridCol w:w="1418"/>
        <w:gridCol w:w="711"/>
        <w:gridCol w:w="480"/>
        <w:gridCol w:w="596"/>
        <w:gridCol w:w="596"/>
        <w:gridCol w:w="596"/>
      </w:tblGrid>
      <w:tr w:rsidR="00D660E8" w:rsidRPr="00B32688" w:rsidTr="00D31037">
        <w:trPr>
          <w:trHeight w:val="501"/>
        </w:trPr>
        <w:tc>
          <w:tcPr>
            <w:tcW w:w="2518" w:type="dxa"/>
            <w:vMerge w:val="restart"/>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AÇÕES</w:t>
            </w:r>
          </w:p>
        </w:tc>
        <w:tc>
          <w:tcPr>
            <w:tcW w:w="2268" w:type="dxa"/>
            <w:vMerge w:val="restart"/>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ATIVIDADES</w:t>
            </w:r>
          </w:p>
        </w:tc>
        <w:tc>
          <w:tcPr>
            <w:tcW w:w="851" w:type="dxa"/>
            <w:vMerge w:val="restart"/>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META</w:t>
            </w:r>
          </w:p>
          <w:p w:rsidR="00D660E8" w:rsidRPr="00B32688" w:rsidRDefault="00D660E8" w:rsidP="0000125F">
            <w:pPr>
              <w:tabs>
                <w:tab w:val="left" w:leader="underscore" w:pos="9072"/>
              </w:tabs>
              <w:jc w:val="center"/>
              <w:rPr>
                <w:b/>
              </w:rPr>
            </w:pPr>
            <w:r w:rsidRPr="00B32688">
              <w:rPr>
                <w:b/>
              </w:rPr>
              <w:t>FÍSICA</w:t>
            </w:r>
          </w:p>
        </w:tc>
        <w:tc>
          <w:tcPr>
            <w:tcW w:w="1420" w:type="dxa"/>
            <w:vMerge w:val="restart"/>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EVENTOS</w:t>
            </w:r>
          </w:p>
          <w:p w:rsidR="00D660E8" w:rsidRPr="00B32688" w:rsidRDefault="00D660E8" w:rsidP="0000125F">
            <w:pPr>
              <w:tabs>
                <w:tab w:val="left" w:leader="underscore" w:pos="9072"/>
              </w:tabs>
              <w:jc w:val="center"/>
              <w:rPr>
                <w:b/>
              </w:rPr>
            </w:pPr>
            <w:r w:rsidRPr="00B32688">
              <w:rPr>
                <w:b/>
              </w:rPr>
              <w:t>PROPOSTOS</w:t>
            </w:r>
          </w:p>
        </w:tc>
        <w:tc>
          <w:tcPr>
            <w:tcW w:w="2403" w:type="dxa"/>
            <w:gridSpan w:val="2"/>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QTETÉCNICOS</w:t>
            </w:r>
          </w:p>
          <w:p w:rsidR="00D660E8" w:rsidRPr="00B32688" w:rsidRDefault="00D660E8" w:rsidP="0000125F">
            <w:pPr>
              <w:tabs>
                <w:tab w:val="left" w:leader="underscore" w:pos="9072"/>
              </w:tabs>
              <w:jc w:val="center"/>
              <w:rPr>
                <w:b/>
              </w:rPr>
            </w:pPr>
            <w:r w:rsidRPr="00B32688">
              <w:rPr>
                <w:b/>
              </w:rPr>
              <w:t>ENVOLVIDOS</w:t>
            </w:r>
          </w:p>
          <w:p w:rsidR="00D660E8" w:rsidRPr="00B32688" w:rsidRDefault="00D660E8" w:rsidP="0000125F">
            <w:pPr>
              <w:tabs>
                <w:tab w:val="left" w:leader="underscore" w:pos="9072"/>
              </w:tabs>
              <w:jc w:val="center"/>
              <w:rPr>
                <w:b/>
              </w:rPr>
            </w:pPr>
            <w:r w:rsidRPr="00B32688">
              <w:rPr>
                <w:b/>
              </w:rPr>
              <w:t>NOS EVENTOS *</w:t>
            </w:r>
          </w:p>
        </w:tc>
        <w:tc>
          <w:tcPr>
            <w:tcW w:w="1418" w:type="dxa"/>
            <w:vMerge w:val="restart"/>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VALOR</w:t>
            </w:r>
          </w:p>
          <w:p w:rsidR="00D660E8" w:rsidRPr="00B32688" w:rsidRDefault="00D660E8" w:rsidP="0000125F">
            <w:pPr>
              <w:tabs>
                <w:tab w:val="left" w:leader="underscore" w:pos="9072"/>
              </w:tabs>
              <w:jc w:val="center"/>
              <w:rPr>
                <w:b/>
              </w:rPr>
            </w:pPr>
            <w:r w:rsidRPr="00B32688">
              <w:rPr>
                <w:b/>
              </w:rPr>
              <w:t>ESTIMADO</w:t>
            </w:r>
          </w:p>
          <w:p w:rsidR="00D660E8" w:rsidRPr="00B32688" w:rsidRDefault="00D660E8" w:rsidP="0000125F">
            <w:pPr>
              <w:tabs>
                <w:tab w:val="left" w:leader="underscore" w:pos="9072"/>
              </w:tabs>
              <w:jc w:val="center"/>
              <w:rPr>
                <w:b/>
              </w:rPr>
            </w:pPr>
            <w:r w:rsidRPr="00B32688">
              <w:rPr>
                <w:b/>
              </w:rPr>
              <w:t>(US$)</w:t>
            </w:r>
          </w:p>
        </w:tc>
        <w:tc>
          <w:tcPr>
            <w:tcW w:w="2979" w:type="dxa"/>
            <w:gridSpan w:val="5"/>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CRONOGRAMA DE EXECUÇÃO</w:t>
            </w:r>
          </w:p>
          <w:p w:rsidR="00D660E8" w:rsidRPr="00B32688" w:rsidRDefault="00D660E8" w:rsidP="0000125F">
            <w:pPr>
              <w:tabs>
                <w:tab w:val="left" w:leader="underscore" w:pos="9072"/>
              </w:tabs>
              <w:jc w:val="center"/>
              <w:rPr>
                <w:b/>
              </w:rPr>
            </w:pPr>
            <w:r w:rsidRPr="00B32688">
              <w:rPr>
                <w:b/>
              </w:rPr>
              <w:t>(POR ANO)</w:t>
            </w:r>
          </w:p>
        </w:tc>
      </w:tr>
      <w:tr w:rsidR="00D660E8" w:rsidRPr="00B32688" w:rsidTr="00D31037">
        <w:tc>
          <w:tcPr>
            <w:tcW w:w="2518" w:type="dxa"/>
            <w:vMerge/>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ind w:right="-801"/>
              <w:jc w:val="center"/>
              <w:rPr>
                <w:b/>
              </w:rPr>
            </w:pPr>
          </w:p>
        </w:tc>
        <w:tc>
          <w:tcPr>
            <w:tcW w:w="2268" w:type="dxa"/>
            <w:vMerge/>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ind w:right="-801"/>
              <w:jc w:val="center"/>
              <w:rPr>
                <w:b/>
              </w:rPr>
            </w:pPr>
          </w:p>
        </w:tc>
        <w:tc>
          <w:tcPr>
            <w:tcW w:w="851" w:type="dxa"/>
            <w:vMerge/>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ind w:right="-801"/>
              <w:jc w:val="center"/>
              <w:rPr>
                <w:b/>
              </w:rPr>
            </w:pPr>
          </w:p>
        </w:tc>
        <w:tc>
          <w:tcPr>
            <w:tcW w:w="1420" w:type="dxa"/>
            <w:vMerge/>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ind w:right="-801"/>
              <w:jc w:val="center"/>
              <w:rPr>
                <w:b/>
              </w:rPr>
            </w:pPr>
          </w:p>
        </w:tc>
        <w:tc>
          <w:tcPr>
            <w:tcW w:w="1131" w:type="dxa"/>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ind w:right="-105"/>
              <w:jc w:val="center"/>
              <w:rPr>
                <w:b/>
              </w:rPr>
            </w:pPr>
            <w:r w:rsidRPr="00B32688">
              <w:rPr>
                <w:b/>
              </w:rPr>
              <w:t>CAPITAL</w:t>
            </w:r>
          </w:p>
        </w:tc>
        <w:tc>
          <w:tcPr>
            <w:tcW w:w="1272" w:type="dxa"/>
            <w:tcBorders>
              <w:bottom w:val="single" w:sz="4" w:space="0" w:color="auto"/>
            </w:tcBorders>
            <w:shd w:val="clear" w:color="auto" w:fill="A6A6A6" w:themeFill="background1" w:themeFillShade="A6"/>
            <w:vAlign w:val="center"/>
          </w:tcPr>
          <w:p w:rsidR="00D660E8" w:rsidRPr="00B32688" w:rsidRDefault="00D660E8" w:rsidP="00D660E8">
            <w:pPr>
              <w:tabs>
                <w:tab w:val="left" w:leader="underscore" w:pos="9072"/>
              </w:tabs>
              <w:ind w:right="-105"/>
              <w:jc w:val="center"/>
              <w:rPr>
                <w:b/>
              </w:rPr>
            </w:pPr>
            <w:r w:rsidRPr="00B32688">
              <w:rPr>
                <w:b/>
              </w:rPr>
              <w:t>REGIÃO/ MUNICÍPIO</w:t>
            </w:r>
          </w:p>
        </w:tc>
        <w:tc>
          <w:tcPr>
            <w:tcW w:w="1418" w:type="dxa"/>
            <w:vMerge/>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ind w:right="-801"/>
              <w:jc w:val="center"/>
              <w:rPr>
                <w:b/>
              </w:rPr>
            </w:pPr>
          </w:p>
        </w:tc>
        <w:tc>
          <w:tcPr>
            <w:tcW w:w="711" w:type="dxa"/>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I</w:t>
            </w:r>
          </w:p>
        </w:tc>
        <w:tc>
          <w:tcPr>
            <w:tcW w:w="480" w:type="dxa"/>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II</w:t>
            </w:r>
          </w:p>
        </w:tc>
        <w:tc>
          <w:tcPr>
            <w:tcW w:w="596" w:type="dxa"/>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III</w:t>
            </w:r>
          </w:p>
        </w:tc>
        <w:tc>
          <w:tcPr>
            <w:tcW w:w="596" w:type="dxa"/>
            <w:tcBorders>
              <w:bottom w:val="single" w:sz="4" w:space="0" w:color="auto"/>
            </w:tcBorders>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IV</w:t>
            </w:r>
          </w:p>
        </w:tc>
        <w:tc>
          <w:tcPr>
            <w:tcW w:w="596" w:type="dxa"/>
            <w:shd w:val="clear" w:color="auto" w:fill="A6A6A6" w:themeFill="background1" w:themeFillShade="A6"/>
            <w:vAlign w:val="center"/>
          </w:tcPr>
          <w:p w:rsidR="00D660E8" w:rsidRPr="00B32688" w:rsidRDefault="00D660E8" w:rsidP="0000125F">
            <w:pPr>
              <w:tabs>
                <w:tab w:val="left" w:leader="underscore" w:pos="9072"/>
              </w:tabs>
              <w:jc w:val="center"/>
              <w:rPr>
                <w:b/>
              </w:rPr>
            </w:pPr>
            <w:r w:rsidRPr="00B32688">
              <w:rPr>
                <w:b/>
              </w:rPr>
              <w:t>V</w:t>
            </w:r>
          </w:p>
        </w:tc>
      </w:tr>
      <w:tr w:rsidR="00D660E8" w:rsidRPr="00B32688" w:rsidTr="00D31037">
        <w:tc>
          <w:tcPr>
            <w:tcW w:w="2518" w:type="dxa"/>
            <w:vMerge w:val="restart"/>
          </w:tcPr>
          <w:p w:rsidR="00D660E8" w:rsidRPr="00B32688" w:rsidRDefault="00D660E8" w:rsidP="0000125F">
            <w:pPr>
              <w:tabs>
                <w:tab w:val="left" w:leader="underscore" w:pos="9072"/>
              </w:tabs>
              <w:jc w:val="both"/>
            </w:pPr>
            <w:r w:rsidRPr="00B32688">
              <w:t>Apoio ao fortalecimento da governança institucional de implementação do Projeto</w:t>
            </w:r>
          </w:p>
        </w:tc>
        <w:tc>
          <w:tcPr>
            <w:tcW w:w="2268" w:type="dxa"/>
          </w:tcPr>
          <w:p w:rsidR="00D660E8" w:rsidRPr="00B32688" w:rsidRDefault="00D660E8" w:rsidP="0000125F">
            <w:pPr>
              <w:tabs>
                <w:tab w:val="left" w:leader="underscore" w:pos="9072"/>
              </w:tabs>
              <w:jc w:val="both"/>
            </w:pPr>
            <w:r w:rsidRPr="00B32688">
              <w:t>Evento com os envolvidos para lançamento do Projeto</w:t>
            </w:r>
          </w:p>
        </w:tc>
        <w:tc>
          <w:tcPr>
            <w:tcW w:w="851" w:type="dxa"/>
            <w:vAlign w:val="center"/>
          </w:tcPr>
          <w:p w:rsidR="00D660E8" w:rsidRPr="00B32688" w:rsidRDefault="00D660E8" w:rsidP="0000125F">
            <w:pPr>
              <w:tabs>
                <w:tab w:val="left" w:leader="underscore" w:pos="9072"/>
              </w:tabs>
              <w:jc w:val="center"/>
            </w:pPr>
            <w:r w:rsidRPr="00B32688">
              <w:t>01</w:t>
            </w:r>
          </w:p>
        </w:tc>
        <w:tc>
          <w:tcPr>
            <w:tcW w:w="1420" w:type="dxa"/>
            <w:vAlign w:val="center"/>
          </w:tcPr>
          <w:p w:rsidR="00D660E8" w:rsidRPr="00B32688" w:rsidRDefault="00D660E8" w:rsidP="0000125F">
            <w:pPr>
              <w:tabs>
                <w:tab w:val="left" w:leader="underscore" w:pos="9072"/>
              </w:tabs>
              <w:jc w:val="center"/>
            </w:pPr>
            <w:r w:rsidRPr="00B32688">
              <w:t>Encontro Estadual</w:t>
            </w:r>
          </w:p>
        </w:tc>
        <w:tc>
          <w:tcPr>
            <w:tcW w:w="1131" w:type="dxa"/>
            <w:vAlign w:val="center"/>
          </w:tcPr>
          <w:p w:rsidR="00D660E8" w:rsidRPr="00B32688" w:rsidRDefault="00D660E8" w:rsidP="0000125F">
            <w:pPr>
              <w:tabs>
                <w:tab w:val="left" w:leader="underscore" w:pos="9072"/>
              </w:tabs>
              <w:jc w:val="center"/>
            </w:pPr>
            <w:r w:rsidRPr="00B32688">
              <w:t>4000 p/evento</w:t>
            </w:r>
          </w:p>
        </w:tc>
        <w:tc>
          <w:tcPr>
            <w:tcW w:w="1272" w:type="dxa"/>
            <w:vAlign w:val="center"/>
          </w:tcPr>
          <w:p w:rsidR="00D660E8" w:rsidRPr="00B32688" w:rsidRDefault="00D660E8" w:rsidP="0000125F">
            <w:pPr>
              <w:tabs>
                <w:tab w:val="left" w:leader="underscore" w:pos="9072"/>
              </w:tabs>
              <w:jc w:val="center"/>
            </w:pPr>
          </w:p>
        </w:tc>
        <w:tc>
          <w:tcPr>
            <w:tcW w:w="1418" w:type="dxa"/>
            <w:vAlign w:val="center"/>
          </w:tcPr>
          <w:p w:rsidR="00D660E8" w:rsidRPr="00B32688" w:rsidRDefault="00D660E8" w:rsidP="0000125F">
            <w:pPr>
              <w:tabs>
                <w:tab w:val="left" w:leader="underscore" w:pos="9072"/>
              </w:tabs>
              <w:jc w:val="center"/>
            </w:pPr>
            <w:r w:rsidRPr="00B32688">
              <w:t>133.851</w:t>
            </w:r>
          </w:p>
        </w:tc>
        <w:tc>
          <w:tcPr>
            <w:tcW w:w="711" w:type="dxa"/>
            <w:vAlign w:val="center"/>
          </w:tcPr>
          <w:p w:rsidR="00D660E8" w:rsidRPr="00B32688" w:rsidRDefault="00D660E8" w:rsidP="0000125F">
            <w:pPr>
              <w:tabs>
                <w:tab w:val="left" w:leader="underscore" w:pos="9072"/>
              </w:tabs>
              <w:jc w:val="center"/>
            </w:pPr>
            <w:r w:rsidRPr="00B32688">
              <w:t>4000</w:t>
            </w:r>
          </w:p>
        </w:tc>
        <w:tc>
          <w:tcPr>
            <w:tcW w:w="480" w:type="dxa"/>
            <w:vAlign w:val="center"/>
          </w:tcPr>
          <w:p w:rsidR="00D660E8" w:rsidRPr="00B32688" w:rsidRDefault="00D660E8" w:rsidP="0000125F">
            <w:pPr>
              <w:tabs>
                <w:tab w:val="left" w:leader="underscore" w:pos="9072"/>
              </w:tabs>
              <w:jc w:val="center"/>
            </w:pPr>
          </w:p>
        </w:tc>
        <w:tc>
          <w:tcPr>
            <w:tcW w:w="596" w:type="dxa"/>
            <w:vAlign w:val="center"/>
          </w:tcPr>
          <w:p w:rsidR="00D660E8" w:rsidRPr="00B32688" w:rsidRDefault="00D660E8" w:rsidP="0000125F">
            <w:pPr>
              <w:tabs>
                <w:tab w:val="left" w:leader="underscore" w:pos="9072"/>
              </w:tabs>
              <w:jc w:val="center"/>
            </w:pPr>
          </w:p>
        </w:tc>
        <w:tc>
          <w:tcPr>
            <w:tcW w:w="596" w:type="dxa"/>
            <w:vAlign w:val="center"/>
          </w:tcPr>
          <w:p w:rsidR="00D660E8" w:rsidRPr="00B32688" w:rsidRDefault="00D660E8" w:rsidP="0000125F">
            <w:pPr>
              <w:tabs>
                <w:tab w:val="left" w:leader="underscore" w:pos="9072"/>
              </w:tabs>
              <w:jc w:val="center"/>
            </w:pPr>
          </w:p>
        </w:tc>
        <w:tc>
          <w:tcPr>
            <w:tcW w:w="596" w:type="dxa"/>
            <w:vAlign w:val="center"/>
          </w:tcPr>
          <w:p w:rsidR="00D660E8" w:rsidRPr="00B32688" w:rsidRDefault="00D660E8" w:rsidP="0000125F">
            <w:pPr>
              <w:tabs>
                <w:tab w:val="left" w:leader="underscore" w:pos="9072"/>
              </w:tabs>
              <w:jc w:val="center"/>
            </w:pPr>
          </w:p>
        </w:tc>
      </w:tr>
      <w:tr w:rsidR="00D660E8" w:rsidRPr="00B32688" w:rsidTr="00D31037">
        <w:tc>
          <w:tcPr>
            <w:tcW w:w="2518" w:type="dxa"/>
            <w:vMerge/>
          </w:tcPr>
          <w:p w:rsidR="00D660E8" w:rsidRPr="00B32688" w:rsidRDefault="00D660E8" w:rsidP="0000125F">
            <w:pPr>
              <w:tabs>
                <w:tab w:val="left" w:leader="underscore" w:pos="9072"/>
              </w:tabs>
              <w:jc w:val="both"/>
            </w:pPr>
          </w:p>
        </w:tc>
        <w:tc>
          <w:tcPr>
            <w:tcW w:w="2268" w:type="dxa"/>
          </w:tcPr>
          <w:p w:rsidR="00D660E8" w:rsidRPr="00B32688" w:rsidRDefault="00D660E8" w:rsidP="0000125F">
            <w:pPr>
              <w:tabs>
                <w:tab w:val="left" w:leader="underscore" w:pos="9072"/>
              </w:tabs>
              <w:jc w:val="both"/>
            </w:pPr>
            <w:r w:rsidRPr="00B32688">
              <w:t>Evento anual com os envolvidos para divulgação das ações realizadas no âmbito do Projeto</w:t>
            </w:r>
          </w:p>
        </w:tc>
        <w:tc>
          <w:tcPr>
            <w:tcW w:w="851" w:type="dxa"/>
            <w:vAlign w:val="center"/>
          </w:tcPr>
          <w:p w:rsidR="00D660E8" w:rsidRPr="00B32688" w:rsidRDefault="00D660E8" w:rsidP="0000125F">
            <w:pPr>
              <w:tabs>
                <w:tab w:val="left" w:leader="underscore" w:pos="9072"/>
              </w:tabs>
              <w:jc w:val="center"/>
            </w:pPr>
            <w:r w:rsidRPr="00B32688">
              <w:t>05</w:t>
            </w:r>
          </w:p>
        </w:tc>
        <w:tc>
          <w:tcPr>
            <w:tcW w:w="1420" w:type="dxa"/>
            <w:vAlign w:val="center"/>
          </w:tcPr>
          <w:p w:rsidR="00D660E8" w:rsidRPr="00B32688" w:rsidRDefault="00D660E8" w:rsidP="0000125F">
            <w:pPr>
              <w:tabs>
                <w:tab w:val="left" w:leader="underscore" w:pos="9072"/>
              </w:tabs>
              <w:jc w:val="center"/>
            </w:pPr>
            <w:r w:rsidRPr="00B32688">
              <w:t>Seminários</w:t>
            </w:r>
          </w:p>
        </w:tc>
        <w:tc>
          <w:tcPr>
            <w:tcW w:w="1131" w:type="dxa"/>
            <w:vAlign w:val="center"/>
          </w:tcPr>
          <w:p w:rsidR="00D660E8" w:rsidRPr="00B32688" w:rsidRDefault="00D660E8" w:rsidP="0000125F">
            <w:pPr>
              <w:tabs>
                <w:tab w:val="left" w:leader="underscore" w:pos="9072"/>
              </w:tabs>
              <w:jc w:val="center"/>
            </w:pPr>
            <w:r w:rsidRPr="00B32688">
              <w:t>500</w:t>
            </w:r>
          </w:p>
          <w:p w:rsidR="00D660E8" w:rsidRPr="00B32688" w:rsidRDefault="00D660E8" w:rsidP="0000125F">
            <w:pPr>
              <w:tabs>
                <w:tab w:val="left" w:leader="underscore" w:pos="9072"/>
              </w:tabs>
              <w:jc w:val="center"/>
            </w:pPr>
            <w:proofErr w:type="gramStart"/>
            <w:r w:rsidRPr="00B32688">
              <w:t>p</w:t>
            </w:r>
            <w:proofErr w:type="gramEnd"/>
            <w:r w:rsidRPr="00B32688">
              <w:t>/evento</w:t>
            </w:r>
          </w:p>
        </w:tc>
        <w:tc>
          <w:tcPr>
            <w:tcW w:w="1272" w:type="dxa"/>
            <w:vAlign w:val="center"/>
          </w:tcPr>
          <w:p w:rsidR="00D660E8" w:rsidRPr="00B32688" w:rsidRDefault="00D660E8" w:rsidP="0000125F">
            <w:pPr>
              <w:tabs>
                <w:tab w:val="left" w:leader="underscore" w:pos="9072"/>
              </w:tabs>
              <w:jc w:val="center"/>
            </w:pPr>
            <w:r w:rsidRPr="00B32688">
              <w:t>0</w:t>
            </w:r>
          </w:p>
        </w:tc>
        <w:tc>
          <w:tcPr>
            <w:tcW w:w="1418" w:type="dxa"/>
            <w:vAlign w:val="center"/>
          </w:tcPr>
          <w:p w:rsidR="00D660E8" w:rsidRPr="00B32688" w:rsidRDefault="00D660E8" w:rsidP="0000125F">
            <w:pPr>
              <w:tabs>
                <w:tab w:val="left" w:leader="underscore" w:pos="9072"/>
              </w:tabs>
              <w:jc w:val="center"/>
            </w:pPr>
            <w:r w:rsidRPr="00B32688">
              <w:t>248.000</w:t>
            </w:r>
          </w:p>
        </w:tc>
        <w:tc>
          <w:tcPr>
            <w:tcW w:w="711" w:type="dxa"/>
            <w:vAlign w:val="center"/>
          </w:tcPr>
          <w:p w:rsidR="00D660E8" w:rsidRPr="00B32688" w:rsidRDefault="00D660E8" w:rsidP="0000125F">
            <w:pPr>
              <w:tabs>
                <w:tab w:val="left" w:leader="underscore" w:pos="9072"/>
              </w:tabs>
              <w:jc w:val="center"/>
            </w:pPr>
            <w:r w:rsidRPr="00B32688">
              <w:t>01</w:t>
            </w:r>
          </w:p>
        </w:tc>
        <w:tc>
          <w:tcPr>
            <w:tcW w:w="480" w:type="dxa"/>
            <w:vAlign w:val="center"/>
          </w:tcPr>
          <w:p w:rsidR="00D660E8" w:rsidRPr="00B32688" w:rsidRDefault="00D660E8" w:rsidP="0000125F">
            <w:pPr>
              <w:tabs>
                <w:tab w:val="left" w:leader="underscore" w:pos="9072"/>
              </w:tabs>
              <w:jc w:val="center"/>
            </w:pPr>
            <w:r w:rsidRPr="00B32688">
              <w:t>01</w:t>
            </w:r>
          </w:p>
        </w:tc>
        <w:tc>
          <w:tcPr>
            <w:tcW w:w="596" w:type="dxa"/>
            <w:vAlign w:val="center"/>
          </w:tcPr>
          <w:p w:rsidR="00D660E8" w:rsidRPr="00B32688" w:rsidRDefault="00D660E8" w:rsidP="0000125F">
            <w:pPr>
              <w:tabs>
                <w:tab w:val="left" w:leader="underscore" w:pos="9072"/>
              </w:tabs>
              <w:jc w:val="center"/>
            </w:pPr>
            <w:r w:rsidRPr="00B32688">
              <w:t>01</w:t>
            </w:r>
          </w:p>
        </w:tc>
        <w:tc>
          <w:tcPr>
            <w:tcW w:w="596" w:type="dxa"/>
            <w:vAlign w:val="center"/>
          </w:tcPr>
          <w:p w:rsidR="00D660E8" w:rsidRPr="00B32688" w:rsidRDefault="00D660E8" w:rsidP="0000125F">
            <w:pPr>
              <w:tabs>
                <w:tab w:val="left" w:leader="underscore" w:pos="9072"/>
              </w:tabs>
              <w:jc w:val="center"/>
            </w:pPr>
            <w:r w:rsidRPr="00B32688">
              <w:t>01</w:t>
            </w:r>
          </w:p>
        </w:tc>
        <w:tc>
          <w:tcPr>
            <w:tcW w:w="596" w:type="dxa"/>
            <w:vAlign w:val="center"/>
          </w:tcPr>
          <w:p w:rsidR="00D660E8" w:rsidRPr="00B32688" w:rsidRDefault="00D660E8" w:rsidP="0000125F">
            <w:pPr>
              <w:tabs>
                <w:tab w:val="left" w:leader="underscore" w:pos="9072"/>
              </w:tabs>
              <w:jc w:val="center"/>
            </w:pPr>
            <w:r w:rsidRPr="00B32688">
              <w:t>01</w:t>
            </w:r>
          </w:p>
        </w:tc>
      </w:tr>
      <w:tr w:rsidR="00D660E8" w:rsidRPr="00B32688" w:rsidTr="00D31037">
        <w:tc>
          <w:tcPr>
            <w:tcW w:w="2518" w:type="dxa"/>
            <w:vMerge/>
          </w:tcPr>
          <w:p w:rsidR="00D660E8" w:rsidRPr="00B32688" w:rsidRDefault="00D660E8" w:rsidP="0000125F">
            <w:pPr>
              <w:tabs>
                <w:tab w:val="left" w:leader="underscore" w:pos="9072"/>
              </w:tabs>
              <w:jc w:val="both"/>
            </w:pPr>
          </w:p>
        </w:tc>
        <w:tc>
          <w:tcPr>
            <w:tcW w:w="2268" w:type="dxa"/>
          </w:tcPr>
          <w:p w:rsidR="00D660E8" w:rsidRPr="00B32688" w:rsidRDefault="00D660E8" w:rsidP="0000125F">
            <w:pPr>
              <w:tabs>
                <w:tab w:val="left" w:leader="underscore" w:pos="9072"/>
              </w:tabs>
              <w:jc w:val="both"/>
            </w:pPr>
            <w:r w:rsidRPr="00B32688">
              <w:t>Eventos para difusão do Projeto e de trocas de experiências</w:t>
            </w:r>
          </w:p>
        </w:tc>
        <w:tc>
          <w:tcPr>
            <w:tcW w:w="851" w:type="dxa"/>
            <w:vAlign w:val="center"/>
          </w:tcPr>
          <w:p w:rsidR="00D660E8" w:rsidRPr="00B32688" w:rsidRDefault="00D660E8" w:rsidP="0000125F">
            <w:pPr>
              <w:tabs>
                <w:tab w:val="left" w:leader="underscore" w:pos="9072"/>
              </w:tabs>
              <w:jc w:val="center"/>
            </w:pPr>
            <w:r w:rsidRPr="00B32688">
              <w:t>12</w:t>
            </w:r>
          </w:p>
        </w:tc>
        <w:tc>
          <w:tcPr>
            <w:tcW w:w="1420" w:type="dxa"/>
            <w:vAlign w:val="center"/>
          </w:tcPr>
          <w:p w:rsidR="00D660E8" w:rsidRPr="00B32688" w:rsidRDefault="00D660E8" w:rsidP="0000125F">
            <w:pPr>
              <w:tabs>
                <w:tab w:val="left" w:leader="underscore" w:pos="9072"/>
              </w:tabs>
              <w:jc w:val="center"/>
            </w:pPr>
            <w:r w:rsidRPr="00B32688">
              <w:t xml:space="preserve">Congressos, </w:t>
            </w:r>
            <w:proofErr w:type="gramStart"/>
            <w:r w:rsidRPr="00B32688">
              <w:t>seminários,  workshop</w:t>
            </w:r>
            <w:proofErr w:type="gramEnd"/>
            <w:r w:rsidRPr="00B32688">
              <w:t>, feiras e exposições</w:t>
            </w:r>
          </w:p>
        </w:tc>
        <w:tc>
          <w:tcPr>
            <w:tcW w:w="1131" w:type="dxa"/>
            <w:vAlign w:val="center"/>
          </w:tcPr>
          <w:p w:rsidR="00D660E8" w:rsidRPr="00B32688" w:rsidRDefault="00D660E8" w:rsidP="0000125F">
            <w:pPr>
              <w:tabs>
                <w:tab w:val="left" w:leader="underscore" w:pos="9072"/>
              </w:tabs>
              <w:jc w:val="center"/>
            </w:pPr>
            <w:r w:rsidRPr="00B32688">
              <w:t>1.500 p/evento</w:t>
            </w:r>
          </w:p>
        </w:tc>
        <w:tc>
          <w:tcPr>
            <w:tcW w:w="1272" w:type="dxa"/>
            <w:vAlign w:val="center"/>
          </w:tcPr>
          <w:p w:rsidR="00D660E8" w:rsidRPr="00B32688" w:rsidRDefault="00D660E8" w:rsidP="0000125F">
            <w:pPr>
              <w:tabs>
                <w:tab w:val="left" w:leader="underscore" w:pos="9072"/>
              </w:tabs>
              <w:jc w:val="center"/>
            </w:pPr>
          </w:p>
        </w:tc>
        <w:tc>
          <w:tcPr>
            <w:tcW w:w="1418" w:type="dxa"/>
            <w:vAlign w:val="center"/>
          </w:tcPr>
          <w:p w:rsidR="00D660E8" w:rsidRPr="00B32688" w:rsidRDefault="00D660E8" w:rsidP="0000125F">
            <w:pPr>
              <w:tabs>
                <w:tab w:val="left" w:leader="underscore" w:pos="9072"/>
              </w:tabs>
              <w:jc w:val="center"/>
            </w:pPr>
            <w:r w:rsidRPr="00B32688">
              <w:t>844.420</w:t>
            </w:r>
          </w:p>
        </w:tc>
        <w:tc>
          <w:tcPr>
            <w:tcW w:w="711" w:type="dxa"/>
            <w:vAlign w:val="center"/>
          </w:tcPr>
          <w:p w:rsidR="00D660E8" w:rsidRPr="00B32688" w:rsidRDefault="00D660E8" w:rsidP="0000125F">
            <w:pPr>
              <w:tabs>
                <w:tab w:val="left" w:leader="underscore" w:pos="9072"/>
              </w:tabs>
              <w:jc w:val="center"/>
            </w:pPr>
            <w:r w:rsidRPr="00B32688">
              <w:t>02</w:t>
            </w:r>
          </w:p>
        </w:tc>
        <w:tc>
          <w:tcPr>
            <w:tcW w:w="480" w:type="dxa"/>
            <w:vAlign w:val="center"/>
          </w:tcPr>
          <w:p w:rsidR="00D660E8" w:rsidRPr="00B32688" w:rsidRDefault="00D660E8" w:rsidP="0000125F">
            <w:pPr>
              <w:tabs>
                <w:tab w:val="left" w:leader="underscore" w:pos="9072"/>
              </w:tabs>
              <w:jc w:val="center"/>
            </w:pPr>
            <w:r w:rsidRPr="00B32688">
              <w:t>03</w:t>
            </w:r>
          </w:p>
        </w:tc>
        <w:tc>
          <w:tcPr>
            <w:tcW w:w="596" w:type="dxa"/>
            <w:vAlign w:val="center"/>
          </w:tcPr>
          <w:p w:rsidR="00D660E8" w:rsidRPr="00B32688" w:rsidRDefault="00D660E8" w:rsidP="0000125F">
            <w:pPr>
              <w:tabs>
                <w:tab w:val="left" w:leader="underscore" w:pos="9072"/>
              </w:tabs>
              <w:jc w:val="center"/>
            </w:pPr>
            <w:r w:rsidRPr="00B32688">
              <w:t>02</w:t>
            </w:r>
          </w:p>
        </w:tc>
        <w:tc>
          <w:tcPr>
            <w:tcW w:w="596" w:type="dxa"/>
            <w:vAlign w:val="center"/>
          </w:tcPr>
          <w:p w:rsidR="00D660E8" w:rsidRPr="00B32688" w:rsidRDefault="00D660E8" w:rsidP="0000125F">
            <w:pPr>
              <w:tabs>
                <w:tab w:val="left" w:leader="underscore" w:pos="9072"/>
              </w:tabs>
              <w:jc w:val="center"/>
            </w:pPr>
            <w:r w:rsidRPr="00B32688">
              <w:t>02</w:t>
            </w:r>
          </w:p>
        </w:tc>
        <w:tc>
          <w:tcPr>
            <w:tcW w:w="596" w:type="dxa"/>
            <w:vAlign w:val="center"/>
          </w:tcPr>
          <w:p w:rsidR="00D660E8" w:rsidRPr="00B32688" w:rsidRDefault="00D660E8" w:rsidP="0000125F">
            <w:pPr>
              <w:tabs>
                <w:tab w:val="left" w:leader="underscore" w:pos="9072"/>
              </w:tabs>
              <w:jc w:val="center"/>
            </w:pPr>
            <w:r w:rsidRPr="00B32688">
              <w:t>03</w:t>
            </w:r>
          </w:p>
        </w:tc>
      </w:tr>
      <w:tr w:rsidR="00D660E8" w:rsidRPr="00B32688" w:rsidTr="00D31037">
        <w:tc>
          <w:tcPr>
            <w:tcW w:w="2518" w:type="dxa"/>
            <w:vMerge/>
          </w:tcPr>
          <w:p w:rsidR="00D660E8" w:rsidRPr="00B32688" w:rsidRDefault="00D660E8" w:rsidP="0000125F">
            <w:pPr>
              <w:tabs>
                <w:tab w:val="left" w:leader="underscore" w:pos="9072"/>
              </w:tabs>
              <w:jc w:val="both"/>
            </w:pPr>
          </w:p>
        </w:tc>
        <w:tc>
          <w:tcPr>
            <w:tcW w:w="2268" w:type="dxa"/>
          </w:tcPr>
          <w:p w:rsidR="00D660E8" w:rsidRPr="00B32688" w:rsidRDefault="00D660E8" w:rsidP="0000125F">
            <w:pPr>
              <w:tabs>
                <w:tab w:val="left" w:leader="underscore" w:pos="9072"/>
              </w:tabs>
              <w:jc w:val="both"/>
            </w:pPr>
            <w:r w:rsidRPr="00B32688">
              <w:t>Eventos de planejamento das ações do Projeto</w:t>
            </w:r>
          </w:p>
        </w:tc>
        <w:tc>
          <w:tcPr>
            <w:tcW w:w="851" w:type="dxa"/>
            <w:vAlign w:val="center"/>
          </w:tcPr>
          <w:p w:rsidR="00D660E8" w:rsidRPr="00B32688" w:rsidRDefault="00D660E8" w:rsidP="0000125F">
            <w:pPr>
              <w:tabs>
                <w:tab w:val="left" w:leader="underscore" w:pos="9072"/>
              </w:tabs>
              <w:jc w:val="center"/>
            </w:pPr>
            <w:r w:rsidRPr="00B32688">
              <w:t>15 (3X5)</w:t>
            </w:r>
          </w:p>
        </w:tc>
        <w:tc>
          <w:tcPr>
            <w:tcW w:w="1420" w:type="dxa"/>
            <w:vAlign w:val="center"/>
          </w:tcPr>
          <w:p w:rsidR="00D660E8" w:rsidRPr="00B32688" w:rsidRDefault="00D660E8" w:rsidP="0000125F">
            <w:pPr>
              <w:tabs>
                <w:tab w:val="left" w:leader="underscore" w:pos="9072"/>
              </w:tabs>
              <w:jc w:val="center"/>
            </w:pPr>
            <w:r w:rsidRPr="00B32688">
              <w:t>Oficinas Técnicas</w:t>
            </w:r>
          </w:p>
        </w:tc>
        <w:tc>
          <w:tcPr>
            <w:tcW w:w="1131" w:type="dxa"/>
            <w:vAlign w:val="center"/>
          </w:tcPr>
          <w:p w:rsidR="00D660E8" w:rsidRPr="00B32688" w:rsidRDefault="00D660E8" w:rsidP="0000125F">
            <w:pPr>
              <w:tabs>
                <w:tab w:val="left" w:leader="underscore" w:pos="9072"/>
              </w:tabs>
              <w:jc w:val="center"/>
            </w:pPr>
            <w:r w:rsidRPr="00B32688">
              <w:t>70 p/evento</w:t>
            </w:r>
          </w:p>
        </w:tc>
        <w:tc>
          <w:tcPr>
            <w:tcW w:w="1272" w:type="dxa"/>
            <w:vAlign w:val="center"/>
          </w:tcPr>
          <w:p w:rsidR="00D660E8" w:rsidRPr="00B32688" w:rsidRDefault="00D660E8" w:rsidP="0000125F">
            <w:pPr>
              <w:tabs>
                <w:tab w:val="left" w:leader="underscore" w:pos="9072"/>
              </w:tabs>
              <w:jc w:val="center"/>
              <w:rPr>
                <w:b/>
              </w:rPr>
            </w:pPr>
            <w:r w:rsidRPr="00B32688">
              <w:rPr>
                <w:b/>
              </w:rPr>
              <w:t>-</w:t>
            </w:r>
          </w:p>
        </w:tc>
        <w:tc>
          <w:tcPr>
            <w:tcW w:w="1418" w:type="dxa"/>
            <w:vAlign w:val="center"/>
          </w:tcPr>
          <w:p w:rsidR="00D660E8" w:rsidRPr="00B32688" w:rsidRDefault="00D660E8" w:rsidP="0000125F">
            <w:pPr>
              <w:tabs>
                <w:tab w:val="left" w:leader="underscore" w:pos="9072"/>
              </w:tabs>
              <w:jc w:val="center"/>
            </w:pPr>
            <w:r w:rsidRPr="00B32688">
              <w:t>$465.839</w:t>
            </w:r>
          </w:p>
        </w:tc>
        <w:tc>
          <w:tcPr>
            <w:tcW w:w="711" w:type="dxa"/>
            <w:vAlign w:val="center"/>
          </w:tcPr>
          <w:p w:rsidR="00D660E8" w:rsidRPr="00B32688" w:rsidRDefault="00D660E8" w:rsidP="0000125F">
            <w:pPr>
              <w:tabs>
                <w:tab w:val="left" w:leader="underscore" w:pos="9072"/>
              </w:tabs>
              <w:jc w:val="center"/>
            </w:pPr>
            <w:r w:rsidRPr="00B32688">
              <w:t>03</w:t>
            </w:r>
          </w:p>
        </w:tc>
        <w:tc>
          <w:tcPr>
            <w:tcW w:w="480" w:type="dxa"/>
            <w:vAlign w:val="center"/>
          </w:tcPr>
          <w:p w:rsidR="00D660E8" w:rsidRPr="00B32688" w:rsidRDefault="00D660E8" w:rsidP="0000125F">
            <w:pPr>
              <w:tabs>
                <w:tab w:val="left" w:leader="underscore" w:pos="9072"/>
              </w:tabs>
              <w:jc w:val="center"/>
            </w:pPr>
            <w:r w:rsidRPr="00B32688">
              <w:t>03</w:t>
            </w:r>
          </w:p>
        </w:tc>
        <w:tc>
          <w:tcPr>
            <w:tcW w:w="596" w:type="dxa"/>
            <w:vAlign w:val="center"/>
          </w:tcPr>
          <w:p w:rsidR="00D660E8" w:rsidRPr="00B32688" w:rsidRDefault="00D660E8" w:rsidP="0000125F">
            <w:pPr>
              <w:tabs>
                <w:tab w:val="left" w:leader="underscore" w:pos="9072"/>
              </w:tabs>
              <w:jc w:val="center"/>
            </w:pPr>
            <w:r w:rsidRPr="00B32688">
              <w:t>03</w:t>
            </w:r>
          </w:p>
        </w:tc>
        <w:tc>
          <w:tcPr>
            <w:tcW w:w="596" w:type="dxa"/>
            <w:vAlign w:val="center"/>
          </w:tcPr>
          <w:p w:rsidR="00D660E8" w:rsidRPr="00B32688" w:rsidRDefault="00D660E8" w:rsidP="0000125F">
            <w:pPr>
              <w:tabs>
                <w:tab w:val="left" w:leader="underscore" w:pos="9072"/>
              </w:tabs>
              <w:jc w:val="center"/>
            </w:pPr>
            <w:r w:rsidRPr="00B32688">
              <w:t>03</w:t>
            </w:r>
          </w:p>
        </w:tc>
        <w:tc>
          <w:tcPr>
            <w:tcW w:w="596" w:type="dxa"/>
            <w:vAlign w:val="center"/>
          </w:tcPr>
          <w:p w:rsidR="00D660E8" w:rsidRPr="00B32688" w:rsidRDefault="00D660E8" w:rsidP="0000125F">
            <w:pPr>
              <w:tabs>
                <w:tab w:val="left" w:leader="underscore" w:pos="9072"/>
              </w:tabs>
              <w:jc w:val="center"/>
            </w:pPr>
            <w:r w:rsidRPr="00B32688">
              <w:t>03</w:t>
            </w:r>
          </w:p>
        </w:tc>
      </w:tr>
    </w:tbl>
    <w:p w:rsidR="0000125F" w:rsidRPr="00B32688" w:rsidRDefault="0000125F" w:rsidP="0000125F">
      <w:pPr>
        <w:tabs>
          <w:tab w:val="left" w:pos="2268"/>
          <w:tab w:val="left" w:pos="4536"/>
        </w:tabs>
        <w:ind w:right="-801"/>
        <w:rPr>
          <w:rFonts w:ascii="Times New Roman" w:hAnsi="Times New Roman" w:cs="Times New Roman"/>
          <w:sz w:val="20"/>
          <w:szCs w:val="20"/>
        </w:rPr>
      </w:pPr>
    </w:p>
    <w:p w:rsidR="00D31037" w:rsidRDefault="00D31037" w:rsidP="00062A80">
      <w:pPr>
        <w:tabs>
          <w:tab w:val="left" w:pos="2268"/>
          <w:tab w:val="left" w:pos="4536"/>
        </w:tabs>
        <w:rPr>
          <w:rFonts w:ascii="Times New Roman" w:hAnsi="Times New Roman" w:cs="Times New Roman"/>
          <w:b/>
          <w:sz w:val="20"/>
          <w:szCs w:val="20"/>
        </w:rPr>
      </w:pPr>
    </w:p>
    <w:p w:rsidR="00062A80" w:rsidRPr="00B32688" w:rsidRDefault="00062A80" w:rsidP="00062A80">
      <w:pPr>
        <w:tabs>
          <w:tab w:val="left" w:pos="2268"/>
          <w:tab w:val="left" w:pos="4536"/>
        </w:tabs>
        <w:rPr>
          <w:rFonts w:ascii="Times New Roman" w:hAnsi="Times New Roman" w:cs="Times New Roman"/>
          <w:b/>
          <w:sz w:val="20"/>
          <w:szCs w:val="20"/>
        </w:rPr>
      </w:pPr>
      <w:r>
        <w:rPr>
          <w:rFonts w:ascii="Times New Roman" w:hAnsi="Times New Roman" w:cs="Times New Roman"/>
          <w:b/>
          <w:sz w:val="20"/>
          <w:szCs w:val="20"/>
        </w:rPr>
        <w:lastRenderedPageBreak/>
        <w:t xml:space="preserve">COMPONENTE 3 </w:t>
      </w:r>
      <w:r w:rsidRPr="00B32688">
        <w:rPr>
          <w:rFonts w:ascii="Times New Roman" w:hAnsi="Times New Roman" w:cs="Times New Roman"/>
          <w:b/>
          <w:sz w:val="20"/>
          <w:szCs w:val="20"/>
        </w:rPr>
        <w:t xml:space="preserve">- </w:t>
      </w:r>
      <w:r w:rsidR="00D31037" w:rsidRPr="00D31037">
        <w:rPr>
          <w:rFonts w:ascii="Times New Roman" w:hAnsi="Times New Roman" w:cs="Times New Roman"/>
          <w:b/>
          <w:sz w:val="20"/>
          <w:szCs w:val="20"/>
        </w:rPr>
        <w:t>MELHORIA DA GESTÃO DO SETOR PÚBLICO</w:t>
      </w:r>
    </w:p>
    <w:p w:rsidR="0000125F" w:rsidRPr="00B32688" w:rsidRDefault="0000125F" w:rsidP="0000125F">
      <w:pPr>
        <w:tabs>
          <w:tab w:val="left" w:leader="underscore" w:pos="9072"/>
        </w:tabs>
        <w:ind w:right="-30"/>
        <w:jc w:val="both"/>
        <w:rPr>
          <w:rFonts w:ascii="Times New Roman" w:hAnsi="Times New Roman" w:cs="Times New Roman"/>
          <w:sz w:val="20"/>
          <w:szCs w:val="20"/>
        </w:rPr>
      </w:pPr>
      <w:r w:rsidRPr="00B32688">
        <w:rPr>
          <w:rFonts w:ascii="Times New Roman" w:hAnsi="Times New Roman" w:cs="Times New Roman"/>
          <w:b/>
          <w:sz w:val="20"/>
          <w:szCs w:val="20"/>
        </w:rPr>
        <w:t>NECESSIDADES DE MATERIAIS PARA DIVULGAÇÃO DAS AÇÕES DO PROJETO</w:t>
      </w:r>
    </w:p>
    <w:tbl>
      <w:tblPr>
        <w:tblStyle w:val="Tabelacomgrade"/>
        <w:tblW w:w="14142" w:type="dxa"/>
        <w:tblLayout w:type="fixed"/>
        <w:tblLook w:val="04A0" w:firstRow="1" w:lastRow="0" w:firstColumn="1" w:lastColumn="0" w:noHBand="0" w:noVBand="1"/>
      </w:tblPr>
      <w:tblGrid>
        <w:gridCol w:w="4503"/>
        <w:gridCol w:w="2977"/>
        <w:gridCol w:w="1134"/>
        <w:gridCol w:w="1417"/>
        <w:gridCol w:w="822"/>
        <w:gridCol w:w="822"/>
        <w:gridCol w:w="822"/>
        <w:gridCol w:w="822"/>
        <w:gridCol w:w="823"/>
      </w:tblGrid>
      <w:tr w:rsidR="00D660E8" w:rsidRPr="00B32688" w:rsidTr="00D660E8">
        <w:tc>
          <w:tcPr>
            <w:tcW w:w="4503" w:type="dxa"/>
            <w:vMerge w:val="restart"/>
            <w:shd w:val="clear" w:color="auto" w:fill="A6A6A6" w:themeFill="background1" w:themeFillShade="A6"/>
            <w:vAlign w:val="center"/>
          </w:tcPr>
          <w:p w:rsidR="00D660E8" w:rsidRPr="00B32688" w:rsidRDefault="00D660E8" w:rsidP="00D31037">
            <w:pPr>
              <w:tabs>
                <w:tab w:val="left" w:pos="2268"/>
                <w:tab w:val="left" w:pos="4536"/>
              </w:tabs>
              <w:spacing w:before="120" w:after="120"/>
              <w:jc w:val="center"/>
              <w:rPr>
                <w:b/>
              </w:rPr>
            </w:pPr>
            <w:r w:rsidRPr="00B32688">
              <w:rPr>
                <w:b/>
              </w:rPr>
              <w:t>MATERIAL DE</w:t>
            </w:r>
          </w:p>
          <w:p w:rsidR="00D660E8" w:rsidRPr="00B32688" w:rsidRDefault="00D660E8" w:rsidP="00D31037">
            <w:pPr>
              <w:tabs>
                <w:tab w:val="left" w:pos="2268"/>
                <w:tab w:val="left" w:pos="4536"/>
              </w:tabs>
              <w:spacing w:before="120" w:after="120"/>
              <w:jc w:val="center"/>
              <w:rPr>
                <w:b/>
              </w:rPr>
            </w:pPr>
            <w:r w:rsidRPr="00B32688">
              <w:rPr>
                <w:b/>
              </w:rPr>
              <w:t>DIVULGAÇÃO</w:t>
            </w:r>
          </w:p>
        </w:tc>
        <w:tc>
          <w:tcPr>
            <w:tcW w:w="2977" w:type="dxa"/>
            <w:vMerge w:val="restart"/>
            <w:shd w:val="clear" w:color="auto" w:fill="A6A6A6" w:themeFill="background1" w:themeFillShade="A6"/>
            <w:vAlign w:val="center"/>
          </w:tcPr>
          <w:p w:rsidR="00D660E8" w:rsidRPr="00B32688" w:rsidRDefault="00D660E8" w:rsidP="00D31037">
            <w:pPr>
              <w:tabs>
                <w:tab w:val="left" w:pos="2268"/>
                <w:tab w:val="left" w:pos="4536"/>
              </w:tabs>
              <w:spacing w:before="120" w:after="120"/>
              <w:jc w:val="center"/>
              <w:rPr>
                <w:b/>
              </w:rPr>
            </w:pPr>
            <w:r w:rsidRPr="00B32688">
              <w:rPr>
                <w:b/>
              </w:rPr>
              <w:t>TEMA</w:t>
            </w:r>
          </w:p>
        </w:tc>
        <w:tc>
          <w:tcPr>
            <w:tcW w:w="1134" w:type="dxa"/>
            <w:vMerge w:val="restart"/>
            <w:shd w:val="clear" w:color="auto" w:fill="A6A6A6" w:themeFill="background1" w:themeFillShade="A6"/>
            <w:vAlign w:val="center"/>
          </w:tcPr>
          <w:p w:rsidR="00D660E8" w:rsidRPr="00B32688" w:rsidRDefault="00D660E8" w:rsidP="00D31037">
            <w:pPr>
              <w:tabs>
                <w:tab w:val="left" w:pos="33"/>
                <w:tab w:val="left" w:pos="4536"/>
              </w:tabs>
              <w:spacing w:before="120" w:after="120"/>
              <w:jc w:val="center"/>
              <w:rPr>
                <w:b/>
              </w:rPr>
            </w:pPr>
            <w:r w:rsidRPr="00B32688">
              <w:rPr>
                <w:b/>
              </w:rPr>
              <w:t>QTDE</w:t>
            </w:r>
          </w:p>
        </w:tc>
        <w:tc>
          <w:tcPr>
            <w:tcW w:w="1417" w:type="dxa"/>
            <w:vMerge w:val="restart"/>
            <w:shd w:val="clear" w:color="auto" w:fill="A6A6A6" w:themeFill="background1" w:themeFillShade="A6"/>
            <w:vAlign w:val="center"/>
          </w:tcPr>
          <w:p w:rsidR="00D660E8" w:rsidRPr="00B32688" w:rsidRDefault="00D660E8" w:rsidP="00D31037">
            <w:pPr>
              <w:tabs>
                <w:tab w:val="left" w:pos="0"/>
                <w:tab w:val="left" w:pos="4536"/>
              </w:tabs>
              <w:spacing w:before="120" w:after="120"/>
              <w:jc w:val="center"/>
              <w:rPr>
                <w:b/>
              </w:rPr>
            </w:pPr>
            <w:r w:rsidRPr="00B32688">
              <w:rPr>
                <w:b/>
              </w:rPr>
              <w:t>VALOR ESTIMADO (US$)</w:t>
            </w:r>
          </w:p>
        </w:tc>
        <w:tc>
          <w:tcPr>
            <w:tcW w:w="4111" w:type="dxa"/>
            <w:gridSpan w:val="5"/>
            <w:shd w:val="clear" w:color="auto" w:fill="A6A6A6" w:themeFill="background1" w:themeFillShade="A6"/>
            <w:vAlign w:val="center"/>
          </w:tcPr>
          <w:p w:rsidR="00D660E8" w:rsidRPr="00B32688" w:rsidRDefault="00D660E8" w:rsidP="00D31037">
            <w:pPr>
              <w:spacing w:before="120" w:after="120"/>
              <w:jc w:val="center"/>
              <w:rPr>
                <w:b/>
              </w:rPr>
            </w:pPr>
            <w:r w:rsidRPr="00B32688">
              <w:rPr>
                <w:b/>
              </w:rPr>
              <w:t>CRONOGRAMA DE EXECUÇÃO</w:t>
            </w:r>
          </w:p>
        </w:tc>
      </w:tr>
      <w:tr w:rsidR="00D660E8" w:rsidRPr="00B32688" w:rsidTr="00D660E8">
        <w:trPr>
          <w:trHeight w:val="370"/>
        </w:trPr>
        <w:tc>
          <w:tcPr>
            <w:tcW w:w="4503" w:type="dxa"/>
            <w:vMerge/>
            <w:shd w:val="clear" w:color="auto" w:fill="A6A6A6" w:themeFill="background1" w:themeFillShade="A6"/>
            <w:vAlign w:val="center"/>
          </w:tcPr>
          <w:p w:rsidR="00D660E8" w:rsidRPr="00B32688" w:rsidRDefault="00D660E8" w:rsidP="00D31037">
            <w:pPr>
              <w:tabs>
                <w:tab w:val="left" w:pos="2268"/>
                <w:tab w:val="left" w:pos="4536"/>
              </w:tabs>
              <w:spacing w:before="120" w:after="120"/>
              <w:ind w:right="-801"/>
              <w:jc w:val="center"/>
              <w:rPr>
                <w:b/>
              </w:rPr>
            </w:pPr>
          </w:p>
        </w:tc>
        <w:tc>
          <w:tcPr>
            <w:tcW w:w="2977" w:type="dxa"/>
            <w:vMerge/>
            <w:shd w:val="clear" w:color="auto" w:fill="A6A6A6" w:themeFill="background1" w:themeFillShade="A6"/>
            <w:vAlign w:val="center"/>
          </w:tcPr>
          <w:p w:rsidR="00D660E8" w:rsidRPr="00B32688" w:rsidRDefault="00D660E8" w:rsidP="00D31037">
            <w:pPr>
              <w:tabs>
                <w:tab w:val="left" w:pos="2268"/>
                <w:tab w:val="left" w:pos="4536"/>
              </w:tabs>
              <w:spacing w:before="120" w:after="120"/>
              <w:jc w:val="center"/>
              <w:rPr>
                <w:b/>
              </w:rPr>
            </w:pPr>
          </w:p>
        </w:tc>
        <w:tc>
          <w:tcPr>
            <w:tcW w:w="1134" w:type="dxa"/>
            <w:vMerge/>
            <w:shd w:val="clear" w:color="auto" w:fill="A6A6A6" w:themeFill="background1" w:themeFillShade="A6"/>
            <w:vAlign w:val="center"/>
          </w:tcPr>
          <w:p w:rsidR="00D660E8" w:rsidRPr="00B32688" w:rsidRDefault="00D660E8" w:rsidP="00D31037">
            <w:pPr>
              <w:tabs>
                <w:tab w:val="left" w:pos="33"/>
                <w:tab w:val="left" w:pos="4536"/>
              </w:tabs>
              <w:spacing w:before="120" w:after="120"/>
              <w:jc w:val="center"/>
              <w:rPr>
                <w:b/>
              </w:rPr>
            </w:pPr>
          </w:p>
        </w:tc>
        <w:tc>
          <w:tcPr>
            <w:tcW w:w="1417" w:type="dxa"/>
            <w:vMerge/>
            <w:shd w:val="clear" w:color="auto" w:fill="A6A6A6" w:themeFill="background1" w:themeFillShade="A6"/>
            <w:vAlign w:val="center"/>
          </w:tcPr>
          <w:p w:rsidR="00D660E8" w:rsidRPr="00B32688" w:rsidRDefault="00D660E8" w:rsidP="00D31037">
            <w:pPr>
              <w:tabs>
                <w:tab w:val="left" w:pos="0"/>
                <w:tab w:val="left" w:pos="4536"/>
              </w:tabs>
              <w:spacing w:before="120" w:after="120"/>
              <w:jc w:val="center"/>
              <w:rPr>
                <w:b/>
              </w:rPr>
            </w:pPr>
          </w:p>
        </w:tc>
        <w:tc>
          <w:tcPr>
            <w:tcW w:w="822" w:type="dxa"/>
            <w:shd w:val="clear" w:color="auto" w:fill="A6A6A6" w:themeFill="background1" w:themeFillShade="A6"/>
            <w:vAlign w:val="center"/>
          </w:tcPr>
          <w:p w:rsidR="00D660E8" w:rsidRPr="00B32688" w:rsidRDefault="00D660E8" w:rsidP="00D31037">
            <w:pPr>
              <w:spacing w:before="120" w:after="120"/>
              <w:jc w:val="center"/>
              <w:rPr>
                <w:b/>
              </w:rPr>
            </w:pPr>
            <w:r w:rsidRPr="00B32688">
              <w:rPr>
                <w:b/>
              </w:rPr>
              <w:t>I</w:t>
            </w:r>
          </w:p>
        </w:tc>
        <w:tc>
          <w:tcPr>
            <w:tcW w:w="822" w:type="dxa"/>
            <w:shd w:val="clear" w:color="auto" w:fill="A6A6A6" w:themeFill="background1" w:themeFillShade="A6"/>
            <w:vAlign w:val="center"/>
          </w:tcPr>
          <w:p w:rsidR="00D660E8" w:rsidRPr="00B32688" w:rsidRDefault="00D660E8" w:rsidP="00D31037">
            <w:pPr>
              <w:spacing w:before="120" w:after="120"/>
              <w:jc w:val="center"/>
              <w:rPr>
                <w:b/>
              </w:rPr>
            </w:pPr>
            <w:r w:rsidRPr="00B32688">
              <w:rPr>
                <w:b/>
              </w:rPr>
              <w:t>II</w:t>
            </w:r>
          </w:p>
        </w:tc>
        <w:tc>
          <w:tcPr>
            <w:tcW w:w="822" w:type="dxa"/>
            <w:shd w:val="clear" w:color="auto" w:fill="A6A6A6" w:themeFill="background1" w:themeFillShade="A6"/>
            <w:vAlign w:val="center"/>
          </w:tcPr>
          <w:p w:rsidR="00D660E8" w:rsidRPr="00B32688" w:rsidRDefault="00D660E8" w:rsidP="00D31037">
            <w:pPr>
              <w:spacing w:before="120" w:after="120"/>
              <w:jc w:val="center"/>
              <w:rPr>
                <w:b/>
              </w:rPr>
            </w:pPr>
            <w:r w:rsidRPr="00B32688">
              <w:rPr>
                <w:b/>
              </w:rPr>
              <w:t>III</w:t>
            </w:r>
          </w:p>
        </w:tc>
        <w:tc>
          <w:tcPr>
            <w:tcW w:w="822" w:type="dxa"/>
            <w:shd w:val="clear" w:color="auto" w:fill="A6A6A6" w:themeFill="background1" w:themeFillShade="A6"/>
            <w:vAlign w:val="center"/>
          </w:tcPr>
          <w:p w:rsidR="00D660E8" w:rsidRPr="00B32688" w:rsidRDefault="00D660E8" w:rsidP="00D31037">
            <w:pPr>
              <w:spacing w:before="120" w:after="120"/>
              <w:jc w:val="center"/>
              <w:rPr>
                <w:b/>
              </w:rPr>
            </w:pPr>
            <w:r w:rsidRPr="00B32688">
              <w:rPr>
                <w:b/>
              </w:rPr>
              <w:t>IV</w:t>
            </w:r>
          </w:p>
        </w:tc>
        <w:tc>
          <w:tcPr>
            <w:tcW w:w="823" w:type="dxa"/>
            <w:shd w:val="clear" w:color="auto" w:fill="A6A6A6" w:themeFill="background1" w:themeFillShade="A6"/>
            <w:vAlign w:val="center"/>
          </w:tcPr>
          <w:p w:rsidR="00D660E8" w:rsidRPr="00B32688" w:rsidRDefault="00D660E8" w:rsidP="00D31037">
            <w:pPr>
              <w:spacing w:before="120" w:after="120"/>
              <w:jc w:val="center"/>
              <w:rPr>
                <w:b/>
              </w:rPr>
            </w:pPr>
            <w:r w:rsidRPr="00B32688">
              <w:rPr>
                <w:b/>
              </w:rPr>
              <w:t>V</w:t>
            </w:r>
          </w:p>
        </w:tc>
      </w:tr>
      <w:tr w:rsidR="00D660E8" w:rsidRPr="00B32688" w:rsidTr="00D660E8">
        <w:trPr>
          <w:trHeight w:val="116"/>
        </w:trPr>
        <w:tc>
          <w:tcPr>
            <w:tcW w:w="4503" w:type="dxa"/>
            <w:shd w:val="clear" w:color="auto" w:fill="D9D9D9" w:themeFill="background1" w:themeFillShade="D9"/>
          </w:tcPr>
          <w:p w:rsidR="00D660E8" w:rsidRPr="00B32688" w:rsidRDefault="00D660E8" w:rsidP="00D31037">
            <w:pPr>
              <w:tabs>
                <w:tab w:val="left" w:pos="2268"/>
                <w:tab w:val="left" w:pos="4536"/>
              </w:tabs>
              <w:spacing w:before="120" w:after="120"/>
              <w:jc w:val="both"/>
              <w:rPr>
                <w:b/>
              </w:rPr>
            </w:pPr>
            <w:r w:rsidRPr="00B32688">
              <w:rPr>
                <w:b/>
              </w:rPr>
              <w:t>FOLDERS</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50.000</w:t>
            </w:r>
          </w:p>
        </w:tc>
        <w:tc>
          <w:tcPr>
            <w:tcW w:w="1417" w:type="dxa"/>
            <w:vAlign w:val="center"/>
          </w:tcPr>
          <w:p w:rsidR="00D660E8" w:rsidRPr="00B32688" w:rsidRDefault="00D660E8" w:rsidP="00D31037">
            <w:pPr>
              <w:tabs>
                <w:tab w:val="left" w:pos="0"/>
                <w:tab w:val="left" w:pos="4536"/>
              </w:tabs>
              <w:spacing w:before="120" w:after="120"/>
              <w:jc w:val="center"/>
            </w:pPr>
            <w:r w:rsidRPr="00B32688">
              <w:t>46.584</w:t>
            </w:r>
          </w:p>
        </w:tc>
        <w:tc>
          <w:tcPr>
            <w:tcW w:w="822" w:type="dxa"/>
            <w:vAlign w:val="center"/>
          </w:tcPr>
          <w:p w:rsidR="00D660E8" w:rsidRPr="00B32688" w:rsidRDefault="00D660E8" w:rsidP="00D31037">
            <w:pPr>
              <w:spacing w:before="120" w:after="120"/>
              <w:jc w:val="center"/>
            </w:pPr>
            <w:r w:rsidRPr="00B32688">
              <w:t>5000</w:t>
            </w:r>
          </w:p>
        </w:tc>
        <w:tc>
          <w:tcPr>
            <w:tcW w:w="822" w:type="dxa"/>
            <w:vAlign w:val="center"/>
          </w:tcPr>
          <w:p w:rsidR="00D660E8" w:rsidRPr="00B32688" w:rsidRDefault="00D660E8" w:rsidP="00D31037">
            <w:pPr>
              <w:spacing w:before="120" w:after="120"/>
              <w:jc w:val="center"/>
            </w:pPr>
            <w:r w:rsidRPr="00B32688">
              <w:t>15000</w:t>
            </w:r>
          </w:p>
        </w:tc>
        <w:tc>
          <w:tcPr>
            <w:tcW w:w="822" w:type="dxa"/>
            <w:vAlign w:val="center"/>
          </w:tcPr>
          <w:p w:rsidR="00D660E8" w:rsidRPr="00B32688" w:rsidRDefault="00D660E8" w:rsidP="00D31037">
            <w:pPr>
              <w:spacing w:before="120" w:after="120"/>
              <w:jc w:val="center"/>
            </w:pPr>
            <w:r w:rsidRPr="00B32688">
              <w:t>10000</w:t>
            </w:r>
          </w:p>
        </w:tc>
        <w:tc>
          <w:tcPr>
            <w:tcW w:w="822" w:type="dxa"/>
            <w:vAlign w:val="center"/>
          </w:tcPr>
          <w:p w:rsidR="00D660E8" w:rsidRPr="00B32688" w:rsidRDefault="00D660E8" w:rsidP="00D31037">
            <w:pPr>
              <w:spacing w:before="120" w:after="120"/>
              <w:jc w:val="center"/>
            </w:pPr>
            <w:r w:rsidRPr="00B32688">
              <w:t>10000</w:t>
            </w:r>
          </w:p>
        </w:tc>
        <w:tc>
          <w:tcPr>
            <w:tcW w:w="823" w:type="dxa"/>
            <w:vAlign w:val="center"/>
          </w:tcPr>
          <w:p w:rsidR="00D660E8" w:rsidRPr="00B32688" w:rsidRDefault="00D660E8" w:rsidP="00D31037">
            <w:pPr>
              <w:spacing w:before="120" w:after="120"/>
              <w:jc w:val="center"/>
            </w:pPr>
            <w:r w:rsidRPr="00B32688">
              <w:t>10000</w:t>
            </w:r>
          </w:p>
        </w:tc>
      </w:tr>
      <w:tr w:rsidR="00D660E8" w:rsidRPr="00B32688" w:rsidTr="00D660E8">
        <w:trPr>
          <w:trHeight w:val="102"/>
        </w:trPr>
        <w:tc>
          <w:tcPr>
            <w:tcW w:w="4503" w:type="dxa"/>
            <w:shd w:val="clear" w:color="auto" w:fill="D9D9D9" w:themeFill="background1" w:themeFillShade="D9"/>
          </w:tcPr>
          <w:p w:rsidR="00D660E8" w:rsidRPr="00B32688" w:rsidRDefault="00D660E8" w:rsidP="00D31037">
            <w:pPr>
              <w:tabs>
                <w:tab w:val="left" w:pos="2268"/>
                <w:tab w:val="left" w:pos="4536"/>
              </w:tabs>
              <w:spacing w:before="120" w:after="120"/>
              <w:jc w:val="both"/>
              <w:rPr>
                <w:b/>
              </w:rPr>
            </w:pPr>
            <w:r w:rsidRPr="00B32688">
              <w:rPr>
                <w:b/>
              </w:rPr>
              <w:t>CARTILHAS</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30.000</w:t>
            </w:r>
          </w:p>
        </w:tc>
        <w:tc>
          <w:tcPr>
            <w:tcW w:w="1417" w:type="dxa"/>
            <w:vAlign w:val="center"/>
          </w:tcPr>
          <w:p w:rsidR="00D660E8" w:rsidRPr="00B32688" w:rsidRDefault="00D660E8" w:rsidP="00D31037">
            <w:pPr>
              <w:tabs>
                <w:tab w:val="left" w:pos="0"/>
                <w:tab w:val="left" w:pos="4536"/>
              </w:tabs>
              <w:spacing w:before="120" w:after="120"/>
              <w:jc w:val="center"/>
            </w:pPr>
            <w:r w:rsidRPr="00B32688">
              <w:t>121.118</w:t>
            </w:r>
          </w:p>
        </w:tc>
        <w:tc>
          <w:tcPr>
            <w:tcW w:w="822" w:type="dxa"/>
            <w:vAlign w:val="center"/>
          </w:tcPr>
          <w:p w:rsidR="00D660E8" w:rsidRPr="00B32688" w:rsidRDefault="00D660E8" w:rsidP="00D31037">
            <w:pPr>
              <w:spacing w:before="120" w:after="120"/>
              <w:jc w:val="center"/>
            </w:pPr>
            <w:r w:rsidRPr="00B32688">
              <w:t>6000</w:t>
            </w:r>
          </w:p>
        </w:tc>
        <w:tc>
          <w:tcPr>
            <w:tcW w:w="822" w:type="dxa"/>
            <w:vAlign w:val="center"/>
          </w:tcPr>
          <w:p w:rsidR="00D660E8" w:rsidRPr="00B32688" w:rsidRDefault="00D660E8" w:rsidP="00D31037">
            <w:pPr>
              <w:spacing w:before="120" w:after="120"/>
              <w:jc w:val="center"/>
            </w:pPr>
            <w:r w:rsidRPr="00B32688">
              <w:t>6000</w:t>
            </w:r>
          </w:p>
        </w:tc>
        <w:tc>
          <w:tcPr>
            <w:tcW w:w="822" w:type="dxa"/>
            <w:vAlign w:val="center"/>
          </w:tcPr>
          <w:p w:rsidR="00D660E8" w:rsidRPr="00B32688" w:rsidRDefault="00D660E8" w:rsidP="00D31037">
            <w:pPr>
              <w:spacing w:before="120" w:after="120"/>
              <w:jc w:val="center"/>
            </w:pPr>
            <w:r w:rsidRPr="00B32688">
              <w:t>6000</w:t>
            </w:r>
          </w:p>
        </w:tc>
        <w:tc>
          <w:tcPr>
            <w:tcW w:w="822" w:type="dxa"/>
            <w:vAlign w:val="center"/>
          </w:tcPr>
          <w:p w:rsidR="00D660E8" w:rsidRPr="00B32688" w:rsidRDefault="00D660E8" w:rsidP="00D31037">
            <w:pPr>
              <w:spacing w:before="120" w:after="120"/>
              <w:jc w:val="center"/>
            </w:pPr>
            <w:r w:rsidRPr="00B32688">
              <w:t>6000</w:t>
            </w:r>
          </w:p>
        </w:tc>
        <w:tc>
          <w:tcPr>
            <w:tcW w:w="823" w:type="dxa"/>
            <w:vAlign w:val="center"/>
          </w:tcPr>
          <w:p w:rsidR="00D660E8" w:rsidRPr="00B32688" w:rsidRDefault="00D660E8" w:rsidP="00D31037">
            <w:pPr>
              <w:spacing w:before="120" w:after="120"/>
              <w:jc w:val="center"/>
            </w:pPr>
            <w:r w:rsidRPr="00B32688">
              <w:t>6000</w:t>
            </w:r>
          </w:p>
        </w:tc>
      </w:tr>
      <w:tr w:rsidR="00D660E8" w:rsidRPr="00B32688" w:rsidTr="00D660E8">
        <w:trPr>
          <w:trHeight w:val="264"/>
        </w:trPr>
        <w:tc>
          <w:tcPr>
            <w:tcW w:w="4503" w:type="dxa"/>
            <w:shd w:val="clear" w:color="auto" w:fill="D9D9D9" w:themeFill="background1" w:themeFillShade="D9"/>
          </w:tcPr>
          <w:p w:rsidR="00D660E8" w:rsidRPr="00B32688" w:rsidRDefault="00D660E8" w:rsidP="00D31037">
            <w:pPr>
              <w:tabs>
                <w:tab w:val="left" w:pos="2268"/>
                <w:tab w:val="left" w:pos="4536"/>
              </w:tabs>
              <w:spacing w:before="120" w:after="120"/>
              <w:jc w:val="both"/>
              <w:rPr>
                <w:b/>
              </w:rPr>
            </w:pPr>
            <w:r w:rsidRPr="00B32688">
              <w:rPr>
                <w:b/>
              </w:rPr>
              <w:t>CARTAZES</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5.000</w:t>
            </w:r>
          </w:p>
        </w:tc>
        <w:tc>
          <w:tcPr>
            <w:tcW w:w="1417" w:type="dxa"/>
            <w:vAlign w:val="center"/>
          </w:tcPr>
          <w:p w:rsidR="00D660E8" w:rsidRPr="00B32688" w:rsidRDefault="00D660E8" w:rsidP="00D31037">
            <w:pPr>
              <w:tabs>
                <w:tab w:val="left" w:pos="0"/>
                <w:tab w:val="left" w:pos="4536"/>
              </w:tabs>
              <w:spacing w:before="120" w:after="120"/>
              <w:jc w:val="center"/>
            </w:pPr>
            <w:r w:rsidRPr="00B32688">
              <w:t>31.056</w:t>
            </w:r>
          </w:p>
        </w:tc>
        <w:tc>
          <w:tcPr>
            <w:tcW w:w="822" w:type="dxa"/>
            <w:vAlign w:val="center"/>
          </w:tcPr>
          <w:p w:rsidR="00D660E8" w:rsidRPr="00B32688" w:rsidRDefault="00D660E8" w:rsidP="00D31037">
            <w:pPr>
              <w:spacing w:before="120" w:after="120"/>
              <w:jc w:val="center"/>
            </w:pPr>
            <w:r w:rsidRPr="00B32688">
              <w:t>1000</w:t>
            </w:r>
          </w:p>
        </w:tc>
        <w:tc>
          <w:tcPr>
            <w:tcW w:w="822" w:type="dxa"/>
            <w:vAlign w:val="center"/>
          </w:tcPr>
          <w:p w:rsidR="00D660E8" w:rsidRPr="00B32688" w:rsidRDefault="00D660E8" w:rsidP="00D31037">
            <w:pPr>
              <w:spacing w:before="120" w:after="120"/>
              <w:jc w:val="center"/>
            </w:pPr>
            <w:r w:rsidRPr="00B32688">
              <w:t>1000</w:t>
            </w:r>
          </w:p>
        </w:tc>
        <w:tc>
          <w:tcPr>
            <w:tcW w:w="822" w:type="dxa"/>
            <w:vAlign w:val="center"/>
          </w:tcPr>
          <w:p w:rsidR="00D660E8" w:rsidRPr="00B32688" w:rsidRDefault="00D660E8" w:rsidP="00D31037">
            <w:pPr>
              <w:spacing w:before="120" w:after="120"/>
              <w:jc w:val="center"/>
            </w:pPr>
            <w:r w:rsidRPr="00B32688">
              <w:t>1000</w:t>
            </w:r>
          </w:p>
        </w:tc>
        <w:tc>
          <w:tcPr>
            <w:tcW w:w="822" w:type="dxa"/>
            <w:vAlign w:val="center"/>
          </w:tcPr>
          <w:p w:rsidR="00D660E8" w:rsidRPr="00B32688" w:rsidRDefault="00D660E8" w:rsidP="00D31037">
            <w:pPr>
              <w:spacing w:before="120" w:after="120"/>
              <w:jc w:val="center"/>
            </w:pPr>
            <w:r w:rsidRPr="00B32688">
              <w:t>1000</w:t>
            </w:r>
          </w:p>
        </w:tc>
        <w:tc>
          <w:tcPr>
            <w:tcW w:w="823" w:type="dxa"/>
            <w:vAlign w:val="center"/>
          </w:tcPr>
          <w:p w:rsidR="00D660E8" w:rsidRPr="00B32688" w:rsidRDefault="00D660E8" w:rsidP="00D31037">
            <w:pPr>
              <w:spacing w:before="120" w:after="120"/>
              <w:jc w:val="center"/>
            </w:pPr>
            <w:r w:rsidRPr="00B32688">
              <w:t>1000</w:t>
            </w:r>
          </w:p>
        </w:tc>
      </w:tr>
      <w:tr w:rsidR="00D660E8" w:rsidRPr="00B32688" w:rsidTr="00D660E8">
        <w:trPr>
          <w:trHeight w:val="86"/>
        </w:trPr>
        <w:tc>
          <w:tcPr>
            <w:tcW w:w="4503" w:type="dxa"/>
            <w:shd w:val="clear" w:color="auto" w:fill="D9D9D9" w:themeFill="background1" w:themeFillShade="D9"/>
          </w:tcPr>
          <w:p w:rsidR="00D660E8" w:rsidRPr="00B32688" w:rsidRDefault="00D660E8" w:rsidP="00D31037">
            <w:pPr>
              <w:tabs>
                <w:tab w:val="left" w:pos="2268"/>
                <w:tab w:val="left" w:pos="4536"/>
              </w:tabs>
              <w:spacing w:before="120" w:after="120"/>
              <w:jc w:val="both"/>
              <w:rPr>
                <w:b/>
              </w:rPr>
            </w:pPr>
            <w:r w:rsidRPr="00B32688">
              <w:rPr>
                <w:b/>
              </w:rPr>
              <w:t>MANUAIS IMPRESSOS</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1.000</w:t>
            </w:r>
          </w:p>
        </w:tc>
        <w:tc>
          <w:tcPr>
            <w:tcW w:w="1417" w:type="dxa"/>
            <w:vAlign w:val="center"/>
          </w:tcPr>
          <w:p w:rsidR="00D660E8" w:rsidRPr="00B32688" w:rsidRDefault="00D660E8" w:rsidP="00D31037">
            <w:pPr>
              <w:tabs>
                <w:tab w:val="left" w:pos="0"/>
                <w:tab w:val="left" w:pos="4536"/>
              </w:tabs>
              <w:spacing w:before="120" w:after="120"/>
              <w:jc w:val="center"/>
            </w:pPr>
            <w:r w:rsidRPr="00B32688">
              <w:t>4.037</w:t>
            </w:r>
          </w:p>
        </w:tc>
        <w:tc>
          <w:tcPr>
            <w:tcW w:w="822" w:type="dxa"/>
            <w:vAlign w:val="center"/>
          </w:tcPr>
          <w:p w:rsidR="00D660E8" w:rsidRPr="00B32688" w:rsidRDefault="00D660E8" w:rsidP="00D31037">
            <w:pPr>
              <w:spacing w:before="120" w:after="120"/>
              <w:jc w:val="center"/>
            </w:pPr>
            <w:r w:rsidRPr="00B32688">
              <w:t>1000</w:t>
            </w:r>
          </w:p>
        </w:tc>
        <w:tc>
          <w:tcPr>
            <w:tcW w:w="822" w:type="dxa"/>
            <w:vAlign w:val="center"/>
          </w:tcPr>
          <w:p w:rsidR="00D660E8" w:rsidRPr="00B32688" w:rsidRDefault="00D660E8" w:rsidP="00D31037">
            <w:pPr>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3" w:type="dxa"/>
            <w:vAlign w:val="center"/>
          </w:tcPr>
          <w:p w:rsidR="00D660E8" w:rsidRPr="00B32688" w:rsidRDefault="00D660E8" w:rsidP="00D31037">
            <w:pPr>
              <w:spacing w:before="120" w:after="120"/>
              <w:jc w:val="center"/>
            </w:pPr>
            <w:r w:rsidRPr="00B32688">
              <w:t>-</w:t>
            </w:r>
          </w:p>
        </w:tc>
      </w:tr>
      <w:tr w:rsidR="00D660E8" w:rsidRPr="00B32688" w:rsidTr="00D660E8">
        <w:trPr>
          <w:trHeight w:val="136"/>
        </w:trPr>
        <w:tc>
          <w:tcPr>
            <w:tcW w:w="4503" w:type="dxa"/>
            <w:shd w:val="clear" w:color="auto" w:fill="D9D9D9" w:themeFill="background1" w:themeFillShade="D9"/>
          </w:tcPr>
          <w:p w:rsidR="00D660E8" w:rsidRPr="00B32688" w:rsidRDefault="00D660E8" w:rsidP="00D31037">
            <w:pPr>
              <w:tabs>
                <w:tab w:val="left" w:pos="2268"/>
                <w:tab w:val="left" w:pos="4536"/>
              </w:tabs>
              <w:spacing w:before="120" w:after="120"/>
              <w:jc w:val="both"/>
              <w:rPr>
                <w:b/>
              </w:rPr>
            </w:pPr>
            <w:r w:rsidRPr="00B32688">
              <w:rPr>
                <w:b/>
              </w:rPr>
              <w:t>MANUAIS E CARTILHAS DIGITAIS</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5.000</w:t>
            </w:r>
          </w:p>
        </w:tc>
        <w:tc>
          <w:tcPr>
            <w:tcW w:w="1417" w:type="dxa"/>
            <w:vAlign w:val="center"/>
          </w:tcPr>
          <w:p w:rsidR="00D660E8" w:rsidRPr="00B32688" w:rsidRDefault="00D660E8" w:rsidP="00D31037">
            <w:pPr>
              <w:tabs>
                <w:tab w:val="left" w:pos="0"/>
                <w:tab w:val="left" w:pos="4536"/>
              </w:tabs>
              <w:spacing w:before="120" w:after="120"/>
              <w:jc w:val="center"/>
            </w:pPr>
            <w:r w:rsidRPr="00B32688">
              <w:t>10.870</w:t>
            </w:r>
          </w:p>
        </w:tc>
        <w:tc>
          <w:tcPr>
            <w:tcW w:w="822" w:type="dxa"/>
            <w:vAlign w:val="center"/>
          </w:tcPr>
          <w:p w:rsidR="00D660E8" w:rsidRPr="00B32688" w:rsidRDefault="00D660E8" w:rsidP="00D31037">
            <w:pPr>
              <w:spacing w:before="120" w:after="120"/>
              <w:jc w:val="center"/>
            </w:pPr>
            <w:r w:rsidRPr="00B32688">
              <w:t>5000</w:t>
            </w:r>
          </w:p>
        </w:tc>
        <w:tc>
          <w:tcPr>
            <w:tcW w:w="822" w:type="dxa"/>
            <w:vAlign w:val="center"/>
          </w:tcPr>
          <w:p w:rsidR="00D660E8" w:rsidRPr="00B32688" w:rsidRDefault="00D660E8" w:rsidP="00D31037">
            <w:pPr>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3" w:type="dxa"/>
            <w:vAlign w:val="center"/>
          </w:tcPr>
          <w:p w:rsidR="00D660E8" w:rsidRPr="00B32688" w:rsidRDefault="00D660E8" w:rsidP="00D31037">
            <w:pPr>
              <w:spacing w:before="120" w:after="120"/>
              <w:jc w:val="center"/>
            </w:pPr>
            <w:r w:rsidRPr="00B32688">
              <w:t>-</w:t>
            </w:r>
          </w:p>
        </w:tc>
      </w:tr>
      <w:tr w:rsidR="00D660E8" w:rsidRPr="00B32688" w:rsidTr="00D660E8">
        <w:tc>
          <w:tcPr>
            <w:tcW w:w="4503" w:type="dxa"/>
            <w:shd w:val="clear" w:color="auto" w:fill="D9D9D9" w:themeFill="background1" w:themeFillShade="D9"/>
          </w:tcPr>
          <w:p w:rsidR="00D660E8" w:rsidRPr="00B32688" w:rsidRDefault="00D660E8" w:rsidP="00D31037">
            <w:pPr>
              <w:tabs>
                <w:tab w:val="left" w:pos="2268"/>
                <w:tab w:val="left" w:pos="4536"/>
              </w:tabs>
              <w:spacing w:before="120" w:after="120"/>
              <w:jc w:val="both"/>
              <w:rPr>
                <w:b/>
              </w:rPr>
            </w:pPr>
            <w:r w:rsidRPr="00B32688">
              <w:rPr>
                <w:b/>
              </w:rPr>
              <w:t>BANNERS</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w:t>
            </w:r>
          </w:p>
        </w:tc>
        <w:tc>
          <w:tcPr>
            <w:tcW w:w="1417" w:type="dxa"/>
            <w:vAlign w:val="center"/>
          </w:tcPr>
          <w:p w:rsidR="00D660E8" w:rsidRPr="00B32688" w:rsidRDefault="00D660E8" w:rsidP="00D31037">
            <w:pPr>
              <w:tabs>
                <w:tab w:val="left" w:pos="0"/>
                <w:tab w:val="left" w:pos="4536"/>
              </w:tabs>
              <w:spacing w:before="120" w:after="120"/>
              <w:jc w:val="center"/>
            </w:pPr>
            <w:r w:rsidRPr="00B32688">
              <w:t>5.000</w:t>
            </w:r>
          </w:p>
        </w:tc>
        <w:tc>
          <w:tcPr>
            <w:tcW w:w="822" w:type="dxa"/>
            <w:vAlign w:val="center"/>
          </w:tcPr>
          <w:p w:rsidR="00D660E8" w:rsidRPr="00B32688" w:rsidRDefault="00D660E8" w:rsidP="00D31037">
            <w:pPr>
              <w:tabs>
                <w:tab w:val="left" w:pos="33"/>
                <w:tab w:val="left" w:pos="4536"/>
              </w:tabs>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3" w:type="dxa"/>
            <w:vAlign w:val="center"/>
          </w:tcPr>
          <w:p w:rsidR="00D660E8" w:rsidRPr="00B32688" w:rsidRDefault="00D660E8" w:rsidP="00D31037">
            <w:pPr>
              <w:spacing w:before="120" w:after="120"/>
              <w:jc w:val="center"/>
            </w:pPr>
            <w:r w:rsidRPr="00B32688">
              <w:t>-</w:t>
            </w:r>
          </w:p>
        </w:tc>
      </w:tr>
      <w:tr w:rsidR="00D660E8" w:rsidRPr="00B32688" w:rsidTr="00D660E8">
        <w:tc>
          <w:tcPr>
            <w:tcW w:w="4503" w:type="dxa"/>
            <w:shd w:val="clear" w:color="auto" w:fill="D9D9D9" w:themeFill="background1" w:themeFillShade="D9"/>
          </w:tcPr>
          <w:p w:rsidR="00D660E8" w:rsidRPr="00B32688" w:rsidRDefault="00D660E8" w:rsidP="00D31037">
            <w:pPr>
              <w:tabs>
                <w:tab w:val="left" w:pos="2268"/>
                <w:tab w:val="left" w:pos="4536"/>
              </w:tabs>
              <w:spacing w:before="120" w:after="120"/>
              <w:jc w:val="both"/>
              <w:rPr>
                <w:b/>
              </w:rPr>
            </w:pPr>
            <w:r w:rsidRPr="00B32688">
              <w:rPr>
                <w:b/>
              </w:rPr>
              <w:t>FAIXAS</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w:t>
            </w:r>
          </w:p>
        </w:tc>
        <w:tc>
          <w:tcPr>
            <w:tcW w:w="1417" w:type="dxa"/>
            <w:vAlign w:val="center"/>
          </w:tcPr>
          <w:p w:rsidR="00D660E8" w:rsidRPr="00B32688" w:rsidRDefault="00D660E8" w:rsidP="00D31037">
            <w:pPr>
              <w:tabs>
                <w:tab w:val="left" w:pos="0"/>
                <w:tab w:val="left" w:pos="4536"/>
              </w:tabs>
              <w:spacing w:before="120" w:after="120"/>
              <w:jc w:val="center"/>
            </w:pPr>
            <w:r w:rsidRPr="00B32688">
              <w:t>20.000</w:t>
            </w:r>
          </w:p>
        </w:tc>
        <w:tc>
          <w:tcPr>
            <w:tcW w:w="822" w:type="dxa"/>
            <w:vAlign w:val="center"/>
          </w:tcPr>
          <w:p w:rsidR="00D660E8" w:rsidRPr="00B32688" w:rsidRDefault="00D660E8" w:rsidP="00D31037">
            <w:pPr>
              <w:tabs>
                <w:tab w:val="left" w:pos="33"/>
                <w:tab w:val="left" w:pos="4536"/>
              </w:tabs>
              <w:spacing w:before="120" w:after="120"/>
              <w:jc w:val="center"/>
            </w:pPr>
          </w:p>
        </w:tc>
        <w:tc>
          <w:tcPr>
            <w:tcW w:w="822" w:type="dxa"/>
            <w:vAlign w:val="center"/>
          </w:tcPr>
          <w:p w:rsidR="00D660E8" w:rsidRPr="00B32688" w:rsidRDefault="00D660E8" w:rsidP="00D31037">
            <w:pPr>
              <w:spacing w:before="120" w:after="120"/>
              <w:jc w:val="center"/>
            </w:pPr>
          </w:p>
        </w:tc>
        <w:tc>
          <w:tcPr>
            <w:tcW w:w="822" w:type="dxa"/>
            <w:vAlign w:val="center"/>
          </w:tcPr>
          <w:p w:rsidR="00D660E8" w:rsidRPr="00B32688" w:rsidRDefault="00D660E8" w:rsidP="00D31037">
            <w:pPr>
              <w:spacing w:before="120" w:after="120"/>
              <w:jc w:val="center"/>
            </w:pPr>
          </w:p>
        </w:tc>
        <w:tc>
          <w:tcPr>
            <w:tcW w:w="822" w:type="dxa"/>
            <w:vAlign w:val="center"/>
          </w:tcPr>
          <w:p w:rsidR="00D660E8" w:rsidRPr="00B32688" w:rsidRDefault="00D660E8" w:rsidP="00D31037">
            <w:pPr>
              <w:spacing w:before="120" w:after="120"/>
              <w:jc w:val="center"/>
            </w:pPr>
          </w:p>
        </w:tc>
        <w:tc>
          <w:tcPr>
            <w:tcW w:w="823" w:type="dxa"/>
            <w:vAlign w:val="center"/>
          </w:tcPr>
          <w:p w:rsidR="00D660E8" w:rsidRPr="00B32688" w:rsidRDefault="00D660E8" w:rsidP="00D31037">
            <w:pPr>
              <w:spacing w:before="120" w:after="120"/>
              <w:jc w:val="center"/>
            </w:pPr>
          </w:p>
        </w:tc>
      </w:tr>
      <w:tr w:rsidR="00D660E8" w:rsidRPr="00B32688" w:rsidTr="00D660E8">
        <w:tc>
          <w:tcPr>
            <w:tcW w:w="4503" w:type="dxa"/>
            <w:shd w:val="clear" w:color="auto" w:fill="D9D9D9" w:themeFill="background1" w:themeFillShade="D9"/>
          </w:tcPr>
          <w:p w:rsidR="00D660E8" w:rsidRPr="00B32688" w:rsidRDefault="00D660E8" w:rsidP="00D31037">
            <w:pPr>
              <w:tabs>
                <w:tab w:val="left" w:pos="2268"/>
                <w:tab w:val="left" w:pos="4536"/>
              </w:tabs>
              <w:spacing w:before="120" w:after="120"/>
              <w:jc w:val="both"/>
              <w:rPr>
                <w:b/>
              </w:rPr>
            </w:pPr>
            <w:r w:rsidRPr="00B32688">
              <w:rPr>
                <w:b/>
              </w:rPr>
              <w:t>KIT PARA PARTICIPANTES DOS EVENTOS</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3.000</w:t>
            </w:r>
          </w:p>
        </w:tc>
        <w:tc>
          <w:tcPr>
            <w:tcW w:w="1417" w:type="dxa"/>
            <w:vAlign w:val="center"/>
          </w:tcPr>
          <w:p w:rsidR="00D660E8" w:rsidRPr="00B32688" w:rsidRDefault="00D660E8" w:rsidP="00D31037">
            <w:pPr>
              <w:tabs>
                <w:tab w:val="left" w:pos="0"/>
                <w:tab w:val="left" w:pos="4536"/>
              </w:tabs>
              <w:spacing w:before="120" w:after="120"/>
              <w:jc w:val="center"/>
            </w:pPr>
            <w:r w:rsidRPr="00B32688">
              <w:t>46.584</w:t>
            </w:r>
          </w:p>
        </w:tc>
        <w:tc>
          <w:tcPr>
            <w:tcW w:w="822" w:type="dxa"/>
            <w:vAlign w:val="center"/>
          </w:tcPr>
          <w:p w:rsidR="00D660E8" w:rsidRPr="00B32688" w:rsidRDefault="00D660E8" w:rsidP="00D31037">
            <w:pPr>
              <w:tabs>
                <w:tab w:val="left" w:pos="33"/>
                <w:tab w:val="left" w:pos="4536"/>
              </w:tabs>
              <w:spacing w:before="120" w:after="120"/>
              <w:jc w:val="center"/>
            </w:pPr>
            <w:r w:rsidRPr="00B32688">
              <w:t>500</w:t>
            </w:r>
          </w:p>
        </w:tc>
        <w:tc>
          <w:tcPr>
            <w:tcW w:w="822" w:type="dxa"/>
            <w:vAlign w:val="center"/>
          </w:tcPr>
          <w:p w:rsidR="00D660E8" w:rsidRPr="00B32688" w:rsidRDefault="00D660E8" w:rsidP="00D31037">
            <w:pPr>
              <w:spacing w:before="120" w:after="120"/>
              <w:jc w:val="center"/>
            </w:pPr>
            <w:r w:rsidRPr="00B32688">
              <w:t>500</w:t>
            </w:r>
          </w:p>
        </w:tc>
        <w:tc>
          <w:tcPr>
            <w:tcW w:w="822" w:type="dxa"/>
            <w:vAlign w:val="center"/>
          </w:tcPr>
          <w:p w:rsidR="00D660E8" w:rsidRPr="00B32688" w:rsidRDefault="00D660E8" w:rsidP="00D31037">
            <w:pPr>
              <w:spacing w:before="120" w:after="120"/>
              <w:jc w:val="center"/>
            </w:pPr>
            <w:r w:rsidRPr="00B32688">
              <w:t>1000</w:t>
            </w:r>
          </w:p>
        </w:tc>
        <w:tc>
          <w:tcPr>
            <w:tcW w:w="822" w:type="dxa"/>
            <w:vAlign w:val="center"/>
          </w:tcPr>
          <w:p w:rsidR="00D660E8" w:rsidRPr="00B32688" w:rsidRDefault="00D660E8" w:rsidP="00D31037">
            <w:pPr>
              <w:spacing w:before="120" w:after="120"/>
              <w:jc w:val="center"/>
            </w:pPr>
            <w:r w:rsidRPr="00B32688">
              <w:t>500</w:t>
            </w:r>
          </w:p>
        </w:tc>
        <w:tc>
          <w:tcPr>
            <w:tcW w:w="823" w:type="dxa"/>
            <w:vAlign w:val="center"/>
          </w:tcPr>
          <w:p w:rsidR="00D660E8" w:rsidRPr="00B32688" w:rsidRDefault="00D660E8" w:rsidP="00D31037">
            <w:pPr>
              <w:spacing w:before="120" w:after="120"/>
              <w:jc w:val="center"/>
            </w:pPr>
            <w:r w:rsidRPr="00B32688">
              <w:t>500</w:t>
            </w:r>
          </w:p>
        </w:tc>
      </w:tr>
      <w:tr w:rsidR="00D660E8" w:rsidRPr="00B32688" w:rsidTr="00D660E8">
        <w:tc>
          <w:tcPr>
            <w:tcW w:w="4503" w:type="dxa"/>
            <w:shd w:val="clear" w:color="auto" w:fill="D9D9D9" w:themeFill="background1" w:themeFillShade="D9"/>
          </w:tcPr>
          <w:p w:rsidR="00D660E8" w:rsidRPr="00B32688" w:rsidRDefault="00D660E8" w:rsidP="00D31037">
            <w:pPr>
              <w:tabs>
                <w:tab w:val="left" w:pos="2268"/>
                <w:tab w:val="left" w:pos="4536"/>
              </w:tabs>
              <w:spacing w:before="120" w:after="120"/>
              <w:jc w:val="both"/>
              <w:rPr>
                <w:b/>
              </w:rPr>
            </w:pPr>
            <w:r w:rsidRPr="00B32688">
              <w:rPr>
                <w:b/>
              </w:rPr>
              <w:t>KIT PROMOCIONAL</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2.500</w:t>
            </w:r>
          </w:p>
        </w:tc>
        <w:tc>
          <w:tcPr>
            <w:tcW w:w="1417" w:type="dxa"/>
            <w:vAlign w:val="center"/>
          </w:tcPr>
          <w:p w:rsidR="00D660E8" w:rsidRPr="00B32688" w:rsidRDefault="00D660E8" w:rsidP="00D31037">
            <w:pPr>
              <w:tabs>
                <w:tab w:val="left" w:pos="0"/>
                <w:tab w:val="left" w:pos="4536"/>
              </w:tabs>
              <w:spacing w:before="120" w:after="120"/>
              <w:jc w:val="center"/>
            </w:pPr>
            <w:r w:rsidRPr="00B32688">
              <w:t>77.640</w:t>
            </w:r>
          </w:p>
        </w:tc>
        <w:tc>
          <w:tcPr>
            <w:tcW w:w="822" w:type="dxa"/>
            <w:vAlign w:val="center"/>
          </w:tcPr>
          <w:p w:rsidR="00D660E8" w:rsidRPr="00B32688" w:rsidRDefault="00D660E8" w:rsidP="00D31037">
            <w:pPr>
              <w:tabs>
                <w:tab w:val="left" w:pos="33"/>
                <w:tab w:val="left" w:pos="4536"/>
              </w:tabs>
              <w:spacing w:before="120" w:after="120"/>
              <w:jc w:val="center"/>
            </w:pPr>
            <w:r w:rsidRPr="00B32688">
              <w:t>500</w:t>
            </w:r>
          </w:p>
        </w:tc>
        <w:tc>
          <w:tcPr>
            <w:tcW w:w="822" w:type="dxa"/>
            <w:vAlign w:val="center"/>
          </w:tcPr>
          <w:p w:rsidR="00D660E8" w:rsidRPr="00B32688" w:rsidRDefault="00D660E8" w:rsidP="00D31037">
            <w:pPr>
              <w:spacing w:before="120" w:after="120"/>
              <w:jc w:val="center"/>
            </w:pPr>
            <w:r w:rsidRPr="00B32688">
              <w:t>500</w:t>
            </w:r>
          </w:p>
        </w:tc>
        <w:tc>
          <w:tcPr>
            <w:tcW w:w="822" w:type="dxa"/>
            <w:vAlign w:val="center"/>
          </w:tcPr>
          <w:p w:rsidR="00D660E8" w:rsidRPr="00B32688" w:rsidRDefault="00D660E8" w:rsidP="00D31037">
            <w:pPr>
              <w:spacing w:before="120" w:after="120"/>
              <w:jc w:val="center"/>
            </w:pPr>
            <w:r w:rsidRPr="00B32688">
              <w:t>500</w:t>
            </w:r>
          </w:p>
        </w:tc>
        <w:tc>
          <w:tcPr>
            <w:tcW w:w="822" w:type="dxa"/>
            <w:vAlign w:val="center"/>
          </w:tcPr>
          <w:p w:rsidR="00D660E8" w:rsidRPr="00B32688" w:rsidRDefault="00D660E8" w:rsidP="00D31037">
            <w:pPr>
              <w:spacing w:before="120" w:after="120"/>
              <w:jc w:val="center"/>
            </w:pPr>
            <w:r w:rsidRPr="00B32688">
              <w:t>500</w:t>
            </w:r>
          </w:p>
        </w:tc>
        <w:tc>
          <w:tcPr>
            <w:tcW w:w="823" w:type="dxa"/>
            <w:vAlign w:val="center"/>
          </w:tcPr>
          <w:p w:rsidR="00D660E8" w:rsidRPr="00B32688" w:rsidRDefault="00D660E8" w:rsidP="00D31037">
            <w:pPr>
              <w:spacing w:before="120" w:after="120"/>
              <w:jc w:val="center"/>
            </w:pPr>
            <w:r w:rsidRPr="00B32688">
              <w:t>500</w:t>
            </w:r>
          </w:p>
        </w:tc>
      </w:tr>
      <w:tr w:rsidR="00D660E8" w:rsidRPr="00B32688" w:rsidTr="00D660E8">
        <w:tc>
          <w:tcPr>
            <w:tcW w:w="4503" w:type="dxa"/>
            <w:shd w:val="clear" w:color="auto" w:fill="D9D9D9" w:themeFill="background1" w:themeFillShade="D9"/>
          </w:tcPr>
          <w:p w:rsidR="00D660E8" w:rsidRPr="00B32688" w:rsidRDefault="00D660E8" w:rsidP="00D31037">
            <w:pPr>
              <w:tabs>
                <w:tab w:val="left" w:pos="2268"/>
                <w:tab w:val="left" w:pos="4536"/>
              </w:tabs>
              <w:spacing w:before="120" w:after="120"/>
              <w:jc w:val="both"/>
              <w:rPr>
                <w:b/>
              </w:rPr>
            </w:pPr>
            <w:r w:rsidRPr="00B32688">
              <w:rPr>
                <w:b/>
              </w:rPr>
              <w:t>CAMPANHAS PUBLICITÁRIAS</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w:t>
            </w:r>
          </w:p>
        </w:tc>
        <w:tc>
          <w:tcPr>
            <w:tcW w:w="1417" w:type="dxa"/>
            <w:vAlign w:val="center"/>
          </w:tcPr>
          <w:p w:rsidR="00D660E8" w:rsidRPr="00B32688" w:rsidRDefault="00D660E8" w:rsidP="00D31037">
            <w:pPr>
              <w:tabs>
                <w:tab w:val="left" w:pos="0"/>
                <w:tab w:val="left" w:pos="4536"/>
              </w:tabs>
              <w:spacing w:before="120" w:after="120"/>
              <w:jc w:val="center"/>
            </w:pPr>
            <w:r w:rsidRPr="00B32688">
              <w:t>1.200.000</w:t>
            </w:r>
          </w:p>
        </w:tc>
        <w:tc>
          <w:tcPr>
            <w:tcW w:w="822" w:type="dxa"/>
            <w:vAlign w:val="center"/>
          </w:tcPr>
          <w:p w:rsidR="00D660E8" w:rsidRPr="00B32688" w:rsidRDefault="00D660E8" w:rsidP="00D31037">
            <w:pPr>
              <w:tabs>
                <w:tab w:val="left" w:pos="33"/>
                <w:tab w:val="left" w:pos="4536"/>
              </w:tabs>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3" w:type="dxa"/>
            <w:vAlign w:val="center"/>
          </w:tcPr>
          <w:p w:rsidR="00D660E8" w:rsidRPr="00B32688" w:rsidRDefault="00D660E8" w:rsidP="00D31037">
            <w:pPr>
              <w:spacing w:before="120" w:after="120"/>
              <w:jc w:val="center"/>
            </w:pPr>
            <w:r w:rsidRPr="00B32688">
              <w:t>-</w:t>
            </w:r>
          </w:p>
        </w:tc>
      </w:tr>
      <w:tr w:rsidR="00D660E8" w:rsidRPr="00B32688" w:rsidTr="00D660E8">
        <w:tc>
          <w:tcPr>
            <w:tcW w:w="4503" w:type="dxa"/>
            <w:shd w:val="clear" w:color="auto" w:fill="D9D9D9" w:themeFill="background1" w:themeFillShade="D9"/>
          </w:tcPr>
          <w:p w:rsidR="00D660E8" w:rsidRPr="005872F6" w:rsidRDefault="00D660E8" w:rsidP="00D31037">
            <w:pPr>
              <w:tabs>
                <w:tab w:val="left" w:pos="2268"/>
                <w:tab w:val="left" w:pos="4536"/>
              </w:tabs>
              <w:spacing w:before="120" w:after="120"/>
              <w:jc w:val="both"/>
              <w:rPr>
                <w:b/>
              </w:rPr>
            </w:pPr>
            <w:r w:rsidRPr="005872F6">
              <w:rPr>
                <w:b/>
              </w:rPr>
              <w:t xml:space="preserve">PUBLICAÇÕES EM MÍDIAS OFICIAIS </w:t>
            </w:r>
          </w:p>
        </w:tc>
        <w:tc>
          <w:tcPr>
            <w:tcW w:w="2977" w:type="dxa"/>
          </w:tcPr>
          <w:p w:rsidR="00D660E8" w:rsidRPr="00B32688" w:rsidRDefault="00D660E8" w:rsidP="00D31037">
            <w:pPr>
              <w:tabs>
                <w:tab w:val="left" w:pos="2268"/>
                <w:tab w:val="left" w:pos="4536"/>
              </w:tabs>
              <w:spacing w:before="120" w:after="120"/>
              <w:jc w:val="both"/>
            </w:pPr>
            <w:r w:rsidRPr="00B32688">
              <w:t>Divulgação das ações do Projeto</w:t>
            </w:r>
          </w:p>
        </w:tc>
        <w:tc>
          <w:tcPr>
            <w:tcW w:w="1134" w:type="dxa"/>
            <w:vAlign w:val="center"/>
          </w:tcPr>
          <w:p w:rsidR="00D660E8" w:rsidRPr="00B32688" w:rsidRDefault="00D660E8" w:rsidP="00D31037">
            <w:pPr>
              <w:tabs>
                <w:tab w:val="left" w:pos="33"/>
                <w:tab w:val="left" w:pos="4536"/>
              </w:tabs>
              <w:spacing w:before="120" w:after="120"/>
              <w:jc w:val="center"/>
            </w:pPr>
            <w:r w:rsidRPr="00B32688">
              <w:t>-</w:t>
            </w:r>
          </w:p>
        </w:tc>
        <w:tc>
          <w:tcPr>
            <w:tcW w:w="1417" w:type="dxa"/>
            <w:vAlign w:val="center"/>
          </w:tcPr>
          <w:p w:rsidR="00D660E8" w:rsidRPr="00B32688" w:rsidRDefault="00D660E8" w:rsidP="00D31037">
            <w:pPr>
              <w:tabs>
                <w:tab w:val="left" w:pos="0"/>
                <w:tab w:val="left" w:pos="4536"/>
              </w:tabs>
              <w:spacing w:before="120" w:after="120"/>
              <w:jc w:val="center"/>
            </w:pPr>
            <w:r w:rsidRPr="00B32688">
              <w:t>300.000</w:t>
            </w:r>
          </w:p>
        </w:tc>
        <w:tc>
          <w:tcPr>
            <w:tcW w:w="822" w:type="dxa"/>
            <w:vAlign w:val="center"/>
          </w:tcPr>
          <w:p w:rsidR="00D660E8" w:rsidRPr="00B32688" w:rsidRDefault="00D660E8" w:rsidP="00D31037">
            <w:pPr>
              <w:tabs>
                <w:tab w:val="left" w:pos="33"/>
                <w:tab w:val="left" w:pos="4536"/>
              </w:tabs>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2" w:type="dxa"/>
            <w:vAlign w:val="center"/>
          </w:tcPr>
          <w:p w:rsidR="00D660E8" w:rsidRPr="00B32688" w:rsidRDefault="00D660E8" w:rsidP="00D31037">
            <w:pPr>
              <w:spacing w:before="120" w:after="120"/>
              <w:jc w:val="center"/>
            </w:pPr>
            <w:r w:rsidRPr="00B32688">
              <w:t>-</w:t>
            </w:r>
          </w:p>
        </w:tc>
        <w:tc>
          <w:tcPr>
            <w:tcW w:w="823" w:type="dxa"/>
            <w:vAlign w:val="center"/>
          </w:tcPr>
          <w:p w:rsidR="00D660E8" w:rsidRPr="00B32688" w:rsidRDefault="00D660E8" w:rsidP="00D31037">
            <w:pPr>
              <w:spacing w:before="120" w:after="120"/>
              <w:jc w:val="center"/>
            </w:pPr>
            <w:r w:rsidRPr="00B32688">
              <w:t>-</w:t>
            </w:r>
          </w:p>
        </w:tc>
      </w:tr>
    </w:tbl>
    <w:p w:rsidR="0000125F" w:rsidRPr="00B32688" w:rsidRDefault="0000125F" w:rsidP="0000125F">
      <w:pPr>
        <w:tabs>
          <w:tab w:val="left" w:pos="2268"/>
          <w:tab w:val="left" w:pos="4536"/>
        </w:tabs>
        <w:ind w:right="-801"/>
        <w:rPr>
          <w:rFonts w:ascii="Times New Roman" w:hAnsi="Times New Roman" w:cs="Times New Roman"/>
          <w:sz w:val="20"/>
          <w:szCs w:val="20"/>
        </w:rPr>
        <w:sectPr w:rsidR="0000125F" w:rsidRPr="00B32688" w:rsidSect="00BF4693">
          <w:pgSz w:w="16838" w:h="11906" w:orient="landscape" w:code="9"/>
          <w:pgMar w:top="1418" w:right="1701" w:bottom="1418" w:left="1701" w:header="709" w:footer="709" w:gutter="0"/>
          <w:cols w:space="708"/>
          <w:docGrid w:linePitch="360"/>
        </w:sectPr>
      </w:pPr>
    </w:p>
    <w:p w:rsidR="00E35C6C" w:rsidRDefault="00E35C6C" w:rsidP="0000125F">
      <w:pPr>
        <w:tabs>
          <w:tab w:val="left" w:pos="2268"/>
          <w:tab w:val="left" w:pos="4536"/>
        </w:tabs>
        <w:ind w:right="-801"/>
        <w:rPr>
          <w:rFonts w:ascii="Times New Roman" w:hAnsi="Times New Roman" w:cs="Times New Roman"/>
          <w:b/>
          <w:sz w:val="24"/>
          <w:szCs w:val="24"/>
        </w:rPr>
      </w:pPr>
    </w:p>
    <w:p w:rsidR="00BF4693" w:rsidRDefault="00BF4693">
      <w:pPr>
        <w:rPr>
          <w:rFonts w:ascii="Times New Roman" w:hAnsi="Times New Roman" w:cs="Times New Roman"/>
          <w:b/>
          <w:sz w:val="24"/>
          <w:szCs w:val="24"/>
        </w:rPr>
      </w:pPr>
      <w:r>
        <w:rPr>
          <w:rFonts w:ascii="Times New Roman" w:hAnsi="Times New Roman" w:cs="Times New Roman"/>
          <w:b/>
          <w:sz w:val="24"/>
          <w:szCs w:val="24"/>
        </w:rPr>
        <w:br w:type="page"/>
      </w:r>
    </w:p>
    <w:p w:rsidR="00BF4693" w:rsidRDefault="00BF4693" w:rsidP="0000125F">
      <w:pPr>
        <w:tabs>
          <w:tab w:val="left" w:pos="2268"/>
          <w:tab w:val="left" w:pos="4536"/>
        </w:tabs>
        <w:ind w:right="-801"/>
        <w:rPr>
          <w:rFonts w:ascii="Times New Roman" w:hAnsi="Times New Roman" w:cs="Times New Roman"/>
          <w:b/>
          <w:sz w:val="24"/>
          <w:szCs w:val="24"/>
        </w:rPr>
        <w:sectPr w:rsidR="00BF4693" w:rsidSect="00BF4693">
          <w:type w:val="continuous"/>
          <w:pgSz w:w="16838" w:h="11906" w:orient="landscape" w:code="9"/>
          <w:pgMar w:top="1100" w:right="743" w:bottom="278" w:left="1021" w:header="720" w:footer="720" w:gutter="0"/>
          <w:cols w:space="720"/>
          <w:docGrid w:linePitch="299"/>
        </w:sectPr>
      </w:pPr>
    </w:p>
    <w:p w:rsidR="0000125F" w:rsidRPr="00B32688" w:rsidRDefault="00062A80" w:rsidP="00D31037">
      <w:pPr>
        <w:tabs>
          <w:tab w:val="left" w:pos="2268"/>
          <w:tab w:val="left" w:pos="4536"/>
        </w:tabs>
        <w:spacing w:after="120"/>
        <w:ind w:right="-108"/>
        <w:jc w:val="both"/>
        <w:rPr>
          <w:rFonts w:ascii="Times New Roman" w:hAnsi="Times New Roman" w:cs="Times New Roman"/>
          <w:b/>
          <w:sz w:val="24"/>
          <w:szCs w:val="24"/>
        </w:rPr>
      </w:pPr>
      <w:r w:rsidRPr="00B32688">
        <w:rPr>
          <w:rFonts w:ascii="Times New Roman" w:hAnsi="Times New Roman" w:cs="Times New Roman"/>
          <w:b/>
          <w:sz w:val="24"/>
          <w:szCs w:val="24"/>
        </w:rPr>
        <w:lastRenderedPageBreak/>
        <w:t>DETALHAMENTO DOS INSTRUMENTOS ADOTADOS PARA DIFUSÃO DO PROJETO</w:t>
      </w:r>
    </w:p>
    <w:p w:rsidR="0000125F" w:rsidRPr="00B32688" w:rsidRDefault="0000125F" w:rsidP="00D31037">
      <w:pPr>
        <w:spacing w:after="120"/>
        <w:ind w:right="-108"/>
        <w:jc w:val="both"/>
        <w:rPr>
          <w:rFonts w:ascii="Times New Roman" w:hAnsi="Times New Roman" w:cs="Times New Roman"/>
          <w:sz w:val="24"/>
          <w:szCs w:val="24"/>
        </w:rPr>
      </w:pPr>
      <w:r w:rsidRPr="00B32688">
        <w:rPr>
          <w:rFonts w:ascii="Times New Roman" w:hAnsi="Times New Roman" w:cs="Times New Roman"/>
          <w:b/>
          <w:sz w:val="24"/>
          <w:szCs w:val="24"/>
        </w:rPr>
        <w:t xml:space="preserve">SEMINÁRIOS: </w:t>
      </w:r>
      <w:r w:rsidRPr="00B32688">
        <w:rPr>
          <w:rFonts w:ascii="Times New Roman" w:hAnsi="Times New Roman" w:cs="Times New Roman"/>
          <w:sz w:val="24"/>
          <w:szCs w:val="24"/>
        </w:rPr>
        <w:t xml:space="preserve">Realização de Seminários nos </w:t>
      </w:r>
      <w:r w:rsidR="00F87725" w:rsidRPr="00B32688">
        <w:rPr>
          <w:rFonts w:ascii="Times New Roman" w:hAnsi="Times New Roman" w:cs="Times New Roman"/>
          <w:sz w:val="24"/>
          <w:szCs w:val="24"/>
        </w:rPr>
        <w:t>polos</w:t>
      </w:r>
      <w:r w:rsidRPr="00B32688">
        <w:rPr>
          <w:rFonts w:ascii="Times New Roman" w:hAnsi="Times New Roman" w:cs="Times New Roman"/>
          <w:sz w:val="24"/>
          <w:szCs w:val="24"/>
        </w:rPr>
        <w:t xml:space="preserve"> turísticos tem o objetivo de mobilizar e sensibilizar a comunidade sobre o desenvolvimento do turismo e do Projeto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 xml:space="preserve">, uma vez que o resultado positivo da atividade depende do trabalho conjunto de toda a comunidade. A mobilização é resultado do amadurecimento social dos diferentes segmentos da sociedade que formam um grupo como objetivos comuns, com base em ações conscientes e nos procedimentos proposto para a implementação do Projeto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 xml:space="preserve">. A sensibilização da comunidade dos municípios contemplados com o Projeto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 xml:space="preserve"> é mostrar a importância do turismo de base sustentável. A intenção também é mostrar às comunidades da região como o turismo pode interligar as comunidades em um sistema de rede, fortalecendo a economia local e se traduzindo no melhor meio para</w:t>
      </w:r>
      <w:r w:rsidR="00F87725">
        <w:rPr>
          <w:rFonts w:ascii="Times New Roman" w:hAnsi="Times New Roman" w:cs="Times New Roman"/>
          <w:sz w:val="24"/>
          <w:szCs w:val="24"/>
        </w:rPr>
        <w:t xml:space="preserve"> </w:t>
      </w:r>
      <w:r w:rsidRPr="00B32688">
        <w:rPr>
          <w:rFonts w:ascii="Times New Roman" w:hAnsi="Times New Roman" w:cs="Times New Roman"/>
          <w:sz w:val="24"/>
          <w:szCs w:val="24"/>
        </w:rPr>
        <w:t>comercialização de artesanato e produtos agrícolas, bem como para difusão do patrimônio histórico-cultural. A proposta é realizar 06 seminários por ano ao longo dos cinco anos da primeira fase do projeto, com público de 50 participantes, quando será distribuído kits para participantes.</w:t>
      </w:r>
    </w:p>
    <w:p w:rsidR="0000125F" w:rsidRPr="00B32688" w:rsidRDefault="0000125F" w:rsidP="00D31037">
      <w:pPr>
        <w:tabs>
          <w:tab w:val="left" w:pos="2268"/>
          <w:tab w:val="left" w:pos="4536"/>
        </w:tabs>
        <w:spacing w:after="120"/>
        <w:ind w:right="-108"/>
        <w:jc w:val="both"/>
        <w:rPr>
          <w:rFonts w:ascii="Times New Roman" w:hAnsi="Times New Roman" w:cs="Times New Roman"/>
          <w:sz w:val="24"/>
          <w:szCs w:val="24"/>
        </w:rPr>
      </w:pPr>
      <w:r w:rsidRPr="00B32688">
        <w:rPr>
          <w:rFonts w:ascii="Times New Roman" w:hAnsi="Times New Roman" w:cs="Times New Roman"/>
          <w:b/>
          <w:sz w:val="24"/>
          <w:szCs w:val="24"/>
        </w:rPr>
        <w:t xml:space="preserve">OFICINAS: </w:t>
      </w:r>
      <w:r w:rsidRPr="00B32688">
        <w:rPr>
          <w:rFonts w:ascii="Times New Roman" w:hAnsi="Times New Roman" w:cs="Times New Roman"/>
          <w:sz w:val="24"/>
          <w:szCs w:val="24"/>
        </w:rPr>
        <w:t>As oficinas são meios interativos de discussão com os diversos atores envolvidos na atividade turística, cujo objetivo é possibilitar aos mesmos discutir, chegar a um consenso e validar as diretrizes e mecanismos sobre o desenvolvimento sustentável do turismo. Cada oficina será composta por um conjunto de apresentações técnicas, para grupos de Agentes Públicos, Entidades e Associações, Iniciativa Privada, Produtores e Comunidades, cujos resultados serão apresentados ao grupo. A proposta é realizar 06 oficinas por ano, ao longo dos cinco anos da primeira da primeira fase do projeto, com público de 50 participantes, quando será distribuído kits para participantes.</w:t>
      </w:r>
    </w:p>
    <w:p w:rsidR="0000125F" w:rsidRPr="00B32688" w:rsidRDefault="0000125F" w:rsidP="00D31037">
      <w:pPr>
        <w:tabs>
          <w:tab w:val="left" w:pos="2268"/>
          <w:tab w:val="left" w:pos="4536"/>
        </w:tabs>
        <w:spacing w:after="120"/>
        <w:ind w:right="-108"/>
        <w:jc w:val="both"/>
        <w:rPr>
          <w:rFonts w:ascii="Times New Roman" w:hAnsi="Times New Roman" w:cs="Times New Roman"/>
          <w:sz w:val="24"/>
          <w:szCs w:val="24"/>
        </w:rPr>
      </w:pPr>
      <w:r w:rsidRPr="00B32688">
        <w:rPr>
          <w:rFonts w:ascii="Times New Roman" w:hAnsi="Times New Roman" w:cs="Times New Roman"/>
          <w:b/>
          <w:sz w:val="24"/>
          <w:szCs w:val="24"/>
        </w:rPr>
        <w:t xml:space="preserve">FAMTOUR: </w:t>
      </w:r>
      <w:r w:rsidRPr="00B32688">
        <w:rPr>
          <w:rFonts w:ascii="Times New Roman" w:hAnsi="Times New Roman" w:cs="Times New Roman"/>
          <w:sz w:val="24"/>
          <w:szCs w:val="24"/>
        </w:rPr>
        <w:t xml:space="preserve">É um processo de gestão em turismo que extrapola seus objetivos comerciais, pois é efetivo também como estratégia de marketing para a potencialização da imagem positiva do produto turístico e o relacionamento com o público a que se destina. O FAMTOUR é uma “ forma de promoção que tem como objetivo familiarizar e encantar o distribuidor do produto turístico”. É uma ação turística que consiste em convidar agentes de viagem para uma visita turística, a fim de que conheçam o local e a infraestrutura de um destino para potencializar a venda do mesmo como sede de novos eventos. Tendo como público: operadores de turismo ou agentes de viagens locais, regionais, nacionais e/ou internacionais. A realização de </w:t>
      </w:r>
      <w:proofErr w:type="spellStart"/>
      <w:r w:rsidRPr="00B32688">
        <w:rPr>
          <w:rFonts w:ascii="Times New Roman" w:hAnsi="Times New Roman" w:cs="Times New Roman"/>
          <w:sz w:val="24"/>
          <w:szCs w:val="24"/>
        </w:rPr>
        <w:t>Famtours</w:t>
      </w:r>
      <w:proofErr w:type="spellEnd"/>
      <w:r w:rsidRPr="00B32688">
        <w:rPr>
          <w:rFonts w:ascii="Times New Roman" w:hAnsi="Times New Roman" w:cs="Times New Roman"/>
          <w:sz w:val="24"/>
          <w:szCs w:val="24"/>
        </w:rPr>
        <w:t xml:space="preserve"> é apresentar aos agentes os destinos turísticos que serão contemplados com ações do Projeto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w:t>
      </w:r>
    </w:p>
    <w:p w:rsidR="0000125F" w:rsidRPr="00B32688" w:rsidRDefault="0000125F" w:rsidP="00D31037">
      <w:pPr>
        <w:tabs>
          <w:tab w:val="left" w:pos="2268"/>
          <w:tab w:val="left" w:pos="4536"/>
        </w:tabs>
        <w:spacing w:after="120"/>
        <w:ind w:right="-108"/>
        <w:jc w:val="both"/>
        <w:rPr>
          <w:rFonts w:ascii="Times New Roman" w:hAnsi="Times New Roman" w:cs="Times New Roman"/>
          <w:sz w:val="24"/>
          <w:szCs w:val="24"/>
        </w:rPr>
      </w:pPr>
      <w:r w:rsidRPr="00B32688">
        <w:rPr>
          <w:rFonts w:ascii="Times New Roman" w:hAnsi="Times New Roman" w:cs="Times New Roman"/>
          <w:b/>
          <w:sz w:val="24"/>
          <w:szCs w:val="24"/>
        </w:rPr>
        <w:t xml:space="preserve">PRESS TRIP: </w:t>
      </w:r>
      <w:r w:rsidRPr="00B32688">
        <w:rPr>
          <w:rFonts w:ascii="Times New Roman" w:hAnsi="Times New Roman" w:cs="Times New Roman"/>
          <w:sz w:val="24"/>
          <w:szCs w:val="24"/>
        </w:rPr>
        <w:t xml:space="preserve">É uma ação realizada através de convite a jornalistas, locais, nacionais e internacionais para conhecer atrações turísticas dos segmentos divulgados pelo órgão de turismo e locais onde serão implantadas ações do Projeto do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 xml:space="preserve">. O resultado esperado é a possibilidade de veiculação de reportagem positiva dos destinos apresentados, de forma a atingir o público final dos maiores emissores de turistas. A proposta é realizar 09 eventos (FAMTOURS e PRESS TRIP) aos destinos após a </w:t>
      </w:r>
      <w:r w:rsidRPr="00B32688">
        <w:rPr>
          <w:rFonts w:ascii="Times New Roman" w:hAnsi="Times New Roman" w:cs="Times New Roman"/>
          <w:sz w:val="24"/>
          <w:szCs w:val="24"/>
        </w:rPr>
        <w:lastRenderedPageBreak/>
        <w:t xml:space="preserve">realização das ações para maior divulgação e comercialização dos destinos, a partir do terceiro ano de implantação do Projeto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w:t>
      </w:r>
    </w:p>
    <w:p w:rsidR="0000125F" w:rsidRPr="00B32688" w:rsidRDefault="0000125F" w:rsidP="00D31037">
      <w:pPr>
        <w:tabs>
          <w:tab w:val="left" w:pos="2268"/>
          <w:tab w:val="left" w:pos="4536"/>
        </w:tabs>
        <w:spacing w:after="120"/>
        <w:ind w:right="-108"/>
        <w:jc w:val="both"/>
        <w:rPr>
          <w:rFonts w:ascii="Times New Roman" w:hAnsi="Times New Roman" w:cs="Times New Roman"/>
          <w:sz w:val="24"/>
          <w:szCs w:val="24"/>
        </w:rPr>
      </w:pPr>
      <w:r w:rsidRPr="00B32688">
        <w:rPr>
          <w:rFonts w:ascii="Times New Roman" w:hAnsi="Times New Roman" w:cs="Times New Roman"/>
          <w:b/>
          <w:sz w:val="24"/>
          <w:szCs w:val="24"/>
        </w:rPr>
        <w:t>FEIRAS E EVENTOS TURÍSTICOS</w:t>
      </w:r>
      <w:r w:rsidRPr="00B32688">
        <w:rPr>
          <w:rFonts w:ascii="Times New Roman" w:hAnsi="Times New Roman" w:cs="Times New Roman"/>
          <w:sz w:val="24"/>
          <w:szCs w:val="24"/>
        </w:rPr>
        <w:t xml:space="preserve">: As feiras e eventos turísticos se propõem a realizar a promoção e o apoio à comercialização dos destinos e produtos turísticos, é um meio pelo qual os clientes visitam seus fornecedores. Mas, muito além de ser um local de compra e venda, as feiras abordam aspectos de grande importância. Participar de feiras e eventos turísticos é uma boa maneira de promover um destino no mercado. Os empreendedores podem se aproximar de potenciais clientes ou parceiros e/ou fortalecer o relacionamento com os já existentes. A promoção e apoio à comercialização dos destinos e produtos turísticos brasileiros consistem na realização e participação em diversas ações. A proposta é participar de 12 feiras/eventos para divulgação e comercialização dos destinos, ao longo dos cinco anos de implantação do Projeto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w:t>
      </w:r>
    </w:p>
    <w:p w:rsidR="0000125F" w:rsidRPr="00B32688" w:rsidRDefault="009F5167" w:rsidP="00D31037">
      <w:pPr>
        <w:tabs>
          <w:tab w:val="left" w:pos="2268"/>
          <w:tab w:val="left" w:pos="4536"/>
        </w:tabs>
        <w:spacing w:after="120"/>
        <w:ind w:right="-108"/>
        <w:jc w:val="both"/>
        <w:rPr>
          <w:rFonts w:ascii="Times New Roman" w:hAnsi="Times New Roman" w:cs="Times New Roman"/>
          <w:sz w:val="24"/>
          <w:szCs w:val="24"/>
        </w:rPr>
      </w:pPr>
      <w:r>
        <w:rPr>
          <w:rFonts w:ascii="Times New Roman" w:hAnsi="Times New Roman" w:cs="Times New Roman"/>
          <w:b/>
          <w:sz w:val="24"/>
          <w:szCs w:val="24"/>
        </w:rPr>
        <w:t>SEMINÁRIOS (</w:t>
      </w:r>
      <w:r w:rsidR="0000125F" w:rsidRPr="00B32688">
        <w:rPr>
          <w:rFonts w:ascii="Times New Roman" w:hAnsi="Times New Roman" w:cs="Times New Roman"/>
          <w:b/>
          <w:sz w:val="24"/>
          <w:szCs w:val="24"/>
        </w:rPr>
        <w:t xml:space="preserve">Regionais, Nacionais e Internacionais): </w:t>
      </w:r>
      <w:r w:rsidR="0000125F" w:rsidRPr="00B32688">
        <w:rPr>
          <w:rFonts w:ascii="Times New Roman" w:hAnsi="Times New Roman" w:cs="Times New Roman"/>
          <w:sz w:val="24"/>
          <w:szCs w:val="24"/>
        </w:rPr>
        <w:t xml:space="preserve">São eventos que utilizam técnica de aprendizagem que inclui pesquisa, discussão e debate. Permite a troca de </w:t>
      </w:r>
      <w:proofErr w:type="spellStart"/>
      <w:r w:rsidR="0000125F" w:rsidRPr="00B32688">
        <w:rPr>
          <w:rFonts w:ascii="Times New Roman" w:hAnsi="Times New Roman" w:cs="Times New Roman"/>
          <w:sz w:val="24"/>
          <w:szCs w:val="24"/>
        </w:rPr>
        <w:t>idéias</w:t>
      </w:r>
      <w:proofErr w:type="spellEnd"/>
      <w:r w:rsidR="0000125F" w:rsidRPr="00B32688">
        <w:rPr>
          <w:rFonts w:ascii="Times New Roman" w:hAnsi="Times New Roman" w:cs="Times New Roman"/>
          <w:sz w:val="24"/>
          <w:szCs w:val="24"/>
        </w:rPr>
        <w:t xml:space="preserve"> entre quem apresenta e quem o assistem. Geralmente os organizadores apresentam um tema de relevância atual que permite uma rica troca de experiência entre os participantes. O objetivo é que a equipe da UES participe de Seminários ligados as temáticas que envolvem o Projeto </w:t>
      </w:r>
      <w:r w:rsidR="0025360F">
        <w:rPr>
          <w:rFonts w:ascii="Times New Roman" w:hAnsi="Times New Roman" w:cs="Times New Roman"/>
          <w:sz w:val="24"/>
          <w:szCs w:val="24"/>
        </w:rPr>
        <w:t>Governo Cidadão</w:t>
      </w:r>
      <w:r w:rsidR="0000125F" w:rsidRPr="00B32688">
        <w:rPr>
          <w:rFonts w:ascii="Times New Roman" w:hAnsi="Times New Roman" w:cs="Times New Roman"/>
          <w:sz w:val="24"/>
          <w:szCs w:val="24"/>
        </w:rPr>
        <w:t xml:space="preserve"> visando uma maior aprendizagem para melhor implantação do Projeto.</w:t>
      </w:r>
    </w:p>
    <w:p w:rsidR="0000125F" w:rsidRPr="00B32688" w:rsidRDefault="0000125F" w:rsidP="00D31037">
      <w:pPr>
        <w:tabs>
          <w:tab w:val="left" w:pos="2268"/>
          <w:tab w:val="left" w:pos="4536"/>
        </w:tabs>
        <w:spacing w:after="120"/>
        <w:ind w:right="-108"/>
        <w:jc w:val="both"/>
        <w:rPr>
          <w:rFonts w:ascii="Times New Roman" w:hAnsi="Times New Roman" w:cs="Times New Roman"/>
          <w:sz w:val="24"/>
          <w:szCs w:val="24"/>
        </w:rPr>
      </w:pPr>
      <w:r w:rsidRPr="00B32688">
        <w:rPr>
          <w:rFonts w:ascii="Times New Roman" w:hAnsi="Times New Roman" w:cs="Times New Roman"/>
          <w:b/>
          <w:sz w:val="24"/>
          <w:szCs w:val="24"/>
        </w:rPr>
        <w:t xml:space="preserve">CONSULTAS PÚBLICAS: </w:t>
      </w:r>
      <w:r w:rsidRPr="00B32688">
        <w:rPr>
          <w:rFonts w:ascii="Times New Roman" w:hAnsi="Times New Roman" w:cs="Times New Roman"/>
          <w:sz w:val="24"/>
          <w:szCs w:val="24"/>
        </w:rPr>
        <w:t>São grandes fóruns democráticos, onde de forma organizada, delegada e deliberativa, com ampla participação da sociedade afetada, as principais questões relativas ao reassentamento serão debatidas e as diretrizes gerais estabelecidas para solucioná-las.</w:t>
      </w:r>
    </w:p>
    <w:p w:rsidR="0000125F" w:rsidRPr="00B32688" w:rsidRDefault="0000125F" w:rsidP="00D31037">
      <w:pPr>
        <w:tabs>
          <w:tab w:val="left" w:pos="2268"/>
          <w:tab w:val="left" w:pos="4536"/>
        </w:tabs>
        <w:spacing w:after="120"/>
        <w:ind w:right="-108"/>
        <w:jc w:val="both"/>
        <w:rPr>
          <w:rFonts w:ascii="Times New Roman" w:hAnsi="Times New Roman" w:cs="Times New Roman"/>
          <w:sz w:val="24"/>
          <w:szCs w:val="24"/>
        </w:rPr>
      </w:pPr>
      <w:r w:rsidRPr="00B32688">
        <w:rPr>
          <w:rFonts w:ascii="Times New Roman" w:hAnsi="Times New Roman" w:cs="Times New Roman"/>
          <w:b/>
          <w:sz w:val="24"/>
          <w:szCs w:val="24"/>
        </w:rPr>
        <w:t xml:space="preserve">INTERCÂMBIO: </w:t>
      </w:r>
      <w:r w:rsidRPr="00B32688">
        <w:rPr>
          <w:rFonts w:ascii="Times New Roman" w:hAnsi="Times New Roman" w:cs="Times New Roman"/>
          <w:sz w:val="24"/>
          <w:szCs w:val="24"/>
        </w:rPr>
        <w:t xml:space="preserve">Consiste em uma visita planejada de grupos de pessoas a um determinado local – comunidade, município, região, estado – com a finalidade de conhecer outros grupos com experiências </w:t>
      </w:r>
      <w:proofErr w:type="gramStart"/>
      <w:r w:rsidRPr="00B32688">
        <w:rPr>
          <w:rFonts w:ascii="Times New Roman" w:hAnsi="Times New Roman" w:cs="Times New Roman"/>
          <w:sz w:val="24"/>
          <w:szCs w:val="24"/>
        </w:rPr>
        <w:t>bem sucedidas</w:t>
      </w:r>
      <w:proofErr w:type="gramEnd"/>
      <w:r w:rsidRPr="00B32688">
        <w:rPr>
          <w:rFonts w:ascii="Times New Roman" w:hAnsi="Times New Roman" w:cs="Times New Roman"/>
          <w:sz w:val="24"/>
          <w:szCs w:val="24"/>
        </w:rPr>
        <w:t>, em diferentes fases de implementação. O objetivo da excursão é promover o intercâmbio de experiências, conhecimentos e informações entre os grupos de produtores, técnicos, gestores e demais atores sociais que tenham afinidade com o tema. Deve-se estimular o grupo a adotar uma postura receptiva para “conhecer” a experiência, explorando todos seus detalhes: ver, ouvir, perguntar e conhecer o que o grupo anfitrião deseja mostrar ou explicar. O intercâmbio poderá ser entre municípios, interestadual ou internacional.</w:t>
      </w:r>
    </w:p>
    <w:p w:rsidR="0000125F" w:rsidRPr="00B32688" w:rsidRDefault="0000125F" w:rsidP="00D31037">
      <w:pPr>
        <w:tabs>
          <w:tab w:val="left" w:pos="2268"/>
          <w:tab w:val="left" w:pos="4536"/>
        </w:tabs>
        <w:spacing w:after="120"/>
        <w:ind w:right="-108"/>
        <w:jc w:val="both"/>
        <w:rPr>
          <w:rFonts w:ascii="Times New Roman" w:hAnsi="Times New Roman" w:cs="Times New Roman"/>
          <w:sz w:val="24"/>
          <w:szCs w:val="24"/>
        </w:rPr>
      </w:pPr>
      <w:r w:rsidRPr="00B32688">
        <w:rPr>
          <w:rFonts w:ascii="Times New Roman" w:hAnsi="Times New Roman" w:cs="Times New Roman"/>
          <w:b/>
          <w:sz w:val="24"/>
          <w:szCs w:val="24"/>
        </w:rPr>
        <w:t xml:space="preserve">FEIRAS: </w:t>
      </w:r>
      <w:r w:rsidRPr="00B32688">
        <w:rPr>
          <w:rFonts w:ascii="Times New Roman" w:hAnsi="Times New Roman" w:cs="Times New Roman"/>
          <w:sz w:val="24"/>
          <w:szCs w:val="24"/>
        </w:rPr>
        <w:t>Possuem um componente mercadológico forte</w:t>
      </w:r>
      <w:r w:rsidR="00A62B1A">
        <w:rPr>
          <w:rFonts w:ascii="Times New Roman" w:hAnsi="Times New Roman" w:cs="Times New Roman"/>
          <w:sz w:val="24"/>
          <w:szCs w:val="24"/>
        </w:rPr>
        <w:t xml:space="preserve"> para os agricultores familiares</w:t>
      </w:r>
      <w:r w:rsidRPr="00B32688">
        <w:rPr>
          <w:rFonts w:ascii="Times New Roman" w:hAnsi="Times New Roman" w:cs="Times New Roman"/>
          <w:sz w:val="24"/>
          <w:szCs w:val="24"/>
        </w:rPr>
        <w:t>, pois servem para divulgar e vender produtos e serviços, ampliando assim o mercado</w:t>
      </w:r>
      <w:r w:rsidR="00A62B1A">
        <w:rPr>
          <w:rFonts w:ascii="Times New Roman" w:hAnsi="Times New Roman" w:cs="Times New Roman"/>
          <w:sz w:val="24"/>
          <w:szCs w:val="24"/>
        </w:rPr>
        <w:t>.</w:t>
      </w:r>
    </w:p>
    <w:p w:rsidR="006728B7" w:rsidRPr="00B32688" w:rsidRDefault="0000125F" w:rsidP="00D31037">
      <w:pPr>
        <w:tabs>
          <w:tab w:val="left" w:pos="2268"/>
          <w:tab w:val="left" w:pos="4536"/>
        </w:tabs>
        <w:spacing w:after="120"/>
        <w:ind w:right="-108"/>
        <w:jc w:val="both"/>
        <w:rPr>
          <w:rFonts w:ascii="Times New Roman" w:hAnsi="Times New Roman" w:cs="Times New Roman"/>
          <w:sz w:val="20"/>
          <w:szCs w:val="20"/>
        </w:rPr>
      </w:pPr>
      <w:r w:rsidRPr="00B32688">
        <w:rPr>
          <w:rFonts w:ascii="Times New Roman" w:hAnsi="Times New Roman" w:cs="Times New Roman"/>
          <w:b/>
          <w:sz w:val="24"/>
          <w:szCs w:val="24"/>
        </w:rPr>
        <w:t xml:space="preserve">RODADAS DE NEGÓCIO: </w:t>
      </w:r>
      <w:r w:rsidRPr="00B32688">
        <w:rPr>
          <w:rFonts w:ascii="Times New Roman" w:hAnsi="Times New Roman" w:cs="Times New Roman"/>
          <w:sz w:val="24"/>
          <w:szCs w:val="24"/>
        </w:rPr>
        <w:t xml:space="preserve">Tem o intuito de incentivar a concretização de negociações para os beneficiários do Projeto </w:t>
      </w:r>
      <w:r w:rsidR="0025360F">
        <w:rPr>
          <w:rFonts w:ascii="Times New Roman" w:hAnsi="Times New Roman" w:cs="Times New Roman"/>
          <w:sz w:val="24"/>
          <w:szCs w:val="24"/>
        </w:rPr>
        <w:t>Governo Cidadão</w:t>
      </w:r>
      <w:r w:rsidRPr="00B32688">
        <w:rPr>
          <w:rFonts w:ascii="Times New Roman" w:hAnsi="Times New Roman" w:cs="Times New Roman"/>
          <w:sz w:val="24"/>
          <w:szCs w:val="24"/>
        </w:rPr>
        <w:t xml:space="preserve"> com os Parceiros e demais empresas interessadas e, dessa forma, fortalecer e estimular a geração de negócios sustentáveis, firmados estrategicamente pelos produtores,</w:t>
      </w:r>
      <w:r w:rsidR="00F87725">
        <w:rPr>
          <w:rFonts w:ascii="Times New Roman" w:hAnsi="Times New Roman" w:cs="Times New Roman"/>
          <w:sz w:val="24"/>
          <w:szCs w:val="24"/>
        </w:rPr>
        <w:t xml:space="preserve"> </w:t>
      </w:r>
      <w:r w:rsidRPr="00B32688">
        <w:rPr>
          <w:rFonts w:ascii="Times New Roman" w:hAnsi="Times New Roman" w:cs="Times New Roman"/>
          <w:sz w:val="24"/>
          <w:szCs w:val="24"/>
        </w:rPr>
        <w:t>empresas compradoras e fornecedores, incentivando a criação de grandes parcerias de negócios, com o objetivo de facilitar a aproximação entre estes</w:t>
      </w:r>
      <w:r w:rsidR="00F87725">
        <w:rPr>
          <w:rFonts w:ascii="Times New Roman" w:hAnsi="Times New Roman" w:cs="Times New Roman"/>
          <w:sz w:val="24"/>
          <w:szCs w:val="24"/>
        </w:rPr>
        <w:t xml:space="preserve"> </w:t>
      </w:r>
      <w:r w:rsidRPr="00B32688">
        <w:rPr>
          <w:rFonts w:ascii="Times New Roman" w:hAnsi="Times New Roman" w:cs="Times New Roman"/>
          <w:sz w:val="24"/>
          <w:szCs w:val="24"/>
        </w:rPr>
        <w:t>atores e a formação da rede de comercialização.</w:t>
      </w:r>
    </w:p>
    <w:sectPr w:rsidR="006728B7" w:rsidRPr="00B32688" w:rsidSect="00BF4693">
      <w:pgSz w:w="11906" w:h="16838" w:code="9"/>
      <w:pgMar w:top="1418" w:right="1701" w:bottom="1418"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02" w:rsidRDefault="00663102" w:rsidP="00C25D8F">
      <w:pPr>
        <w:spacing w:after="0" w:line="240" w:lineRule="auto"/>
      </w:pPr>
      <w:r>
        <w:separator/>
      </w:r>
    </w:p>
  </w:endnote>
  <w:endnote w:type="continuationSeparator" w:id="0">
    <w:p w:rsidR="00663102" w:rsidRDefault="00663102" w:rsidP="00C2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26497"/>
      <w:docPartObj>
        <w:docPartGallery w:val="Page Numbers (Bottom of Page)"/>
        <w:docPartUnique/>
      </w:docPartObj>
    </w:sdtPr>
    <w:sdtEndPr>
      <w:rPr>
        <w:rFonts w:ascii="Times New Roman" w:hAnsi="Times New Roman" w:cs="Times New Roman"/>
        <w:sz w:val="20"/>
        <w:szCs w:val="20"/>
      </w:rPr>
    </w:sdtEndPr>
    <w:sdtContent>
      <w:p w:rsidR="002B2135" w:rsidRPr="00C25D8F" w:rsidRDefault="002B2135">
        <w:pPr>
          <w:pStyle w:val="Rodap"/>
          <w:jc w:val="right"/>
          <w:rPr>
            <w:rFonts w:ascii="Times New Roman" w:hAnsi="Times New Roman" w:cs="Times New Roman"/>
            <w:sz w:val="20"/>
            <w:szCs w:val="20"/>
          </w:rPr>
        </w:pPr>
        <w:r w:rsidRPr="00C25D8F">
          <w:rPr>
            <w:rFonts w:ascii="Times New Roman" w:hAnsi="Times New Roman" w:cs="Times New Roman"/>
            <w:sz w:val="20"/>
            <w:szCs w:val="20"/>
          </w:rPr>
          <w:fldChar w:fldCharType="begin"/>
        </w:r>
        <w:r w:rsidRPr="00C25D8F">
          <w:rPr>
            <w:rFonts w:ascii="Times New Roman" w:hAnsi="Times New Roman" w:cs="Times New Roman"/>
            <w:sz w:val="20"/>
            <w:szCs w:val="20"/>
          </w:rPr>
          <w:instrText>PAGE   \* MERGEFORMAT</w:instrText>
        </w:r>
        <w:r w:rsidRPr="00C25D8F">
          <w:rPr>
            <w:rFonts w:ascii="Times New Roman" w:hAnsi="Times New Roman" w:cs="Times New Roman"/>
            <w:sz w:val="20"/>
            <w:szCs w:val="20"/>
          </w:rPr>
          <w:fldChar w:fldCharType="separate"/>
        </w:r>
        <w:r w:rsidR="00C8622F">
          <w:rPr>
            <w:rFonts w:ascii="Times New Roman" w:hAnsi="Times New Roman" w:cs="Times New Roman"/>
            <w:noProof/>
            <w:sz w:val="20"/>
            <w:szCs w:val="20"/>
          </w:rPr>
          <w:t>20</w:t>
        </w:r>
        <w:r w:rsidRPr="00C25D8F">
          <w:rPr>
            <w:rFonts w:ascii="Times New Roman" w:hAnsi="Times New Roman" w:cs="Times New Roman"/>
            <w:sz w:val="20"/>
            <w:szCs w:val="20"/>
          </w:rPr>
          <w:fldChar w:fldCharType="end"/>
        </w:r>
      </w:p>
    </w:sdtContent>
  </w:sdt>
  <w:p w:rsidR="002B2135" w:rsidRDefault="002B21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02" w:rsidRDefault="00663102" w:rsidP="00C25D8F">
      <w:pPr>
        <w:spacing w:after="0" w:line="240" w:lineRule="auto"/>
      </w:pPr>
      <w:r>
        <w:separator/>
      </w:r>
    </w:p>
  </w:footnote>
  <w:footnote w:type="continuationSeparator" w:id="0">
    <w:p w:rsidR="00663102" w:rsidRDefault="00663102" w:rsidP="00C25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95EE6"/>
    <w:multiLevelType w:val="multilevel"/>
    <w:tmpl w:val="B6E287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DF60E9"/>
    <w:multiLevelType w:val="hybridMultilevel"/>
    <w:tmpl w:val="17D6DC44"/>
    <w:lvl w:ilvl="0" w:tplc="04160001">
      <w:start w:val="1"/>
      <w:numFmt w:val="bullet"/>
      <w:lvlText w:val=""/>
      <w:lvlJc w:val="left"/>
      <w:pPr>
        <w:ind w:left="896" w:hanging="360"/>
      </w:pPr>
      <w:rPr>
        <w:rFonts w:ascii="Symbol" w:hAnsi="Symbol" w:hint="default"/>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3" w15:restartNumberingAfterBreak="0">
    <w:nsid w:val="09F24B6C"/>
    <w:multiLevelType w:val="hybridMultilevel"/>
    <w:tmpl w:val="46D00236"/>
    <w:lvl w:ilvl="0" w:tplc="04160001">
      <w:start w:val="1"/>
      <w:numFmt w:val="bullet"/>
      <w:lvlText w:val=""/>
      <w:lvlJc w:val="left"/>
      <w:pPr>
        <w:ind w:left="121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BB24F40"/>
    <w:multiLevelType w:val="multilevel"/>
    <w:tmpl w:val="3E2E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D5546"/>
    <w:multiLevelType w:val="multilevel"/>
    <w:tmpl w:val="4802E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55070C"/>
    <w:multiLevelType w:val="hybridMultilevel"/>
    <w:tmpl w:val="64769582"/>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FE45066"/>
    <w:multiLevelType w:val="multilevel"/>
    <w:tmpl w:val="3B3A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A4FD9"/>
    <w:multiLevelType w:val="multilevel"/>
    <w:tmpl w:val="E4505F44"/>
    <w:lvl w:ilvl="0">
      <w:start w:val="1"/>
      <w:numFmt w:val="decimal"/>
      <w:lvlText w:val="%1."/>
      <w:lvlJc w:val="left"/>
      <w:pPr>
        <w:tabs>
          <w:tab w:val="num" w:pos="927"/>
        </w:tabs>
        <w:ind w:left="927"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EC4A63"/>
    <w:multiLevelType w:val="hybridMultilevel"/>
    <w:tmpl w:val="D77646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57447C"/>
    <w:multiLevelType w:val="hybridMultilevel"/>
    <w:tmpl w:val="1480BE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BB760E"/>
    <w:multiLevelType w:val="hybridMultilevel"/>
    <w:tmpl w:val="A15244A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4841DEB"/>
    <w:multiLevelType w:val="multilevel"/>
    <w:tmpl w:val="F292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34E83"/>
    <w:multiLevelType w:val="multilevel"/>
    <w:tmpl w:val="58FC4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2B025B"/>
    <w:multiLevelType w:val="multilevel"/>
    <w:tmpl w:val="3C5AD8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967426"/>
    <w:multiLevelType w:val="multilevel"/>
    <w:tmpl w:val="43C0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0C21F0"/>
    <w:multiLevelType w:val="hybridMultilevel"/>
    <w:tmpl w:val="4B46317A"/>
    <w:lvl w:ilvl="0" w:tplc="11F07AA4">
      <w:start w:val="5"/>
      <w:numFmt w:val="bullet"/>
      <w:lvlText w:val=""/>
      <w:lvlJc w:val="left"/>
      <w:pPr>
        <w:ind w:left="1080" w:hanging="360"/>
      </w:pPr>
      <w:rPr>
        <w:rFonts w:ascii="Symbol" w:eastAsia="Times New Roman"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69F32EA"/>
    <w:multiLevelType w:val="hybridMultilevel"/>
    <w:tmpl w:val="E998EE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873198"/>
    <w:multiLevelType w:val="hybridMultilevel"/>
    <w:tmpl w:val="973A12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AA33115"/>
    <w:multiLevelType w:val="multilevel"/>
    <w:tmpl w:val="4BDC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D2CEA"/>
    <w:multiLevelType w:val="hybridMultilevel"/>
    <w:tmpl w:val="EB6E7778"/>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3D8C5780"/>
    <w:multiLevelType w:val="multilevel"/>
    <w:tmpl w:val="371469C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5A21F6E"/>
    <w:multiLevelType w:val="multilevel"/>
    <w:tmpl w:val="F5BA946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9725A72"/>
    <w:multiLevelType w:val="hybridMultilevel"/>
    <w:tmpl w:val="8228D7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2A7608"/>
    <w:multiLevelType w:val="multilevel"/>
    <w:tmpl w:val="E4DC8B7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E75A71"/>
    <w:multiLevelType w:val="hybridMultilevel"/>
    <w:tmpl w:val="7F8A5C4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994177"/>
    <w:multiLevelType w:val="multilevel"/>
    <w:tmpl w:val="50B6A6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F025CB4"/>
    <w:multiLevelType w:val="hybridMultilevel"/>
    <w:tmpl w:val="ED3E28B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020557B"/>
    <w:multiLevelType w:val="hybridMultilevel"/>
    <w:tmpl w:val="C40EC802"/>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B180815"/>
    <w:multiLevelType w:val="hybridMultilevel"/>
    <w:tmpl w:val="DF94AE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9"/>
  </w:num>
  <w:num w:numId="3">
    <w:abstractNumId w:val="13"/>
  </w:num>
  <w:num w:numId="4">
    <w:abstractNumId w:val="26"/>
  </w:num>
  <w:num w:numId="5">
    <w:abstractNumId w:val="24"/>
  </w:num>
  <w:num w:numId="6">
    <w:abstractNumId w:val="14"/>
  </w:num>
  <w:num w:numId="7">
    <w:abstractNumId w:val="15"/>
  </w:num>
  <w:num w:numId="8">
    <w:abstractNumId w:val="21"/>
  </w:num>
  <w:num w:numId="9">
    <w:abstractNumId w:val="12"/>
  </w:num>
  <w:num w:numId="10">
    <w:abstractNumId w:val="5"/>
  </w:num>
  <w:num w:numId="11">
    <w:abstractNumId w:val="8"/>
  </w:num>
  <w:num w:numId="12">
    <w:abstractNumId w:val="7"/>
  </w:num>
  <w:num w:numId="13">
    <w:abstractNumId w:val="4"/>
  </w:num>
  <w:num w:numId="14">
    <w:abstractNumId w:val="11"/>
  </w:num>
  <w:num w:numId="15">
    <w:abstractNumId w:val="3"/>
  </w:num>
  <w:num w:numId="16">
    <w:abstractNumId w:val="2"/>
  </w:num>
  <w:num w:numId="17">
    <w:abstractNumId w:val="1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7"/>
  </w:num>
  <w:num w:numId="21">
    <w:abstractNumId w:val="23"/>
  </w:num>
  <w:num w:numId="22">
    <w:abstractNumId w:val="25"/>
  </w:num>
  <w:num w:numId="23">
    <w:abstractNumId w:val="29"/>
  </w:num>
  <w:num w:numId="24">
    <w:abstractNumId w:val="28"/>
  </w:num>
  <w:num w:numId="25">
    <w:abstractNumId w:val="6"/>
  </w:num>
  <w:num w:numId="26">
    <w:abstractNumId w:val="16"/>
  </w:num>
  <w:num w:numId="27">
    <w:abstractNumId w:val="22"/>
  </w:num>
  <w:num w:numId="28">
    <w:abstractNumId w:val="10"/>
  </w:num>
  <w:num w:numId="29">
    <w:abstractNumId w:val="20"/>
  </w:num>
  <w:num w:numId="30">
    <w:abstractNumId w:val="0"/>
  </w:num>
  <w:num w:numId="31">
    <w:abstractNumId w:val="0"/>
  </w:num>
  <w:num w:numId="32">
    <w:abstractNumId w:val="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3743"/>
    <w:rsid w:val="0000125F"/>
    <w:rsid w:val="00016D6E"/>
    <w:rsid w:val="00025CE3"/>
    <w:rsid w:val="0003111D"/>
    <w:rsid w:val="000355B1"/>
    <w:rsid w:val="0003708E"/>
    <w:rsid w:val="00052DE6"/>
    <w:rsid w:val="00062A80"/>
    <w:rsid w:val="000A0EBB"/>
    <w:rsid w:val="000C2ACF"/>
    <w:rsid w:val="00115D91"/>
    <w:rsid w:val="001422A9"/>
    <w:rsid w:val="001444C4"/>
    <w:rsid w:val="00163308"/>
    <w:rsid w:val="001648A7"/>
    <w:rsid w:val="001819FA"/>
    <w:rsid w:val="001C4585"/>
    <w:rsid w:val="001F15EF"/>
    <w:rsid w:val="0020038C"/>
    <w:rsid w:val="00224BC7"/>
    <w:rsid w:val="00231155"/>
    <w:rsid w:val="002326F6"/>
    <w:rsid w:val="00250687"/>
    <w:rsid w:val="0025360F"/>
    <w:rsid w:val="00293591"/>
    <w:rsid w:val="0029796B"/>
    <w:rsid w:val="002A0A3B"/>
    <w:rsid w:val="002A2C9E"/>
    <w:rsid w:val="002A3142"/>
    <w:rsid w:val="002A33EA"/>
    <w:rsid w:val="002B2135"/>
    <w:rsid w:val="002E33B9"/>
    <w:rsid w:val="002E4DAC"/>
    <w:rsid w:val="0030170B"/>
    <w:rsid w:val="00307D27"/>
    <w:rsid w:val="00317A7C"/>
    <w:rsid w:val="00345719"/>
    <w:rsid w:val="00360328"/>
    <w:rsid w:val="00373111"/>
    <w:rsid w:val="003833C6"/>
    <w:rsid w:val="00393C49"/>
    <w:rsid w:val="003F51FA"/>
    <w:rsid w:val="0040212A"/>
    <w:rsid w:val="00423194"/>
    <w:rsid w:val="00425306"/>
    <w:rsid w:val="00425478"/>
    <w:rsid w:val="004531A2"/>
    <w:rsid w:val="0045494E"/>
    <w:rsid w:val="00454D21"/>
    <w:rsid w:val="00497722"/>
    <w:rsid w:val="004C6AF1"/>
    <w:rsid w:val="004F2F72"/>
    <w:rsid w:val="00501C9B"/>
    <w:rsid w:val="00524A5D"/>
    <w:rsid w:val="00533302"/>
    <w:rsid w:val="00540D6F"/>
    <w:rsid w:val="00557D97"/>
    <w:rsid w:val="005608CA"/>
    <w:rsid w:val="005872F6"/>
    <w:rsid w:val="00595EEB"/>
    <w:rsid w:val="005D1504"/>
    <w:rsid w:val="005D30CC"/>
    <w:rsid w:val="005D392C"/>
    <w:rsid w:val="005E4680"/>
    <w:rsid w:val="005E5B8F"/>
    <w:rsid w:val="005F09C4"/>
    <w:rsid w:val="005F1593"/>
    <w:rsid w:val="00601974"/>
    <w:rsid w:val="006100AD"/>
    <w:rsid w:val="00663102"/>
    <w:rsid w:val="00672369"/>
    <w:rsid w:val="006728B7"/>
    <w:rsid w:val="00683D7A"/>
    <w:rsid w:val="00684DD6"/>
    <w:rsid w:val="006959D2"/>
    <w:rsid w:val="006B2E06"/>
    <w:rsid w:val="00706249"/>
    <w:rsid w:val="007072DB"/>
    <w:rsid w:val="00726651"/>
    <w:rsid w:val="00731F0D"/>
    <w:rsid w:val="00736FB9"/>
    <w:rsid w:val="00754A6A"/>
    <w:rsid w:val="00762C7F"/>
    <w:rsid w:val="00775144"/>
    <w:rsid w:val="00776FE5"/>
    <w:rsid w:val="007A1BDB"/>
    <w:rsid w:val="007B183B"/>
    <w:rsid w:val="007B45E7"/>
    <w:rsid w:val="007D439F"/>
    <w:rsid w:val="007E7EE5"/>
    <w:rsid w:val="007F7872"/>
    <w:rsid w:val="008216BC"/>
    <w:rsid w:val="00842D6A"/>
    <w:rsid w:val="00851AE7"/>
    <w:rsid w:val="00852DC7"/>
    <w:rsid w:val="0085457E"/>
    <w:rsid w:val="008637F1"/>
    <w:rsid w:val="00866318"/>
    <w:rsid w:val="008748A1"/>
    <w:rsid w:val="00880ACD"/>
    <w:rsid w:val="008A7E3F"/>
    <w:rsid w:val="008B74DE"/>
    <w:rsid w:val="008C01D7"/>
    <w:rsid w:val="008D3B09"/>
    <w:rsid w:val="008D4A57"/>
    <w:rsid w:val="008E1F0C"/>
    <w:rsid w:val="008E660E"/>
    <w:rsid w:val="008E6EAC"/>
    <w:rsid w:val="00921A06"/>
    <w:rsid w:val="00933490"/>
    <w:rsid w:val="00964787"/>
    <w:rsid w:val="00980EC3"/>
    <w:rsid w:val="00993743"/>
    <w:rsid w:val="009A3916"/>
    <w:rsid w:val="009A5924"/>
    <w:rsid w:val="009C33BE"/>
    <w:rsid w:val="009F5167"/>
    <w:rsid w:val="009F7DF1"/>
    <w:rsid w:val="00A0105E"/>
    <w:rsid w:val="00A154F5"/>
    <w:rsid w:val="00A25C7C"/>
    <w:rsid w:val="00A37B07"/>
    <w:rsid w:val="00A57C12"/>
    <w:rsid w:val="00A62B1A"/>
    <w:rsid w:val="00A7198E"/>
    <w:rsid w:val="00A958FA"/>
    <w:rsid w:val="00A964B9"/>
    <w:rsid w:val="00AA1859"/>
    <w:rsid w:val="00AA3992"/>
    <w:rsid w:val="00AE01A8"/>
    <w:rsid w:val="00B21281"/>
    <w:rsid w:val="00B31003"/>
    <w:rsid w:val="00B32688"/>
    <w:rsid w:val="00B34F05"/>
    <w:rsid w:val="00B44727"/>
    <w:rsid w:val="00B65508"/>
    <w:rsid w:val="00B730BC"/>
    <w:rsid w:val="00B75123"/>
    <w:rsid w:val="00B846B7"/>
    <w:rsid w:val="00B927AF"/>
    <w:rsid w:val="00BB0376"/>
    <w:rsid w:val="00BB565D"/>
    <w:rsid w:val="00BC030B"/>
    <w:rsid w:val="00BC3D27"/>
    <w:rsid w:val="00BC7198"/>
    <w:rsid w:val="00BF4693"/>
    <w:rsid w:val="00C00198"/>
    <w:rsid w:val="00C15F11"/>
    <w:rsid w:val="00C17E5C"/>
    <w:rsid w:val="00C24F78"/>
    <w:rsid w:val="00C25D8F"/>
    <w:rsid w:val="00C65C81"/>
    <w:rsid w:val="00C70AF8"/>
    <w:rsid w:val="00C8622F"/>
    <w:rsid w:val="00C952E2"/>
    <w:rsid w:val="00CA3086"/>
    <w:rsid w:val="00CC6A34"/>
    <w:rsid w:val="00CE201B"/>
    <w:rsid w:val="00D023FD"/>
    <w:rsid w:val="00D164FD"/>
    <w:rsid w:val="00D176E3"/>
    <w:rsid w:val="00D208BC"/>
    <w:rsid w:val="00D31037"/>
    <w:rsid w:val="00D5148C"/>
    <w:rsid w:val="00D660E8"/>
    <w:rsid w:val="00D71BEE"/>
    <w:rsid w:val="00D87AE8"/>
    <w:rsid w:val="00D976A2"/>
    <w:rsid w:val="00DA604B"/>
    <w:rsid w:val="00DB23E1"/>
    <w:rsid w:val="00DC0BC1"/>
    <w:rsid w:val="00DD2057"/>
    <w:rsid w:val="00DD4D4B"/>
    <w:rsid w:val="00DF4CF7"/>
    <w:rsid w:val="00DF5E5A"/>
    <w:rsid w:val="00E00B37"/>
    <w:rsid w:val="00E10341"/>
    <w:rsid w:val="00E35BF5"/>
    <w:rsid w:val="00E35C6C"/>
    <w:rsid w:val="00E4104A"/>
    <w:rsid w:val="00E44284"/>
    <w:rsid w:val="00E61AFD"/>
    <w:rsid w:val="00E8073E"/>
    <w:rsid w:val="00E812C0"/>
    <w:rsid w:val="00E84DCB"/>
    <w:rsid w:val="00EE28CB"/>
    <w:rsid w:val="00EE6453"/>
    <w:rsid w:val="00EF1D1C"/>
    <w:rsid w:val="00F35DD5"/>
    <w:rsid w:val="00F42468"/>
    <w:rsid w:val="00F461C5"/>
    <w:rsid w:val="00F67617"/>
    <w:rsid w:val="00F80609"/>
    <w:rsid w:val="00F87725"/>
    <w:rsid w:val="00FB499F"/>
    <w:rsid w:val="00FD3C52"/>
    <w:rsid w:val="00FE67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4A4A3-D0D0-4F54-AB81-881E93AB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06"/>
  </w:style>
  <w:style w:type="paragraph" w:styleId="Ttulo1">
    <w:name w:val="heading 1"/>
    <w:basedOn w:val="Normal"/>
    <w:next w:val="Normal"/>
    <w:link w:val="Ttulo1Char"/>
    <w:qFormat/>
    <w:rsid w:val="00E44284"/>
    <w:pPr>
      <w:keepNext/>
      <w:numPr>
        <w:numId w:val="19"/>
      </w:numPr>
      <w:suppressAutoHyphens/>
      <w:spacing w:after="0" w:line="240" w:lineRule="auto"/>
      <w:outlineLvl w:val="0"/>
    </w:pPr>
    <w:rPr>
      <w:rFonts w:ascii="Times New Roman" w:eastAsia="Times New Roman" w:hAnsi="Times New Roman" w:cs="Times New Roman"/>
      <w:sz w:val="24"/>
      <w:szCs w:val="20"/>
      <w:lang w:eastAsia="ar-SA"/>
    </w:rPr>
  </w:style>
  <w:style w:type="paragraph" w:styleId="Ttulo2">
    <w:name w:val="heading 2"/>
    <w:basedOn w:val="Normal"/>
    <w:next w:val="Normal"/>
    <w:link w:val="Ttulo2Char"/>
    <w:uiPriority w:val="9"/>
    <w:semiHidden/>
    <w:unhideWhenUsed/>
    <w:qFormat/>
    <w:rsid w:val="00A37B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93743"/>
    <w:rPr>
      <w:b/>
      <w:bCs/>
    </w:rPr>
  </w:style>
  <w:style w:type="paragraph" w:styleId="NormalWeb">
    <w:name w:val="Normal (Web)"/>
    <w:basedOn w:val="Normal"/>
    <w:uiPriority w:val="99"/>
    <w:semiHidden/>
    <w:unhideWhenUsed/>
    <w:rsid w:val="00993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993743"/>
  </w:style>
  <w:style w:type="character" w:styleId="nfase">
    <w:name w:val="Emphasis"/>
    <w:basedOn w:val="Fontepargpadro"/>
    <w:uiPriority w:val="20"/>
    <w:qFormat/>
    <w:rsid w:val="00993743"/>
    <w:rPr>
      <w:i/>
      <w:iCs/>
    </w:rPr>
  </w:style>
  <w:style w:type="character" w:styleId="Hyperlink">
    <w:name w:val="Hyperlink"/>
    <w:basedOn w:val="Fontepargpadro"/>
    <w:uiPriority w:val="99"/>
    <w:unhideWhenUsed/>
    <w:rsid w:val="00993743"/>
    <w:rPr>
      <w:color w:val="0000FF"/>
      <w:u w:val="single"/>
    </w:rPr>
  </w:style>
  <w:style w:type="paragraph" w:styleId="Textodebalo">
    <w:name w:val="Balloon Text"/>
    <w:basedOn w:val="Normal"/>
    <w:link w:val="TextodebaloChar"/>
    <w:uiPriority w:val="99"/>
    <w:semiHidden/>
    <w:unhideWhenUsed/>
    <w:rsid w:val="009937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3743"/>
    <w:rPr>
      <w:rFonts w:ascii="Tahoma" w:hAnsi="Tahoma" w:cs="Tahoma"/>
      <w:sz w:val="16"/>
      <w:szCs w:val="16"/>
      <w:lang w:val="en-US"/>
    </w:rPr>
  </w:style>
  <w:style w:type="paragraph" w:styleId="Corpodetexto2">
    <w:name w:val="Body Text 2"/>
    <w:basedOn w:val="Normal"/>
    <w:link w:val="Corpodetexto2Char"/>
    <w:semiHidden/>
    <w:rsid w:val="00423194"/>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423194"/>
    <w:rPr>
      <w:rFonts w:ascii="Times New Roman" w:eastAsia="Times New Roman" w:hAnsi="Times New Roman" w:cs="Times New Roman"/>
      <w:sz w:val="24"/>
      <w:szCs w:val="24"/>
      <w:lang w:eastAsia="pt-BR"/>
    </w:rPr>
  </w:style>
  <w:style w:type="paragraph" w:customStyle="1" w:styleId="ecxmsonormal">
    <w:name w:val="ecxmsonormal"/>
    <w:basedOn w:val="Normal"/>
    <w:rsid w:val="00A15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searchterm">
    <w:name w:val="highlightedsearchterm"/>
    <w:basedOn w:val="Fontepargpadro"/>
    <w:rsid w:val="00A154F5"/>
  </w:style>
  <w:style w:type="table" w:styleId="Tabelacomgrade">
    <w:name w:val="Table Grid"/>
    <w:basedOn w:val="Tabelanormal"/>
    <w:rsid w:val="00A958F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Celula,Parágrafo Padrão Simples"/>
    <w:basedOn w:val="Normal"/>
    <w:link w:val="PargrafodaListaChar"/>
    <w:uiPriority w:val="99"/>
    <w:qFormat/>
    <w:rsid w:val="00DC0BC1"/>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PargrafodaListaChar">
    <w:name w:val="Parágrafo da Lista Char"/>
    <w:aliases w:val="Celula Char,Parágrafo Padrão Simples Char"/>
    <w:basedOn w:val="Fontepargpadro"/>
    <w:link w:val="PargrafodaLista"/>
    <w:uiPriority w:val="99"/>
    <w:locked/>
    <w:rsid w:val="00DC0BC1"/>
    <w:rPr>
      <w:rFonts w:ascii="Times New Roman" w:eastAsia="Times New Roman" w:hAnsi="Times New Roman" w:cs="Times New Roman"/>
      <w:sz w:val="20"/>
      <w:szCs w:val="20"/>
      <w:lang w:eastAsia="ar-SA"/>
    </w:rPr>
  </w:style>
  <w:style w:type="character" w:customStyle="1" w:styleId="Ttulo1Char">
    <w:name w:val="Título 1 Char"/>
    <w:basedOn w:val="Fontepargpadro"/>
    <w:link w:val="Ttulo1"/>
    <w:rsid w:val="00E44284"/>
    <w:rPr>
      <w:rFonts w:ascii="Times New Roman" w:eastAsia="Times New Roman" w:hAnsi="Times New Roman" w:cs="Times New Roman"/>
      <w:sz w:val="24"/>
      <w:szCs w:val="20"/>
      <w:lang w:eastAsia="ar-SA"/>
    </w:rPr>
  </w:style>
  <w:style w:type="paragraph" w:styleId="Ttulo">
    <w:name w:val="Title"/>
    <w:basedOn w:val="Normal"/>
    <w:link w:val="TtuloChar"/>
    <w:uiPriority w:val="99"/>
    <w:qFormat/>
    <w:rsid w:val="00E44284"/>
    <w:pPr>
      <w:spacing w:after="0" w:line="240" w:lineRule="auto"/>
      <w:jc w:val="center"/>
    </w:pPr>
    <w:rPr>
      <w:rFonts w:ascii="Arial" w:eastAsia="Times New Roman" w:hAnsi="Arial" w:cs="Times New Roman"/>
      <w:sz w:val="24"/>
      <w:szCs w:val="20"/>
    </w:rPr>
  </w:style>
  <w:style w:type="character" w:customStyle="1" w:styleId="TtuloChar">
    <w:name w:val="Título Char"/>
    <w:basedOn w:val="Fontepargpadro"/>
    <w:link w:val="Ttulo"/>
    <w:uiPriority w:val="99"/>
    <w:rsid w:val="00E44284"/>
    <w:rPr>
      <w:rFonts w:ascii="Arial" w:eastAsia="Times New Roman" w:hAnsi="Arial" w:cs="Times New Roman"/>
      <w:sz w:val="24"/>
      <w:szCs w:val="20"/>
    </w:rPr>
  </w:style>
  <w:style w:type="paragraph" w:customStyle="1" w:styleId="Default">
    <w:name w:val="Default"/>
    <w:rsid w:val="0000125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ubttulo">
    <w:name w:val="Subtitle"/>
    <w:basedOn w:val="Normal"/>
    <w:next w:val="Normal"/>
    <w:link w:val="SubttuloChar"/>
    <w:uiPriority w:val="11"/>
    <w:qFormat/>
    <w:rsid w:val="0000125F"/>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SubttuloChar">
    <w:name w:val="Subtítulo Char"/>
    <w:basedOn w:val="Fontepargpadro"/>
    <w:link w:val="Subttulo"/>
    <w:uiPriority w:val="11"/>
    <w:rsid w:val="0000125F"/>
    <w:rPr>
      <w:rFonts w:asciiTheme="majorHAnsi" w:eastAsiaTheme="majorEastAsia" w:hAnsiTheme="majorHAnsi" w:cstheme="majorBidi"/>
      <w:i/>
      <w:iCs/>
      <w:color w:val="4F81BD" w:themeColor="accent1"/>
      <w:spacing w:val="15"/>
      <w:sz w:val="24"/>
      <w:szCs w:val="24"/>
      <w:lang w:eastAsia="ar-SA"/>
    </w:rPr>
  </w:style>
  <w:style w:type="paragraph" w:styleId="CabealhodoSumrio">
    <w:name w:val="TOC Heading"/>
    <w:basedOn w:val="Ttulo1"/>
    <w:next w:val="Normal"/>
    <w:uiPriority w:val="39"/>
    <w:semiHidden/>
    <w:unhideWhenUsed/>
    <w:qFormat/>
    <w:rsid w:val="00B32688"/>
    <w:pPr>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eastAsia="pt-BR"/>
    </w:rPr>
  </w:style>
  <w:style w:type="paragraph" w:styleId="Sumrio1">
    <w:name w:val="toc 1"/>
    <w:basedOn w:val="Normal"/>
    <w:next w:val="Normal"/>
    <w:autoRedefine/>
    <w:uiPriority w:val="39"/>
    <w:unhideWhenUsed/>
    <w:rsid w:val="00B32688"/>
    <w:pPr>
      <w:spacing w:after="100"/>
    </w:pPr>
  </w:style>
  <w:style w:type="paragraph" w:styleId="Cabealho">
    <w:name w:val="header"/>
    <w:basedOn w:val="Normal"/>
    <w:link w:val="CabealhoChar"/>
    <w:uiPriority w:val="99"/>
    <w:unhideWhenUsed/>
    <w:rsid w:val="00C25D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5D8F"/>
  </w:style>
  <w:style w:type="paragraph" w:styleId="Rodap">
    <w:name w:val="footer"/>
    <w:basedOn w:val="Normal"/>
    <w:link w:val="RodapChar"/>
    <w:uiPriority w:val="99"/>
    <w:unhideWhenUsed/>
    <w:rsid w:val="00C25D8F"/>
    <w:pPr>
      <w:tabs>
        <w:tab w:val="center" w:pos="4252"/>
        <w:tab w:val="right" w:pos="8504"/>
      </w:tabs>
      <w:spacing w:after="0" w:line="240" w:lineRule="auto"/>
    </w:pPr>
  </w:style>
  <w:style w:type="character" w:customStyle="1" w:styleId="RodapChar">
    <w:name w:val="Rodapé Char"/>
    <w:basedOn w:val="Fontepargpadro"/>
    <w:link w:val="Rodap"/>
    <w:uiPriority w:val="99"/>
    <w:rsid w:val="00C25D8F"/>
  </w:style>
  <w:style w:type="character" w:customStyle="1" w:styleId="Ttulo2Char">
    <w:name w:val="Título 2 Char"/>
    <w:basedOn w:val="Fontepargpadro"/>
    <w:link w:val="Ttulo2"/>
    <w:uiPriority w:val="9"/>
    <w:semiHidden/>
    <w:rsid w:val="00A37B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5092">
      <w:bodyDiv w:val="1"/>
      <w:marLeft w:val="0"/>
      <w:marRight w:val="0"/>
      <w:marTop w:val="0"/>
      <w:marBottom w:val="0"/>
      <w:divBdr>
        <w:top w:val="none" w:sz="0" w:space="0" w:color="auto"/>
        <w:left w:val="none" w:sz="0" w:space="0" w:color="auto"/>
        <w:bottom w:val="none" w:sz="0" w:space="0" w:color="auto"/>
        <w:right w:val="none" w:sz="0" w:space="0" w:color="auto"/>
      </w:divBdr>
    </w:div>
    <w:div w:id="617223455">
      <w:bodyDiv w:val="1"/>
      <w:marLeft w:val="0"/>
      <w:marRight w:val="0"/>
      <w:marTop w:val="0"/>
      <w:marBottom w:val="0"/>
      <w:divBdr>
        <w:top w:val="none" w:sz="0" w:space="0" w:color="auto"/>
        <w:left w:val="none" w:sz="0" w:space="0" w:color="auto"/>
        <w:bottom w:val="none" w:sz="0" w:space="0" w:color="auto"/>
        <w:right w:val="none" w:sz="0" w:space="0" w:color="auto"/>
      </w:divBdr>
    </w:div>
    <w:div w:id="689452881">
      <w:bodyDiv w:val="1"/>
      <w:marLeft w:val="0"/>
      <w:marRight w:val="0"/>
      <w:marTop w:val="0"/>
      <w:marBottom w:val="0"/>
      <w:divBdr>
        <w:top w:val="none" w:sz="0" w:space="0" w:color="auto"/>
        <w:left w:val="none" w:sz="0" w:space="0" w:color="auto"/>
        <w:bottom w:val="none" w:sz="0" w:space="0" w:color="auto"/>
        <w:right w:val="none" w:sz="0" w:space="0" w:color="auto"/>
      </w:divBdr>
    </w:div>
    <w:div w:id="883715691">
      <w:bodyDiv w:val="1"/>
      <w:marLeft w:val="0"/>
      <w:marRight w:val="0"/>
      <w:marTop w:val="0"/>
      <w:marBottom w:val="0"/>
      <w:divBdr>
        <w:top w:val="none" w:sz="0" w:space="0" w:color="auto"/>
        <w:left w:val="none" w:sz="0" w:space="0" w:color="auto"/>
        <w:bottom w:val="none" w:sz="0" w:space="0" w:color="auto"/>
        <w:right w:val="none" w:sz="0" w:space="0" w:color="auto"/>
      </w:divBdr>
    </w:div>
    <w:div w:id="952131554">
      <w:bodyDiv w:val="1"/>
      <w:marLeft w:val="0"/>
      <w:marRight w:val="0"/>
      <w:marTop w:val="0"/>
      <w:marBottom w:val="0"/>
      <w:divBdr>
        <w:top w:val="none" w:sz="0" w:space="0" w:color="auto"/>
        <w:left w:val="none" w:sz="0" w:space="0" w:color="auto"/>
        <w:bottom w:val="none" w:sz="0" w:space="0" w:color="auto"/>
        <w:right w:val="none" w:sz="0" w:space="0" w:color="auto"/>
      </w:divBdr>
    </w:div>
    <w:div w:id="1252816292">
      <w:bodyDiv w:val="1"/>
      <w:marLeft w:val="0"/>
      <w:marRight w:val="0"/>
      <w:marTop w:val="0"/>
      <w:marBottom w:val="0"/>
      <w:divBdr>
        <w:top w:val="none" w:sz="0" w:space="0" w:color="auto"/>
        <w:left w:val="none" w:sz="0" w:space="0" w:color="auto"/>
        <w:bottom w:val="none" w:sz="0" w:space="0" w:color="auto"/>
        <w:right w:val="none" w:sz="0" w:space="0" w:color="auto"/>
      </w:divBdr>
    </w:div>
    <w:div w:id="165140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7CCA-1CA2-43CA-A1DA-0F000EA1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42</Pages>
  <Words>12804</Words>
  <Characters>69142</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Anexos ao Manual Operativo</vt:lpstr>
    </vt:vector>
  </TitlesOfParts>
  <Company>HP</Company>
  <LinksUpToDate>false</LinksUpToDate>
  <CharactersWithSpaces>81783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 ao Manual Operativo</dc:title>
  <dc:subject>Anexos do Manual Operativo do Projeto RN Sustentável</dc:subject>
  <dc:creator>SEPLAN/UGP; searhcotic</dc:creator>
  <cp:keywords/>
  <dc:description/>
  <cp:lastModifiedBy>ana cristina guedes</cp:lastModifiedBy>
  <cp:revision>27</cp:revision>
  <cp:lastPrinted>2013-02-28T12:22:00Z</cp:lastPrinted>
  <dcterms:created xsi:type="dcterms:W3CDTF">2013-02-05T11:24:00Z</dcterms:created>
  <dcterms:modified xsi:type="dcterms:W3CDTF">2018-06-15T13:28:00Z</dcterms:modified>
</cp:coreProperties>
</file>