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266" w14:textId="77777777" w:rsidR="00E15713" w:rsidRPr="00556868" w:rsidRDefault="00E15713" w:rsidP="00E15713">
      <w:pPr>
        <w:pStyle w:val="textocentralizado"/>
        <w:jc w:val="center"/>
        <w:rPr>
          <w:sz w:val="22"/>
          <w:szCs w:val="22"/>
        </w:rPr>
      </w:pPr>
      <w:r w:rsidRPr="00556868">
        <w:rPr>
          <w:rStyle w:val="Forte"/>
          <w:sz w:val="22"/>
          <w:szCs w:val="22"/>
        </w:rPr>
        <w:t>PROJETO RN SUSTENTÁVEL</w:t>
      </w:r>
    </w:p>
    <w:p w14:paraId="5EE3846D" w14:textId="77777777" w:rsidR="00E15713" w:rsidRPr="00556868" w:rsidRDefault="00E15713" w:rsidP="00E15713">
      <w:pPr>
        <w:pStyle w:val="textocentralizado"/>
        <w:jc w:val="center"/>
        <w:rPr>
          <w:sz w:val="22"/>
          <w:szCs w:val="22"/>
        </w:rPr>
      </w:pPr>
      <w:r w:rsidRPr="00556868">
        <w:rPr>
          <w:rStyle w:val="Forte"/>
          <w:sz w:val="22"/>
          <w:szCs w:val="22"/>
        </w:rPr>
        <w:t>ACORDO DE EMPRÉSTIMO N° 8276-BR</w:t>
      </w:r>
    </w:p>
    <w:p w14:paraId="6FDA840F" w14:textId="6C15E865" w:rsidR="00E42801" w:rsidRPr="00556868" w:rsidRDefault="00DD4C84" w:rsidP="00E42801">
      <w:pPr>
        <w:pStyle w:val="textocentralizado"/>
        <w:jc w:val="center"/>
        <w:rPr>
          <w:sz w:val="22"/>
          <w:szCs w:val="22"/>
        </w:rPr>
      </w:pPr>
      <w:r w:rsidRPr="00556868">
        <w:rPr>
          <w:b/>
          <w:sz w:val="22"/>
          <w:szCs w:val="22"/>
        </w:rPr>
        <w:t xml:space="preserve">Edital </w:t>
      </w:r>
      <w:r w:rsidR="00E42801" w:rsidRPr="00556868">
        <w:rPr>
          <w:rStyle w:val="Forte"/>
          <w:sz w:val="22"/>
          <w:szCs w:val="22"/>
        </w:rPr>
        <w:t xml:space="preserve">SDP Nº </w:t>
      </w:r>
      <w:r w:rsidR="00092A70" w:rsidRPr="00556868">
        <w:rPr>
          <w:rStyle w:val="Forte"/>
          <w:sz w:val="22"/>
          <w:szCs w:val="22"/>
        </w:rPr>
        <w:t>48</w:t>
      </w:r>
      <w:r w:rsidR="003C29E2" w:rsidRPr="00556868">
        <w:rPr>
          <w:rStyle w:val="Forte"/>
          <w:sz w:val="22"/>
          <w:szCs w:val="22"/>
        </w:rPr>
        <w:t>4</w:t>
      </w:r>
      <w:r w:rsidR="00092A70" w:rsidRPr="00556868">
        <w:rPr>
          <w:rStyle w:val="Forte"/>
          <w:sz w:val="22"/>
          <w:szCs w:val="22"/>
        </w:rPr>
        <w:t>/2023</w:t>
      </w:r>
      <w:r w:rsidR="008D378F">
        <w:rPr>
          <w:rStyle w:val="Forte"/>
          <w:sz w:val="22"/>
          <w:szCs w:val="22"/>
        </w:rPr>
        <w:t xml:space="preserve"> – 2º Convocação</w:t>
      </w:r>
    </w:p>
    <w:p w14:paraId="40498008" w14:textId="77777777" w:rsidR="00E15713" w:rsidRPr="00556868" w:rsidRDefault="00E15713" w:rsidP="00E15713">
      <w:pPr>
        <w:pStyle w:val="textocentralizado"/>
        <w:jc w:val="center"/>
        <w:rPr>
          <w:rStyle w:val="Forte"/>
          <w:sz w:val="22"/>
          <w:szCs w:val="22"/>
        </w:rPr>
      </w:pPr>
      <w:r w:rsidRPr="00556868">
        <w:rPr>
          <w:rStyle w:val="Forte"/>
          <w:sz w:val="22"/>
          <w:szCs w:val="22"/>
        </w:rPr>
        <w:t>Solicitação de Cotação de Preço</w:t>
      </w:r>
    </w:p>
    <w:p w14:paraId="3FEB67F5" w14:textId="238F617F" w:rsidR="00E15713" w:rsidRPr="00556868" w:rsidRDefault="00E15713" w:rsidP="00E15713">
      <w:pPr>
        <w:pStyle w:val="NormalWeb"/>
        <w:jc w:val="right"/>
        <w:rPr>
          <w:sz w:val="22"/>
          <w:szCs w:val="22"/>
        </w:rPr>
      </w:pPr>
      <w:r w:rsidRPr="00556868">
        <w:rPr>
          <w:sz w:val="22"/>
          <w:szCs w:val="22"/>
        </w:rPr>
        <w:t xml:space="preserve">Data: </w:t>
      </w:r>
      <w:r w:rsidR="008D378F">
        <w:rPr>
          <w:sz w:val="22"/>
          <w:szCs w:val="22"/>
        </w:rPr>
        <w:t>17</w:t>
      </w:r>
      <w:r w:rsidRPr="00556868">
        <w:rPr>
          <w:sz w:val="22"/>
          <w:szCs w:val="22"/>
        </w:rPr>
        <w:t>/</w:t>
      </w:r>
      <w:r w:rsidR="00092A70" w:rsidRPr="00556868">
        <w:rPr>
          <w:sz w:val="22"/>
          <w:szCs w:val="22"/>
        </w:rPr>
        <w:t>0</w:t>
      </w:r>
      <w:r w:rsidR="003C29E2" w:rsidRPr="00556868">
        <w:rPr>
          <w:sz w:val="22"/>
          <w:szCs w:val="22"/>
        </w:rPr>
        <w:t>4</w:t>
      </w:r>
      <w:r w:rsidRPr="00556868">
        <w:rPr>
          <w:sz w:val="22"/>
          <w:szCs w:val="22"/>
        </w:rPr>
        <w:t>/202</w:t>
      </w:r>
      <w:r w:rsidR="00092A70" w:rsidRPr="00556868">
        <w:rPr>
          <w:sz w:val="22"/>
          <w:szCs w:val="22"/>
        </w:rPr>
        <w:t>3</w:t>
      </w:r>
      <w:r w:rsidRPr="00556868">
        <w:rPr>
          <w:sz w:val="22"/>
          <w:szCs w:val="22"/>
        </w:rPr>
        <w:t>.</w:t>
      </w:r>
    </w:p>
    <w:p w14:paraId="45000895" w14:textId="4D119AFE" w:rsidR="00E15713" w:rsidRPr="00556868" w:rsidRDefault="00802727" w:rsidP="00E15713">
      <w:pPr>
        <w:pStyle w:val="NormalWeb"/>
        <w:jc w:val="right"/>
        <w:rPr>
          <w:sz w:val="22"/>
          <w:szCs w:val="22"/>
        </w:rPr>
      </w:pPr>
      <w:r w:rsidRPr="00556868">
        <w:rPr>
          <w:sz w:val="22"/>
          <w:szCs w:val="22"/>
        </w:rPr>
        <w:t xml:space="preserve"> </w:t>
      </w:r>
      <w:r w:rsidR="00E15713" w:rsidRPr="00556868">
        <w:rPr>
          <w:sz w:val="22"/>
          <w:szCs w:val="22"/>
        </w:rPr>
        <w:t>Projeto RN Sustentável – 8276-BR</w:t>
      </w:r>
    </w:p>
    <w:p w14:paraId="2D560928" w14:textId="2F797AEA" w:rsidR="00E15713" w:rsidRPr="00556868" w:rsidRDefault="00DD4C84" w:rsidP="00E15713">
      <w:pPr>
        <w:pStyle w:val="NormalWeb"/>
        <w:rPr>
          <w:sz w:val="22"/>
          <w:szCs w:val="22"/>
        </w:rPr>
      </w:pPr>
      <w:r w:rsidRPr="00556868">
        <w:rPr>
          <w:sz w:val="22"/>
          <w:szCs w:val="22"/>
        </w:rPr>
        <w:t>Prezado (</w:t>
      </w:r>
      <w:r w:rsidR="00E15713" w:rsidRPr="00556868">
        <w:rPr>
          <w:sz w:val="22"/>
          <w:szCs w:val="22"/>
        </w:rPr>
        <w:t>a) Senhor (a),</w:t>
      </w:r>
    </w:p>
    <w:p w14:paraId="0FA3294B" w14:textId="362FA2F3" w:rsidR="00E15713" w:rsidRPr="00556868" w:rsidRDefault="00E15713" w:rsidP="00E15713">
      <w:pPr>
        <w:pStyle w:val="textojustificado"/>
        <w:numPr>
          <w:ilvl w:val="0"/>
          <w:numId w:val="1"/>
        </w:numPr>
        <w:rPr>
          <w:sz w:val="22"/>
          <w:szCs w:val="22"/>
        </w:rPr>
      </w:pPr>
      <w:r w:rsidRPr="00556868">
        <w:rPr>
          <w:sz w:val="22"/>
          <w:szCs w:val="22"/>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173D6C6" w14:textId="3D055D97" w:rsidR="00E15713" w:rsidRPr="00556868" w:rsidRDefault="00E15713" w:rsidP="00E15713">
      <w:pPr>
        <w:pStyle w:val="textojustificado"/>
        <w:numPr>
          <w:ilvl w:val="0"/>
          <w:numId w:val="2"/>
        </w:numPr>
        <w:rPr>
          <w:sz w:val="22"/>
          <w:szCs w:val="22"/>
        </w:rPr>
      </w:pPr>
      <w:r w:rsidRPr="00556868">
        <w:rPr>
          <w:sz w:val="22"/>
          <w:szCs w:val="22"/>
        </w:rPr>
        <w:t>O Projeto RN Sustentável convida licitantes elegíveis a apresentarem propostas para </w:t>
      </w:r>
      <w:r w:rsidR="003C29E2" w:rsidRPr="00556868">
        <w:rPr>
          <w:b/>
          <w:bCs/>
          <w:color w:val="000000"/>
          <w:sz w:val="22"/>
          <w:szCs w:val="22"/>
        </w:rPr>
        <w:t>Prestação de empresa especializada para prestação de serviço de Buffet, com o fornecimento de coffee break, coquetel, refeições e similares, incluindo todo o serviço de apoio para a realização de eventos da UGP e UES com participação de autoridades desta Estado e especialistas do Banco Mundial, os quais deverão observar os padrões mínimos de qualidade exigíveis, conforme especificações e condições estabelecidas no termo de referência constante</w:t>
      </w:r>
      <w:r w:rsidRPr="00556868">
        <w:rPr>
          <w:sz w:val="22"/>
          <w:szCs w:val="22"/>
        </w:rPr>
        <w:t>.</w:t>
      </w:r>
    </w:p>
    <w:p w14:paraId="54032A11" w14:textId="77777777" w:rsidR="00E15713" w:rsidRPr="00556868" w:rsidRDefault="00E15713" w:rsidP="00E15713">
      <w:pPr>
        <w:pStyle w:val="textojustificado"/>
        <w:numPr>
          <w:ilvl w:val="0"/>
          <w:numId w:val="3"/>
        </w:numPr>
        <w:rPr>
          <w:sz w:val="22"/>
          <w:szCs w:val="22"/>
        </w:rPr>
      </w:pPr>
      <w:r w:rsidRPr="00556868">
        <w:rPr>
          <w:sz w:val="22"/>
          <w:szCs w:val="22"/>
        </w:rPr>
        <w:t>Prazo de validade da proposta de 60 (sessenta) dias.</w:t>
      </w:r>
    </w:p>
    <w:p w14:paraId="1871BA9A" w14:textId="77777777" w:rsidR="00E15713" w:rsidRPr="00556868" w:rsidRDefault="00E15713" w:rsidP="00E15713">
      <w:pPr>
        <w:pStyle w:val="textojustificado"/>
        <w:numPr>
          <w:ilvl w:val="0"/>
          <w:numId w:val="4"/>
        </w:numPr>
        <w:rPr>
          <w:sz w:val="22"/>
          <w:szCs w:val="22"/>
        </w:rPr>
      </w:pPr>
      <w:r w:rsidRPr="00556868">
        <w:rPr>
          <w:sz w:val="22"/>
          <w:szCs w:val="22"/>
        </w:rPr>
        <w:t>Prazo de Pagamento 15 (quinze) dias.</w:t>
      </w:r>
    </w:p>
    <w:p w14:paraId="5E105E84" w14:textId="520A8048" w:rsidR="00E15713" w:rsidRPr="00556868" w:rsidRDefault="00E15713" w:rsidP="00E15713">
      <w:pPr>
        <w:pStyle w:val="textojustificado"/>
        <w:numPr>
          <w:ilvl w:val="0"/>
          <w:numId w:val="5"/>
        </w:numPr>
        <w:rPr>
          <w:sz w:val="22"/>
          <w:szCs w:val="22"/>
        </w:rPr>
      </w:pPr>
      <w:r w:rsidRPr="00556868">
        <w:rPr>
          <w:sz w:val="22"/>
          <w:szCs w:val="22"/>
        </w:rPr>
        <w:t>As propostas deverão ser encaminhadas </w:t>
      </w:r>
      <w:r w:rsidRPr="00556868">
        <w:rPr>
          <w:rStyle w:val="Forte"/>
          <w:sz w:val="22"/>
          <w:szCs w:val="22"/>
        </w:rPr>
        <w:t xml:space="preserve">até </w:t>
      </w:r>
      <w:r w:rsidR="00097A7C">
        <w:rPr>
          <w:rStyle w:val="Forte"/>
          <w:sz w:val="22"/>
          <w:szCs w:val="22"/>
        </w:rPr>
        <w:t>as 12h do</w:t>
      </w:r>
      <w:r w:rsidRPr="00556868">
        <w:rPr>
          <w:rStyle w:val="Forte"/>
          <w:sz w:val="22"/>
          <w:szCs w:val="22"/>
        </w:rPr>
        <w:t xml:space="preserve"> dia </w:t>
      </w:r>
      <w:r w:rsidR="00097A7C">
        <w:rPr>
          <w:rStyle w:val="Forte"/>
          <w:sz w:val="22"/>
          <w:szCs w:val="22"/>
        </w:rPr>
        <w:t>1</w:t>
      </w:r>
      <w:r w:rsidR="008D378F">
        <w:rPr>
          <w:rStyle w:val="Forte"/>
          <w:sz w:val="22"/>
          <w:szCs w:val="22"/>
        </w:rPr>
        <w:t>9</w:t>
      </w:r>
      <w:r w:rsidRPr="00556868">
        <w:rPr>
          <w:rStyle w:val="Forte"/>
          <w:sz w:val="22"/>
          <w:szCs w:val="22"/>
        </w:rPr>
        <w:t>/</w:t>
      </w:r>
      <w:r w:rsidR="00092A70" w:rsidRPr="00556868">
        <w:rPr>
          <w:rStyle w:val="Forte"/>
          <w:sz w:val="22"/>
          <w:szCs w:val="22"/>
        </w:rPr>
        <w:t>04</w:t>
      </w:r>
      <w:r w:rsidRPr="00556868">
        <w:rPr>
          <w:rStyle w:val="Forte"/>
          <w:sz w:val="22"/>
          <w:szCs w:val="22"/>
        </w:rPr>
        <w:t>/202</w:t>
      </w:r>
      <w:r w:rsidR="00092A70" w:rsidRPr="00556868">
        <w:rPr>
          <w:rStyle w:val="Forte"/>
          <w:sz w:val="22"/>
          <w:szCs w:val="22"/>
        </w:rPr>
        <w:t>3</w:t>
      </w:r>
      <w:r w:rsidRPr="00556868">
        <w:rPr>
          <w:rStyle w:val="Forte"/>
          <w:sz w:val="22"/>
          <w:szCs w:val="22"/>
        </w:rPr>
        <w:t>.</w:t>
      </w:r>
    </w:p>
    <w:p w14:paraId="3506CD1D" w14:textId="77777777" w:rsidR="00E15713" w:rsidRPr="00556868" w:rsidRDefault="00E15713" w:rsidP="00E15713">
      <w:pPr>
        <w:pStyle w:val="textojustificado"/>
        <w:numPr>
          <w:ilvl w:val="0"/>
          <w:numId w:val="6"/>
        </w:numPr>
        <w:rPr>
          <w:sz w:val="22"/>
          <w:szCs w:val="22"/>
        </w:rPr>
      </w:pPr>
      <w:r w:rsidRPr="00556868">
        <w:rPr>
          <w:sz w:val="22"/>
          <w:szCs w:val="22"/>
        </w:rPr>
        <w:t>Serão consideradas válidas apenas as propostas que contenham todas as quantidades e especificações técnicas dos itens de acordo com as solicitadas nesta.</w:t>
      </w:r>
    </w:p>
    <w:p w14:paraId="60F79F3C" w14:textId="77777777" w:rsidR="00E15713" w:rsidRPr="00556868" w:rsidRDefault="00E15713" w:rsidP="00E15713">
      <w:pPr>
        <w:pStyle w:val="textojustificado"/>
        <w:numPr>
          <w:ilvl w:val="0"/>
          <w:numId w:val="7"/>
        </w:numPr>
        <w:rPr>
          <w:sz w:val="22"/>
          <w:szCs w:val="22"/>
        </w:rPr>
      </w:pPr>
      <w:r w:rsidRPr="00556868">
        <w:rPr>
          <w:sz w:val="22"/>
          <w:szCs w:val="22"/>
        </w:rPr>
        <w:t>Será declarado vencedor do certame o concorrente que apresentando proposta completa, com oferta para todos os itens, tecnicamente correta e substancialmente adequada e oferecer o menor preço global.</w:t>
      </w:r>
    </w:p>
    <w:p w14:paraId="16A4A880" w14:textId="77777777" w:rsidR="00E15713" w:rsidRPr="00556868" w:rsidRDefault="00E15713" w:rsidP="00E15713">
      <w:pPr>
        <w:pStyle w:val="textojustificado"/>
        <w:numPr>
          <w:ilvl w:val="0"/>
          <w:numId w:val="8"/>
        </w:numPr>
        <w:rPr>
          <w:sz w:val="22"/>
          <w:szCs w:val="22"/>
        </w:rPr>
      </w:pPr>
      <w:r w:rsidRPr="00556868">
        <w:rPr>
          <w:sz w:val="22"/>
          <w:szCs w:val="22"/>
        </w:rPr>
        <w:t>Por ocasião o vencedor deverá apresentar os seguintes documentos, todos dentro do seu prazo de validade: Contrato Social, Certidões de Regularidade Fiscal perante as Fazendas Federal, Estadual e Municipal, junto a Seguridade Social (INSS e FGTS) e de Regularidade de Débitos Trabalhistas. A não observância desse item acarretará a não efetivação da contratação.</w:t>
      </w:r>
    </w:p>
    <w:p w14:paraId="45E0F8F6" w14:textId="77777777" w:rsidR="00E15713" w:rsidRPr="00556868" w:rsidRDefault="00E15713" w:rsidP="00E15713">
      <w:pPr>
        <w:pStyle w:val="textojustificado"/>
        <w:numPr>
          <w:ilvl w:val="0"/>
          <w:numId w:val="9"/>
        </w:numPr>
        <w:rPr>
          <w:sz w:val="22"/>
          <w:szCs w:val="22"/>
        </w:rPr>
      </w:pPr>
      <w:r w:rsidRPr="00556868">
        <w:rPr>
          <w:sz w:val="22"/>
          <w:szCs w:val="22"/>
        </w:rPr>
        <w:t>PROJETO GOVERNO CIDADÃO</w:t>
      </w:r>
    </w:p>
    <w:p w14:paraId="62BBD3A0" w14:textId="77777777" w:rsidR="00E15713" w:rsidRPr="00556868" w:rsidRDefault="00E15713" w:rsidP="00276C3C">
      <w:pPr>
        <w:pStyle w:val="textojustificado"/>
        <w:ind w:left="709"/>
        <w:rPr>
          <w:sz w:val="22"/>
          <w:szCs w:val="22"/>
        </w:rPr>
      </w:pPr>
      <w:r w:rsidRPr="00556868">
        <w:rPr>
          <w:sz w:val="22"/>
          <w:szCs w:val="22"/>
        </w:rPr>
        <w:t>Secretaria de Estado do Planejamento e das Finanças - SEPLAN</w:t>
      </w:r>
    </w:p>
    <w:p w14:paraId="5AB28E4B" w14:textId="77777777" w:rsidR="00E15713" w:rsidRPr="00556868" w:rsidRDefault="00E15713" w:rsidP="00276C3C">
      <w:pPr>
        <w:pStyle w:val="textojustificado"/>
        <w:ind w:left="709"/>
        <w:rPr>
          <w:sz w:val="22"/>
          <w:szCs w:val="22"/>
        </w:rPr>
      </w:pPr>
      <w:r w:rsidRPr="00556868">
        <w:rPr>
          <w:sz w:val="22"/>
          <w:szCs w:val="22"/>
        </w:rPr>
        <w:t>Centro Administrativo do Estado BR 101, KM 0</w:t>
      </w:r>
    </w:p>
    <w:p w14:paraId="0F09C60A" w14:textId="77777777" w:rsidR="00E15713" w:rsidRPr="00556868" w:rsidRDefault="00E15713" w:rsidP="00276C3C">
      <w:pPr>
        <w:pStyle w:val="textojustificado"/>
        <w:ind w:left="709"/>
        <w:rPr>
          <w:sz w:val="22"/>
          <w:szCs w:val="22"/>
        </w:rPr>
      </w:pPr>
      <w:r w:rsidRPr="00556868">
        <w:rPr>
          <w:sz w:val="22"/>
          <w:szCs w:val="22"/>
        </w:rPr>
        <w:t>Lagoa Nova – Natal/RN - CEP: 59064-100</w:t>
      </w:r>
    </w:p>
    <w:p w14:paraId="04FF2B9A" w14:textId="77777777" w:rsidR="00E15713" w:rsidRPr="00556868" w:rsidRDefault="00E15713" w:rsidP="00276C3C">
      <w:pPr>
        <w:pStyle w:val="textojustificado"/>
        <w:ind w:left="709"/>
        <w:rPr>
          <w:sz w:val="22"/>
          <w:szCs w:val="22"/>
        </w:rPr>
      </w:pPr>
      <w:r w:rsidRPr="00556868">
        <w:rPr>
          <w:sz w:val="22"/>
          <w:szCs w:val="22"/>
        </w:rPr>
        <w:lastRenderedPageBreak/>
        <w:t>Sr. Ronaldo Barros Pereira</w:t>
      </w:r>
    </w:p>
    <w:p w14:paraId="4C386EBD" w14:textId="77777777" w:rsidR="00E15713" w:rsidRPr="00556868" w:rsidRDefault="00E15713" w:rsidP="00276C3C">
      <w:pPr>
        <w:pStyle w:val="textojustificado"/>
        <w:ind w:left="709"/>
        <w:rPr>
          <w:sz w:val="22"/>
          <w:szCs w:val="22"/>
        </w:rPr>
      </w:pPr>
      <w:r w:rsidRPr="00556868">
        <w:rPr>
          <w:sz w:val="22"/>
          <w:szCs w:val="22"/>
        </w:rPr>
        <w:t>Fone: (84) 3232-1964</w:t>
      </w:r>
    </w:p>
    <w:p w14:paraId="2BFD208D" w14:textId="77777777" w:rsidR="00E15713" w:rsidRPr="00556868" w:rsidRDefault="00E15713" w:rsidP="00276C3C">
      <w:pPr>
        <w:pStyle w:val="textojustificado"/>
        <w:ind w:left="709"/>
        <w:rPr>
          <w:sz w:val="22"/>
          <w:szCs w:val="22"/>
        </w:rPr>
      </w:pPr>
      <w:r w:rsidRPr="00556868">
        <w:rPr>
          <w:sz w:val="22"/>
          <w:szCs w:val="22"/>
        </w:rPr>
        <w:t>E-mail Projeto: </w:t>
      </w:r>
      <w:hyperlink r:id="rId5" w:tgtFrame="_blank" w:history="1">
        <w:r w:rsidRPr="00556868">
          <w:rPr>
            <w:rStyle w:val="Hyperlink"/>
            <w:sz w:val="22"/>
            <w:szCs w:val="22"/>
          </w:rPr>
          <w:t>shoppinggovernocidadao@gmail.com</w:t>
        </w:r>
      </w:hyperlink>
      <w:r w:rsidRPr="00556868">
        <w:rPr>
          <w:sz w:val="22"/>
          <w:szCs w:val="22"/>
        </w:rPr>
        <w:t>                </w:t>
      </w:r>
    </w:p>
    <w:p w14:paraId="28D69D89" w14:textId="77777777" w:rsidR="00E15713" w:rsidRPr="00556868" w:rsidRDefault="00E15713" w:rsidP="00E15713">
      <w:pPr>
        <w:pStyle w:val="NormalWeb"/>
        <w:rPr>
          <w:sz w:val="22"/>
          <w:szCs w:val="22"/>
        </w:rPr>
      </w:pPr>
    </w:p>
    <w:p w14:paraId="4C666237" w14:textId="77777777" w:rsidR="00E15713" w:rsidRPr="00556868" w:rsidRDefault="00E15713" w:rsidP="00E15713">
      <w:pPr>
        <w:pStyle w:val="NormalWeb"/>
        <w:jc w:val="center"/>
        <w:rPr>
          <w:sz w:val="22"/>
          <w:szCs w:val="22"/>
        </w:rPr>
      </w:pPr>
      <w:r w:rsidRPr="00556868">
        <w:rPr>
          <w:rStyle w:val="Forte"/>
          <w:sz w:val="22"/>
          <w:szCs w:val="22"/>
        </w:rPr>
        <w:t>TERMO DE PROPOSTA COTAÇÃO/COMPARAÇÃO DE PREÇOS</w:t>
      </w:r>
    </w:p>
    <w:p w14:paraId="0ED2C2D5" w14:textId="77777777" w:rsidR="00E15713" w:rsidRPr="00556868" w:rsidRDefault="00E15713" w:rsidP="00E15713">
      <w:pPr>
        <w:pStyle w:val="NormalWeb"/>
        <w:rPr>
          <w:sz w:val="22"/>
          <w:szCs w:val="22"/>
        </w:rPr>
      </w:pPr>
    </w:p>
    <w:p w14:paraId="4689199B" w14:textId="0D89D96E" w:rsidR="00E15713" w:rsidRPr="00556868" w:rsidRDefault="00E15713" w:rsidP="00E15713">
      <w:pPr>
        <w:pStyle w:val="NormalWeb"/>
        <w:rPr>
          <w:sz w:val="22"/>
          <w:szCs w:val="22"/>
        </w:rPr>
      </w:pPr>
      <w:r w:rsidRPr="00556868">
        <w:rPr>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556868">
        <w:rPr>
          <w:rStyle w:val="Forte"/>
          <w:sz w:val="22"/>
          <w:szCs w:val="22"/>
        </w:rPr>
        <w:t xml:space="preserve">SDP nº </w:t>
      </w:r>
      <w:r w:rsidR="00EC5926" w:rsidRPr="00556868">
        <w:rPr>
          <w:rStyle w:val="Forte"/>
          <w:sz w:val="22"/>
          <w:szCs w:val="22"/>
        </w:rPr>
        <w:t>484</w:t>
      </w:r>
      <w:r w:rsidRPr="00556868">
        <w:rPr>
          <w:rStyle w:val="Forte"/>
          <w:sz w:val="22"/>
          <w:szCs w:val="22"/>
        </w:rPr>
        <w:t>/202</w:t>
      </w:r>
      <w:r w:rsidR="00EC5926" w:rsidRPr="00556868">
        <w:rPr>
          <w:rStyle w:val="Forte"/>
          <w:sz w:val="22"/>
          <w:szCs w:val="22"/>
        </w:rPr>
        <w:t>3</w:t>
      </w:r>
      <w:r w:rsidRPr="00556868">
        <w:rPr>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7218"/>
      </w:tblGrid>
      <w:tr w:rsidR="00E15713" w:rsidRPr="00556868" w14:paraId="0FF7E2BC" w14:textId="77777777" w:rsidTr="0083011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A819F1" w14:textId="77777777" w:rsidR="00E15713" w:rsidRPr="00556868" w:rsidRDefault="00E15713">
            <w:pPr>
              <w:pStyle w:val="NormalWeb"/>
              <w:rPr>
                <w:sz w:val="22"/>
                <w:szCs w:val="22"/>
              </w:rPr>
            </w:pPr>
            <w:r w:rsidRPr="00556868">
              <w:rPr>
                <w:sz w:val="22"/>
                <w:szCs w:val="22"/>
              </w:rPr>
              <w:t>SERVIÇO:</w:t>
            </w:r>
          </w:p>
        </w:tc>
      </w:tr>
      <w:tr w:rsidR="00E15713" w:rsidRPr="00556868" w14:paraId="2FFEE72E"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33C1F1E8" w14:textId="77777777" w:rsidR="00E15713" w:rsidRPr="00556868" w:rsidRDefault="00E15713">
            <w:pPr>
              <w:pStyle w:val="NormalWeb"/>
              <w:rPr>
                <w:sz w:val="22"/>
                <w:szCs w:val="22"/>
              </w:rPr>
            </w:pPr>
          </w:p>
          <w:p w14:paraId="326A202F" w14:textId="77777777" w:rsidR="00E15713" w:rsidRPr="00556868" w:rsidRDefault="00E15713">
            <w:pPr>
              <w:pStyle w:val="NormalWeb"/>
              <w:rPr>
                <w:sz w:val="22"/>
                <w:szCs w:val="22"/>
              </w:rPr>
            </w:pPr>
            <w:r w:rsidRPr="00556868">
              <w:rPr>
                <w:sz w:val="22"/>
                <w:szCs w:val="22"/>
              </w:rPr>
              <w:t>Prazo de Validade da Proposta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2C6168D1" w14:textId="77777777" w:rsidR="00E15713" w:rsidRPr="00556868" w:rsidRDefault="00E15713">
            <w:pPr>
              <w:pStyle w:val="NormalWeb"/>
              <w:rPr>
                <w:sz w:val="22"/>
                <w:szCs w:val="22"/>
              </w:rPr>
            </w:pPr>
            <w:r w:rsidRPr="00556868">
              <w:rPr>
                <w:sz w:val="22"/>
                <w:szCs w:val="22"/>
              </w:rPr>
              <w:t>60 (sessenta) dias a partir da data estabelecida para abertura das propostas.</w:t>
            </w:r>
          </w:p>
        </w:tc>
      </w:tr>
      <w:tr w:rsidR="00E15713" w:rsidRPr="00556868" w14:paraId="447FD7B9"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60F78D9A" w14:textId="77777777" w:rsidR="00E15713" w:rsidRPr="00556868" w:rsidRDefault="00E15713">
            <w:pPr>
              <w:pStyle w:val="NormalWeb"/>
              <w:rPr>
                <w:sz w:val="22"/>
                <w:szCs w:val="22"/>
              </w:rPr>
            </w:pPr>
          </w:p>
          <w:p w14:paraId="14002823" w14:textId="77777777" w:rsidR="00E15713" w:rsidRPr="00556868" w:rsidRDefault="00E15713">
            <w:pPr>
              <w:pStyle w:val="NormalWeb"/>
              <w:rPr>
                <w:sz w:val="22"/>
                <w:szCs w:val="22"/>
              </w:rPr>
            </w:pPr>
            <w:r w:rsidRPr="00556868">
              <w:rPr>
                <w:sz w:val="22"/>
                <w:szCs w:val="22"/>
              </w:rPr>
              <w:t>Prazo de Entrega/Execução</w:t>
            </w:r>
          </w:p>
        </w:tc>
        <w:tc>
          <w:tcPr>
            <w:tcW w:w="3696" w:type="pct"/>
            <w:tcBorders>
              <w:top w:val="outset" w:sz="6" w:space="0" w:color="auto"/>
              <w:left w:val="outset" w:sz="6" w:space="0" w:color="auto"/>
              <w:bottom w:val="outset" w:sz="6" w:space="0" w:color="auto"/>
              <w:right w:val="outset" w:sz="6" w:space="0" w:color="auto"/>
            </w:tcBorders>
            <w:vAlign w:val="center"/>
            <w:hideMark/>
          </w:tcPr>
          <w:p w14:paraId="65107C5D" w14:textId="77777777" w:rsidR="00E15713" w:rsidRPr="00556868" w:rsidRDefault="00E15713">
            <w:pPr>
              <w:pStyle w:val="NormalWeb"/>
              <w:rPr>
                <w:sz w:val="22"/>
                <w:szCs w:val="22"/>
              </w:rPr>
            </w:pPr>
            <w:r w:rsidRPr="00556868">
              <w:rPr>
                <w:sz w:val="22"/>
                <w:szCs w:val="22"/>
              </w:rPr>
              <w:t>Conforme Cronograma Físico Financeiro, a partir da data constante da Ordem Compra emitida pelo Contratante.</w:t>
            </w:r>
          </w:p>
        </w:tc>
      </w:tr>
      <w:tr w:rsidR="00E15713" w:rsidRPr="00556868" w14:paraId="17B0D4C0"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783A92C" w14:textId="77777777" w:rsidR="00E15713" w:rsidRPr="00556868" w:rsidRDefault="00E15713">
            <w:pPr>
              <w:pStyle w:val="NormalWeb"/>
              <w:rPr>
                <w:sz w:val="22"/>
                <w:szCs w:val="22"/>
              </w:rPr>
            </w:pPr>
          </w:p>
          <w:p w14:paraId="10FDFC71" w14:textId="77777777" w:rsidR="00E15713" w:rsidRPr="00556868" w:rsidRDefault="00E15713">
            <w:pPr>
              <w:pStyle w:val="NormalWeb"/>
              <w:rPr>
                <w:sz w:val="22"/>
                <w:szCs w:val="22"/>
              </w:rPr>
            </w:pPr>
            <w:r w:rsidRPr="00556868">
              <w:rPr>
                <w:sz w:val="22"/>
                <w:szCs w:val="22"/>
              </w:rPr>
              <w:t>Contratos (pessoa responsável)</w:t>
            </w:r>
          </w:p>
        </w:tc>
        <w:tc>
          <w:tcPr>
            <w:tcW w:w="3696" w:type="pct"/>
            <w:tcBorders>
              <w:top w:val="outset" w:sz="6" w:space="0" w:color="auto"/>
              <w:left w:val="outset" w:sz="6" w:space="0" w:color="auto"/>
              <w:bottom w:val="outset" w:sz="6" w:space="0" w:color="auto"/>
              <w:right w:val="outset" w:sz="6" w:space="0" w:color="auto"/>
            </w:tcBorders>
            <w:vAlign w:val="center"/>
            <w:hideMark/>
          </w:tcPr>
          <w:p w14:paraId="7ACA2D79" w14:textId="77777777" w:rsidR="00E15713" w:rsidRPr="00556868" w:rsidRDefault="00E15713">
            <w:pPr>
              <w:pStyle w:val="NormalWeb"/>
              <w:rPr>
                <w:sz w:val="22"/>
                <w:szCs w:val="22"/>
              </w:rPr>
            </w:pPr>
            <w:r w:rsidRPr="00556868">
              <w:rPr>
                <w:sz w:val="22"/>
                <w:szCs w:val="22"/>
              </w:rPr>
              <w:t>Nome:</w:t>
            </w:r>
          </w:p>
          <w:p w14:paraId="393F8487" w14:textId="77777777" w:rsidR="00E15713" w:rsidRPr="00556868" w:rsidRDefault="00E15713">
            <w:pPr>
              <w:pStyle w:val="NormalWeb"/>
              <w:rPr>
                <w:sz w:val="22"/>
                <w:szCs w:val="22"/>
              </w:rPr>
            </w:pPr>
            <w:r w:rsidRPr="00556868">
              <w:rPr>
                <w:sz w:val="22"/>
                <w:szCs w:val="22"/>
              </w:rPr>
              <w:t>Cargo na entrega:</w:t>
            </w:r>
          </w:p>
          <w:p w14:paraId="54CBF566" w14:textId="77777777" w:rsidR="00E15713" w:rsidRPr="00556868" w:rsidRDefault="00E15713">
            <w:pPr>
              <w:pStyle w:val="NormalWeb"/>
              <w:rPr>
                <w:sz w:val="22"/>
                <w:szCs w:val="22"/>
              </w:rPr>
            </w:pPr>
            <w:r w:rsidRPr="00556868">
              <w:rPr>
                <w:sz w:val="22"/>
                <w:szCs w:val="22"/>
              </w:rPr>
              <w:t>Nº de telefone e fax:</w:t>
            </w:r>
          </w:p>
          <w:p w14:paraId="2F923966" w14:textId="77777777" w:rsidR="00E15713" w:rsidRPr="00556868" w:rsidRDefault="00E15713">
            <w:pPr>
              <w:pStyle w:val="NormalWeb"/>
              <w:rPr>
                <w:sz w:val="22"/>
                <w:szCs w:val="22"/>
              </w:rPr>
            </w:pPr>
            <w:r w:rsidRPr="00556868">
              <w:rPr>
                <w:sz w:val="22"/>
                <w:szCs w:val="22"/>
              </w:rPr>
              <w:t>e-mail:</w:t>
            </w:r>
          </w:p>
        </w:tc>
      </w:tr>
      <w:tr w:rsidR="00E15713" w:rsidRPr="00556868" w14:paraId="36F216BC"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5DE834B" w14:textId="77777777" w:rsidR="00E15713" w:rsidRPr="00556868" w:rsidRDefault="00E15713">
            <w:pPr>
              <w:pStyle w:val="NormalWeb"/>
              <w:rPr>
                <w:sz w:val="22"/>
                <w:szCs w:val="22"/>
              </w:rPr>
            </w:pPr>
          </w:p>
          <w:p w14:paraId="745FC144" w14:textId="77777777" w:rsidR="00E15713" w:rsidRPr="00556868" w:rsidRDefault="00E15713">
            <w:pPr>
              <w:pStyle w:val="NormalWeb"/>
              <w:rPr>
                <w:sz w:val="22"/>
                <w:szCs w:val="22"/>
              </w:rPr>
            </w:pPr>
            <w:r w:rsidRPr="00556868">
              <w:rPr>
                <w:sz w:val="22"/>
                <w:szCs w:val="22"/>
              </w:rPr>
              <w:t>Dados da Empresa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188632A2" w14:textId="77777777" w:rsidR="00E15713" w:rsidRPr="00556868" w:rsidRDefault="00E15713">
            <w:pPr>
              <w:pStyle w:val="NormalWeb"/>
              <w:rPr>
                <w:sz w:val="22"/>
                <w:szCs w:val="22"/>
              </w:rPr>
            </w:pPr>
            <w:r w:rsidRPr="00556868">
              <w:rPr>
                <w:sz w:val="22"/>
                <w:szCs w:val="22"/>
              </w:rPr>
              <w:t>Razão Social: CNPJ:</w:t>
            </w:r>
          </w:p>
          <w:p w14:paraId="6F513E1A" w14:textId="77777777" w:rsidR="00E15713" w:rsidRPr="00556868" w:rsidRDefault="00E15713">
            <w:pPr>
              <w:pStyle w:val="NormalWeb"/>
              <w:rPr>
                <w:sz w:val="22"/>
                <w:szCs w:val="22"/>
              </w:rPr>
            </w:pPr>
            <w:r w:rsidRPr="00556868">
              <w:rPr>
                <w:sz w:val="22"/>
                <w:szCs w:val="22"/>
              </w:rPr>
              <w:t>Endereço completo:</w:t>
            </w:r>
          </w:p>
          <w:p w14:paraId="1AC84FB4" w14:textId="77777777" w:rsidR="00E15713" w:rsidRPr="00556868" w:rsidRDefault="00E15713">
            <w:pPr>
              <w:pStyle w:val="NormalWeb"/>
              <w:rPr>
                <w:sz w:val="22"/>
                <w:szCs w:val="22"/>
              </w:rPr>
            </w:pPr>
            <w:r w:rsidRPr="00556868">
              <w:rPr>
                <w:sz w:val="22"/>
                <w:szCs w:val="22"/>
              </w:rPr>
              <w:t>Dados bancários (para pagamento): Banco (nome/nº):</w:t>
            </w:r>
          </w:p>
          <w:p w14:paraId="11A6615E" w14:textId="77777777" w:rsidR="00E15713" w:rsidRPr="00556868" w:rsidRDefault="00E15713">
            <w:pPr>
              <w:pStyle w:val="NormalWeb"/>
              <w:rPr>
                <w:sz w:val="22"/>
                <w:szCs w:val="22"/>
              </w:rPr>
            </w:pPr>
            <w:r w:rsidRPr="00556868">
              <w:rPr>
                <w:sz w:val="22"/>
                <w:szCs w:val="22"/>
              </w:rPr>
              <w:t>Agência nº: Conta corrente:</w:t>
            </w:r>
          </w:p>
        </w:tc>
      </w:tr>
    </w:tbl>
    <w:p w14:paraId="005EFDFF" w14:textId="77777777" w:rsidR="00E15713" w:rsidRPr="00556868" w:rsidRDefault="00E15713" w:rsidP="00E15713">
      <w:pPr>
        <w:pStyle w:val="NormalWeb"/>
        <w:jc w:val="center"/>
        <w:rPr>
          <w:sz w:val="22"/>
          <w:szCs w:val="22"/>
        </w:rPr>
      </w:pPr>
    </w:p>
    <w:p w14:paraId="5742CEFE" w14:textId="21D8D589" w:rsidR="00E15713" w:rsidRPr="00556868" w:rsidRDefault="00E15713" w:rsidP="00E15713">
      <w:pPr>
        <w:pStyle w:val="NormalWeb"/>
        <w:jc w:val="center"/>
        <w:rPr>
          <w:sz w:val="22"/>
          <w:szCs w:val="22"/>
        </w:rPr>
      </w:pPr>
    </w:p>
    <w:p w14:paraId="1684B20D" w14:textId="23D54D95" w:rsidR="00CC5C46" w:rsidRDefault="00CC5C46" w:rsidP="00E15713">
      <w:pPr>
        <w:pStyle w:val="NormalWeb"/>
        <w:jc w:val="center"/>
        <w:rPr>
          <w:sz w:val="22"/>
          <w:szCs w:val="22"/>
        </w:rPr>
      </w:pPr>
      <w:r>
        <w:rPr>
          <w:sz w:val="22"/>
          <w:szCs w:val="22"/>
        </w:rPr>
        <w:br w:type="page"/>
      </w:r>
    </w:p>
    <w:p w14:paraId="490E22D9" w14:textId="77777777" w:rsidR="00802498" w:rsidRPr="00556868" w:rsidRDefault="00802498" w:rsidP="00E15713">
      <w:pPr>
        <w:pStyle w:val="NormalWeb"/>
        <w:jc w:val="center"/>
        <w:rPr>
          <w:sz w:val="22"/>
          <w:szCs w:val="22"/>
        </w:rPr>
      </w:pPr>
    </w:p>
    <w:p w14:paraId="683CD25C" w14:textId="40C903A4" w:rsidR="009E1D3C" w:rsidRPr="00556868" w:rsidRDefault="00E15713" w:rsidP="009E1D3C">
      <w:pPr>
        <w:pStyle w:val="NormalWeb"/>
        <w:jc w:val="center"/>
        <w:rPr>
          <w:sz w:val="22"/>
          <w:szCs w:val="22"/>
        </w:rPr>
      </w:pPr>
      <w:r w:rsidRPr="00556868">
        <w:rPr>
          <w:rStyle w:val="Forte"/>
          <w:sz w:val="22"/>
          <w:szCs w:val="22"/>
        </w:rPr>
        <w:t>PLANILHA DE PREÇO</w:t>
      </w:r>
    </w:p>
    <w:p w14:paraId="690B9228" w14:textId="77777777" w:rsidR="00952D53" w:rsidRPr="00556868" w:rsidRDefault="009E1D3C" w:rsidP="00952D53">
      <w:pPr>
        <w:spacing w:before="120" w:after="120" w:line="240" w:lineRule="auto"/>
        <w:ind w:left="120" w:right="120" w:firstLine="1418"/>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
        <w:gridCol w:w="4823"/>
        <w:gridCol w:w="1562"/>
        <w:gridCol w:w="1170"/>
        <w:gridCol w:w="1168"/>
      </w:tblGrid>
      <w:tr w:rsidR="00556868" w:rsidRPr="00556868" w14:paraId="6E50EBFD" w14:textId="4A86F332" w:rsidTr="00830114">
        <w:trPr>
          <w:tblCellSpacing w:w="0" w:type="dxa"/>
        </w:trPr>
        <w:tc>
          <w:tcPr>
            <w:tcW w:w="533" w:type="pct"/>
            <w:tcBorders>
              <w:top w:val="outset" w:sz="6" w:space="0" w:color="auto"/>
              <w:left w:val="outset" w:sz="6" w:space="0" w:color="auto"/>
              <w:bottom w:val="outset" w:sz="6" w:space="0" w:color="auto"/>
              <w:right w:val="outset" w:sz="6" w:space="0" w:color="auto"/>
            </w:tcBorders>
          </w:tcPr>
          <w:p w14:paraId="43DB257A" w14:textId="1B7B8800" w:rsidR="00875514" w:rsidRPr="00556868" w:rsidRDefault="00875514" w:rsidP="00952D53">
            <w:pPr>
              <w:spacing w:before="120" w:after="120" w:line="240" w:lineRule="auto"/>
              <w:ind w:left="120" w:right="120"/>
              <w:jc w:val="both"/>
              <w:rPr>
                <w:rStyle w:val="Forte"/>
                <w:rFonts w:ascii="Times New Roman" w:hAnsi="Times New Roman" w:cs="Times New Roman"/>
                <w:color w:val="000000"/>
              </w:rPr>
            </w:pPr>
            <w:r w:rsidRPr="00556868">
              <w:rPr>
                <w:rStyle w:val="Forte"/>
                <w:rFonts w:ascii="Times New Roman" w:hAnsi="Times New Roman" w:cs="Times New Roman"/>
                <w:color w:val="000000"/>
              </w:rPr>
              <w:t>L</w:t>
            </w:r>
            <w:r w:rsidRPr="00556868">
              <w:rPr>
                <w:rStyle w:val="Forte"/>
                <w:rFonts w:ascii="Times New Roman" w:hAnsi="Times New Roman" w:cs="Times New Roman"/>
              </w:rPr>
              <w:t>OTE</w:t>
            </w:r>
          </w:p>
        </w:tc>
        <w:tc>
          <w:tcPr>
            <w:tcW w:w="2470" w:type="pct"/>
            <w:tcBorders>
              <w:top w:val="outset" w:sz="6" w:space="0" w:color="auto"/>
              <w:left w:val="outset" w:sz="6" w:space="0" w:color="auto"/>
              <w:bottom w:val="outset" w:sz="6" w:space="0" w:color="auto"/>
              <w:right w:val="outset" w:sz="6" w:space="0" w:color="auto"/>
            </w:tcBorders>
            <w:vAlign w:val="center"/>
            <w:hideMark/>
          </w:tcPr>
          <w:p w14:paraId="7BF3049C" w14:textId="65D1FCC6"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Style w:val="Forte"/>
                <w:rFonts w:ascii="Times New Roman" w:hAnsi="Times New Roman" w:cs="Times New Roman"/>
                <w:color w:val="000000"/>
              </w:rPr>
              <w:t>TIPO DE SERVIÇO</w:t>
            </w:r>
          </w:p>
        </w:tc>
        <w:tc>
          <w:tcPr>
            <w:tcW w:w="800" w:type="pct"/>
            <w:tcBorders>
              <w:top w:val="outset" w:sz="6" w:space="0" w:color="auto"/>
              <w:left w:val="outset" w:sz="6" w:space="0" w:color="auto"/>
              <w:bottom w:val="outset" w:sz="6" w:space="0" w:color="auto"/>
              <w:right w:val="outset" w:sz="6" w:space="0" w:color="auto"/>
            </w:tcBorders>
            <w:vAlign w:val="center"/>
            <w:hideMark/>
          </w:tcPr>
          <w:p w14:paraId="143C7493"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QUANT</w:t>
            </w:r>
          </w:p>
        </w:tc>
        <w:tc>
          <w:tcPr>
            <w:tcW w:w="599" w:type="pct"/>
            <w:tcBorders>
              <w:top w:val="outset" w:sz="6" w:space="0" w:color="auto"/>
              <w:left w:val="outset" w:sz="6" w:space="0" w:color="auto"/>
              <w:bottom w:val="outset" w:sz="6" w:space="0" w:color="auto"/>
              <w:right w:val="outset" w:sz="6" w:space="0" w:color="auto"/>
            </w:tcBorders>
          </w:tcPr>
          <w:p w14:paraId="224A23AE" w14:textId="1F5B3E46" w:rsidR="00875514" w:rsidRPr="00556868" w:rsidRDefault="00875514" w:rsidP="00952D53">
            <w:pPr>
              <w:spacing w:before="120" w:after="120" w:line="240" w:lineRule="auto"/>
              <w:ind w:left="120" w:right="120"/>
              <w:jc w:val="both"/>
              <w:rPr>
                <w:rFonts w:ascii="Times New Roman" w:eastAsia="Times New Roman" w:hAnsi="Times New Roman" w:cs="Times New Roman"/>
                <w:b/>
                <w:bCs/>
                <w:color w:val="000000"/>
                <w:lang w:eastAsia="pt-BR"/>
              </w:rPr>
            </w:pPr>
            <w:r w:rsidRPr="00556868">
              <w:rPr>
                <w:rFonts w:ascii="Times New Roman" w:eastAsia="Times New Roman" w:hAnsi="Times New Roman" w:cs="Times New Roman"/>
                <w:b/>
                <w:bCs/>
                <w:color w:val="000000"/>
                <w:lang w:eastAsia="pt-BR"/>
              </w:rPr>
              <w:t>Preço Unit. (R$)</w:t>
            </w:r>
          </w:p>
        </w:tc>
        <w:tc>
          <w:tcPr>
            <w:tcW w:w="598" w:type="pct"/>
            <w:tcBorders>
              <w:top w:val="outset" w:sz="6" w:space="0" w:color="auto"/>
              <w:left w:val="outset" w:sz="6" w:space="0" w:color="auto"/>
              <w:bottom w:val="outset" w:sz="6" w:space="0" w:color="auto"/>
              <w:right w:val="outset" w:sz="6" w:space="0" w:color="auto"/>
            </w:tcBorders>
          </w:tcPr>
          <w:p w14:paraId="362CB063" w14:textId="6F6CE2AA" w:rsidR="00875514" w:rsidRPr="00556868" w:rsidRDefault="00875514" w:rsidP="00952D53">
            <w:pPr>
              <w:spacing w:before="120" w:after="120" w:line="240" w:lineRule="auto"/>
              <w:ind w:left="120" w:right="120"/>
              <w:jc w:val="both"/>
              <w:rPr>
                <w:rFonts w:ascii="Times New Roman" w:eastAsia="Times New Roman" w:hAnsi="Times New Roman" w:cs="Times New Roman"/>
                <w:b/>
                <w:bCs/>
                <w:color w:val="000000"/>
                <w:lang w:eastAsia="pt-BR"/>
              </w:rPr>
            </w:pPr>
            <w:r w:rsidRPr="00556868">
              <w:rPr>
                <w:rFonts w:ascii="Times New Roman" w:eastAsia="Times New Roman" w:hAnsi="Times New Roman" w:cs="Times New Roman"/>
                <w:b/>
                <w:bCs/>
                <w:color w:val="000000"/>
                <w:lang w:eastAsia="pt-BR"/>
              </w:rPr>
              <w:t>Preço Total (R$)</w:t>
            </w:r>
          </w:p>
        </w:tc>
      </w:tr>
      <w:tr w:rsidR="00875514" w:rsidRPr="00556868" w14:paraId="6784CE9D" w14:textId="6B779D07" w:rsidTr="00830114">
        <w:trPr>
          <w:trHeight w:val="1070"/>
          <w:tblCellSpacing w:w="0" w:type="dxa"/>
        </w:trPr>
        <w:tc>
          <w:tcPr>
            <w:tcW w:w="533" w:type="pct"/>
            <w:vMerge w:val="restart"/>
            <w:tcBorders>
              <w:top w:val="outset" w:sz="6" w:space="0" w:color="auto"/>
              <w:left w:val="outset" w:sz="6" w:space="0" w:color="auto"/>
              <w:right w:val="outset" w:sz="6" w:space="0" w:color="auto"/>
            </w:tcBorders>
          </w:tcPr>
          <w:p w14:paraId="3E45BACB" w14:textId="02484F75"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ÚNICO</w:t>
            </w:r>
          </w:p>
        </w:tc>
        <w:tc>
          <w:tcPr>
            <w:tcW w:w="2470" w:type="pct"/>
            <w:tcBorders>
              <w:top w:val="outset" w:sz="6" w:space="0" w:color="auto"/>
              <w:left w:val="outset" w:sz="6" w:space="0" w:color="auto"/>
              <w:bottom w:val="outset" w:sz="6" w:space="0" w:color="auto"/>
              <w:right w:val="outset" w:sz="6" w:space="0" w:color="auto"/>
            </w:tcBorders>
            <w:vAlign w:val="center"/>
            <w:hideMark/>
          </w:tcPr>
          <w:p w14:paraId="2C82115A" w14:textId="724324DA" w:rsidR="00875514" w:rsidRPr="00556868" w:rsidRDefault="00875514" w:rsidP="006C210C">
            <w:pPr>
              <w:spacing w:before="120" w:after="120" w:line="240" w:lineRule="auto"/>
              <w:ind w:right="120"/>
              <w:jc w:val="both"/>
              <w:rPr>
                <w:rFonts w:ascii="Times New Roman" w:eastAsia="Times New Roman" w:hAnsi="Times New Roman" w:cs="Times New Roman"/>
                <w:color w:val="000000"/>
                <w:lang w:eastAsia="pt-BR"/>
              </w:rPr>
            </w:pPr>
            <w:r w:rsidRPr="00556868">
              <w:rPr>
                <w:rStyle w:val="Forte"/>
                <w:rFonts w:ascii="Times New Roman" w:hAnsi="Times New Roman" w:cs="Times New Roman"/>
                <w:color w:val="000000"/>
              </w:rPr>
              <w:t>ALMOÇO/JANTAR</w:t>
            </w:r>
          </w:p>
        </w:tc>
        <w:tc>
          <w:tcPr>
            <w:tcW w:w="800" w:type="pct"/>
            <w:tcBorders>
              <w:top w:val="outset" w:sz="6" w:space="0" w:color="auto"/>
              <w:left w:val="outset" w:sz="6" w:space="0" w:color="auto"/>
              <w:bottom w:val="outset" w:sz="6" w:space="0" w:color="auto"/>
              <w:right w:val="outset" w:sz="6" w:space="0" w:color="auto"/>
            </w:tcBorders>
            <w:vAlign w:val="center"/>
            <w:hideMark/>
          </w:tcPr>
          <w:p w14:paraId="01099424" w14:textId="0CD016A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600</w:t>
            </w:r>
          </w:p>
        </w:tc>
        <w:tc>
          <w:tcPr>
            <w:tcW w:w="599" w:type="pct"/>
            <w:tcBorders>
              <w:top w:val="outset" w:sz="6" w:space="0" w:color="auto"/>
              <w:left w:val="outset" w:sz="6" w:space="0" w:color="auto"/>
              <w:bottom w:val="outset" w:sz="6" w:space="0" w:color="auto"/>
              <w:right w:val="outset" w:sz="6" w:space="0" w:color="auto"/>
            </w:tcBorders>
          </w:tcPr>
          <w:p w14:paraId="01D83625"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8" w:type="pct"/>
            <w:tcBorders>
              <w:top w:val="outset" w:sz="6" w:space="0" w:color="auto"/>
              <w:left w:val="outset" w:sz="6" w:space="0" w:color="auto"/>
              <w:bottom w:val="outset" w:sz="6" w:space="0" w:color="auto"/>
              <w:right w:val="outset" w:sz="6" w:space="0" w:color="auto"/>
            </w:tcBorders>
          </w:tcPr>
          <w:p w14:paraId="66D0184A"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875514" w:rsidRPr="00556868" w14:paraId="1A27BEE5" w14:textId="5840CDBC" w:rsidTr="00830114">
        <w:trPr>
          <w:tblCellSpacing w:w="0" w:type="dxa"/>
        </w:trPr>
        <w:tc>
          <w:tcPr>
            <w:tcW w:w="533" w:type="pct"/>
            <w:vMerge/>
            <w:tcBorders>
              <w:left w:val="outset" w:sz="6" w:space="0" w:color="auto"/>
              <w:right w:val="outset" w:sz="6" w:space="0" w:color="auto"/>
            </w:tcBorders>
          </w:tcPr>
          <w:p w14:paraId="0CB15594" w14:textId="77777777" w:rsidR="00875514" w:rsidRPr="00556868" w:rsidRDefault="00875514" w:rsidP="00952D53">
            <w:pPr>
              <w:spacing w:before="120" w:after="120" w:line="240" w:lineRule="auto"/>
              <w:ind w:left="120" w:right="120"/>
              <w:jc w:val="both"/>
              <w:rPr>
                <w:rStyle w:val="Forte"/>
                <w:rFonts w:ascii="Times New Roman" w:hAnsi="Times New Roman" w:cs="Times New Roman"/>
                <w:color w:val="000000"/>
              </w:rPr>
            </w:pPr>
          </w:p>
        </w:tc>
        <w:tc>
          <w:tcPr>
            <w:tcW w:w="2470" w:type="pct"/>
            <w:tcBorders>
              <w:top w:val="outset" w:sz="6" w:space="0" w:color="auto"/>
              <w:left w:val="outset" w:sz="6" w:space="0" w:color="auto"/>
              <w:bottom w:val="outset" w:sz="6" w:space="0" w:color="auto"/>
              <w:right w:val="outset" w:sz="6" w:space="0" w:color="auto"/>
            </w:tcBorders>
            <w:vAlign w:val="center"/>
            <w:hideMark/>
          </w:tcPr>
          <w:p w14:paraId="68C3AA2A" w14:textId="141BE1C7" w:rsidR="00875514" w:rsidRPr="00556868" w:rsidRDefault="00875514" w:rsidP="006C210C">
            <w:pPr>
              <w:spacing w:before="120" w:after="120" w:line="240" w:lineRule="auto"/>
              <w:ind w:right="120"/>
              <w:jc w:val="both"/>
              <w:rPr>
                <w:rFonts w:ascii="Times New Roman" w:eastAsia="Times New Roman" w:hAnsi="Times New Roman" w:cs="Times New Roman"/>
                <w:color w:val="000000"/>
                <w:lang w:eastAsia="pt-BR"/>
              </w:rPr>
            </w:pPr>
            <w:r w:rsidRPr="00556868">
              <w:rPr>
                <w:rStyle w:val="Forte"/>
                <w:rFonts w:ascii="Times New Roman" w:hAnsi="Times New Roman" w:cs="Times New Roman"/>
                <w:color w:val="000000"/>
              </w:rPr>
              <w:t>COFFEE BREAK</w:t>
            </w:r>
          </w:p>
        </w:tc>
        <w:tc>
          <w:tcPr>
            <w:tcW w:w="800" w:type="pct"/>
            <w:tcBorders>
              <w:top w:val="outset" w:sz="6" w:space="0" w:color="auto"/>
              <w:left w:val="outset" w:sz="6" w:space="0" w:color="auto"/>
              <w:bottom w:val="outset" w:sz="6" w:space="0" w:color="auto"/>
              <w:right w:val="outset" w:sz="6" w:space="0" w:color="auto"/>
            </w:tcBorders>
            <w:vAlign w:val="center"/>
            <w:hideMark/>
          </w:tcPr>
          <w:p w14:paraId="58824F44" w14:textId="5FC150B9"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600</w:t>
            </w:r>
          </w:p>
        </w:tc>
        <w:tc>
          <w:tcPr>
            <w:tcW w:w="599" w:type="pct"/>
            <w:tcBorders>
              <w:top w:val="outset" w:sz="6" w:space="0" w:color="auto"/>
              <w:left w:val="outset" w:sz="6" w:space="0" w:color="auto"/>
              <w:bottom w:val="outset" w:sz="6" w:space="0" w:color="auto"/>
              <w:right w:val="outset" w:sz="6" w:space="0" w:color="auto"/>
            </w:tcBorders>
          </w:tcPr>
          <w:p w14:paraId="00E48939"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8" w:type="pct"/>
            <w:tcBorders>
              <w:top w:val="outset" w:sz="6" w:space="0" w:color="auto"/>
              <w:left w:val="outset" w:sz="6" w:space="0" w:color="auto"/>
              <w:bottom w:val="outset" w:sz="6" w:space="0" w:color="auto"/>
              <w:right w:val="outset" w:sz="6" w:space="0" w:color="auto"/>
            </w:tcBorders>
          </w:tcPr>
          <w:p w14:paraId="492192FE"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875514" w:rsidRPr="00556868" w14:paraId="7D75AF4C" w14:textId="2810F11E" w:rsidTr="00830114">
        <w:trPr>
          <w:tblCellSpacing w:w="0" w:type="dxa"/>
        </w:trPr>
        <w:tc>
          <w:tcPr>
            <w:tcW w:w="533" w:type="pct"/>
            <w:vMerge/>
            <w:tcBorders>
              <w:left w:val="outset" w:sz="6" w:space="0" w:color="auto"/>
              <w:right w:val="outset" w:sz="6" w:space="0" w:color="auto"/>
            </w:tcBorders>
          </w:tcPr>
          <w:p w14:paraId="74523D1A" w14:textId="77777777" w:rsidR="00875514" w:rsidRPr="00556868" w:rsidRDefault="00875514" w:rsidP="00952D53">
            <w:pPr>
              <w:spacing w:before="120" w:after="120" w:line="240" w:lineRule="auto"/>
              <w:ind w:left="120" w:right="120"/>
              <w:jc w:val="both"/>
              <w:rPr>
                <w:rStyle w:val="Forte"/>
                <w:rFonts w:ascii="Times New Roman" w:hAnsi="Times New Roman" w:cs="Times New Roman"/>
                <w:color w:val="000000"/>
              </w:rPr>
            </w:pPr>
          </w:p>
        </w:tc>
        <w:tc>
          <w:tcPr>
            <w:tcW w:w="2470" w:type="pct"/>
            <w:tcBorders>
              <w:top w:val="outset" w:sz="6" w:space="0" w:color="auto"/>
              <w:left w:val="outset" w:sz="6" w:space="0" w:color="auto"/>
              <w:bottom w:val="outset" w:sz="6" w:space="0" w:color="auto"/>
              <w:right w:val="outset" w:sz="6" w:space="0" w:color="auto"/>
            </w:tcBorders>
            <w:vAlign w:val="center"/>
            <w:hideMark/>
          </w:tcPr>
          <w:p w14:paraId="18A0700C" w14:textId="0A2CD0C8" w:rsidR="00875514" w:rsidRPr="00556868" w:rsidRDefault="00875514" w:rsidP="006C210C">
            <w:pPr>
              <w:spacing w:before="120" w:after="120" w:line="240" w:lineRule="auto"/>
              <w:ind w:right="120"/>
              <w:jc w:val="both"/>
              <w:rPr>
                <w:rFonts w:ascii="Times New Roman" w:eastAsia="Times New Roman" w:hAnsi="Times New Roman" w:cs="Times New Roman"/>
                <w:color w:val="000000"/>
                <w:lang w:eastAsia="pt-BR"/>
              </w:rPr>
            </w:pPr>
            <w:r w:rsidRPr="00556868">
              <w:rPr>
                <w:rStyle w:val="Forte"/>
                <w:rFonts w:ascii="Times New Roman" w:hAnsi="Times New Roman" w:cs="Times New Roman"/>
                <w:color w:val="000000"/>
              </w:rPr>
              <w:t>COQUETEL</w:t>
            </w:r>
          </w:p>
        </w:tc>
        <w:tc>
          <w:tcPr>
            <w:tcW w:w="800" w:type="pct"/>
            <w:tcBorders>
              <w:top w:val="outset" w:sz="6" w:space="0" w:color="auto"/>
              <w:left w:val="outset" w:sz="6" w:space="0" w:color="auto"/>
              <w:bottom w:val="outset" w:sz="6" w:space="0" w:color="auto"/>
              <w:right w:val="outset" w:sz="6" w:space="0" w:color="auto"/>
            </w:tcBorders>
            <w:vAlign w:val="center"/>
            <w:hideMark/>
          </w:tcPr>
          <w:p w14:paraId="6E3835D2" w14:textId="3D340205"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1000</w:t>
            </w:r>
          </w:p>
        </w:tc>
        <w:tc>
          <w:tcPr>
            <w:tcW w:w="599" w:type="pct"/>
            <w:tcBorders>
              <w:top w:val="outset" w:sz="6" w:space="0" w:color="auto"/>
              <w:left w:val="outset" w:sz="6" w:space="0" w:color="auto"/>
              <w:bottom w:val="outset" w:sz="6" w:space="0" w:color="auto"/>
              <w:right w:val="outset" w:sz="6" w:space="0" w:color="auto"/>
            </w:tcBorders>
          </w:tcPr>
          <w:p w14:paraId="3E90BCDB"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8" w:type="pct"/>
            <w:tcBorders>
              <w:top w:val="outset" w:sz="6" w:space="0" w:color="auto"/>
              <w:left w:val="outset" w:sz="6" w:space="0" w:color="auto"/>
              <w:bottom w:val="outset" w:sz="6" w:space="0" w:color="auto"/>
              <w:right w:val="outset" w:sz="6" w:space="0" w:color="auto"/>
            </w:tcBorders>
          </w:tcPr>
          <w:p w14:paraId="2CFED362"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875514" w:rsidRPr="00556868" w14:paraId="3670E4DD" w14:textId="77777777" w:rsidTr="00830114">
        <w:trPr>
          <w:tblCellSpacing w:w="0" w:type="dxa"/>
        </w:trPr>
        <w:tc>
          <w:tcPr>
            <w:tcW w:w="533" w:type="pct"/>
            <w:vMerge/>
            <w:tcBorders>
              <w:left w:val="outset" w:sz="6" w:space="0" w:color="auto"/>
              <w:bottom w:val="outset" w:sz="6" w:space="0" w:color="auto"/>
              <w:right w:val="outset" w:sz="6" w:space="0" w:color="auto"/>
            </w:tcBorders>
          </w:tcPr>
          <w:p w14:paraId="01BC3E3A" w14:textId="7777777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3869" w:type="pct"/>
            <w:gridSpan w:val="3"/>
            <w:tcBorders>
              <w:top w:val="outset" w:sz="6" w:space="0" w:color="auto"/>
              <w:left w:val="outset" w:sz="6" w:space="0" w:color="auto"/>
              <w:bottom w:val="outset" w:sz="6" w:space="0" w:color="auto"/>
              <w:right w:val="outset" w:sz="6" w:space="0" w:color="auto"/>
            </w:tcBorders>
          </w:tcPr>
          <w:p w14:paraId="3994643F" w14:textId="0E1AC02E" w:rsidR="00875514" w:rsidRPr="00556868" w:rsidRDefault="00875514" w:rsidP="00875514">
            <w:pPr>
              <w:spacing w:before="120" w:after="120" w:line="240" w:lineRule="auto"/>
              <w:ind w:left="120" w:right="120"/>
              <w:jc w:val="right"/>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Valor Total da Proposta</w:t>
            </w:r>
          </w:p>
        </w:tc>
        <w:tc>
          <w:tcPr>
            <w:tcW w:w="598" w:type="pct"/>
            <w:tcBorders>
              <w:top w:val="outset" w:sz="6" w:space="0" w:color="auto"/>
              <w:left w:val="outset" w:sz="6" w:space="0" w:color="auto"/>
              <w:bottom w:val="outset" w:sz="6" w:space="0" w:color="auto"/>
              <w:right w:val="outset" w:sz="6" w:space="0" w:color="auto"/>
            </w:tcBorders>
          </w:tcPr>
          <w:p w14:paraId="33EA1693" w14:textId="60D3D4B7" w:rsidR="00875514" w:rsidRPr="00556868" w:rsidRDefault="00875514" w:rsidP="00952D53">
            <w:pPr>
              <w:spacing w:before="120" w:after="120" w:line="240" w:lineRule="auto"/>
              <w:ind w:left="120" w:right="120"/>
              <w:jc w:val="both"/>
              <w:rPr>
                <w:rFonts w:ascii="Times New Roman" w:eastAsia="Times New Roman" w:hAnsi="Times New Roman" w:cs="Times New Roman"/>
                <w:color w:val="000000"/>
                <w:lang w:eastAsia="pt-BR"/>
              </w:rPr>
            </w:pPr>
          </w:p>
        </w:tc>
      </w:tr>
    </w:tbl>
    <w:p w14:paraId="72DDBA31" w14:textId="62171B21" w:rsidR="009E1D3C" w:rsidRPr="00556868" w:rsidRDefault="009E1D3C" w:rsidP="00952D53">
      <w:pPr>
        <w:spacing w:before="120" w:after="120" w:line="240" w:lineRule="auto"/>
        <w:ind w:left="120" w:right="120" w:firstLine="1418"/>
        <w:jc w:val="both"/>
        <w:rPr>
          <w:rFonts w:ascii="Times New Roman" w:eastAsia="Times New Roman" w:hAnsi="Times New Roman" w:cs="Times New Roman"/>
          <w:color w:val="000000"/>
          <w:lang w:eastAsia="pt-BR"/>
        </w:rPr>
      </w:pPr>
    </w:p>
    <w:p w14:paraId="62A91245" w14:textId="77777777" w:rsidR="00830114" w:rsidRPr="00830114" w:rsidRDefault="00830114" w:rsidP="00A344FB">
      <w:pPr>
        <w:pStyle w:val="NormalWeb"/>
        <w:jc w:val="both"/>
        <w:rPr>
          <w:sz w:val="22"/>
          <w:szCs w:val="22"/>
        </w:rPr>
      </w:pPr>
      <w:r w:rsidRPr="00830114">
        <w:rPr>
          <w:rStyle w:val="nfase"/>
          <w:sz w:val="22"/>
          <w:szCs w:val="22"/>
        </w:rPr>
        <w:t>A quantidade anual estipulada acima foi estimada com base no planejamento anual do Projeto RN Sustentável e número de eventos operacionais previstos para o ano, servindo apenas de subsídio aos licitantes na formulação das propostas. No entanto, não se constitui em qualquer compromisso futuro por parte da contratante.</w:t>
      </w:r>
    </w:p>
    <w:p w14:paraId="0B2EDBF4" w14:textId="77777777" w:rsidR="00830114" w:rsidRPr="00830114" w:rsidRDefault="00830114" w:rsidP="00A344FB">
      <w:pPr>
        <w:pStyle w:val="NormalWeb"/>
        <w:jc w:val="both"/>
        <w:rPr>
          <w:sz w:val="22"/>
          <w:szCs w:val="22"/>
        </w:rPr>
      </w:pPr>
      <w:r w:rsidRPr="00830114">
        <w:rPr>
          <w:rStyle w:val="nfase"/>
          <w:sz w:val="22"/>
          <w:szCs w:val="22"/>
        </w:rPr>
        <w:t>Foram listados acima apenas os serviços com maior incidência. Além destes, poderão ser solicitados também serviço de café da manhã, churrasco, ou outros serviços da mesma natureza.</w:t>
      </w:r>
    </w:p>
    <w:p w14:paraId="13591B86" w14:textId="0DFBAD2D" w:rsidR="00FD7A32" w:rsidRPr="00556868" w:rsidRDefault="00FD7A32" w:rsidP="00952D53">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556868">
        <w:rPr>
          <w:rFonts w:ascii="Times New Roman" w:eastAsia="Times New Roman" w:hAnsi="Times New Roman" w:cs="Times New Roman"/>
          <w:caps/>
          <w:color w:val="000000"/>
          <w:lang w:eastAsia="pt-BR"/>
        </w:rPr>
        <w:br w:type="page"/>
      </w:r>
    </w:p>
    <w:p w14:paraId="7A480766" w14:textId="77777777" w:rsidR="00DE5A69" w:rsidRPr="00DE5A69" w:rsidRDefault="00DE5A69" w:rsidP="00DE5A69">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DE5A69">
        <w:rPr>
          <w:rFonts w:ascii="Times New Roman" w:eastAsia="Times New Roman" w:hAnsi="Times New Roman" w:cs="Times New Roman"/>
          <w:caps/>
          <w:color w:val="000000"/>
          <w:lang w:eastAsia="pt-BR"/>
        </w:rPr>
        <w:lastRenderedPageBreak/>
        <w:t>MINUTA DE CONTRATO</w:t>
      </w:r>
    </w:p>
    <w:p w14:paraId="3850BF6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Processo nº 00210055.000451/2023-59</w:t>
      </w:r>
    </w:p>
    <w:p w14:paraId="20C9D0F6" w14:textId="7B7D5845"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9624268"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MINUTA DO TERMO DE CONTRATO N.º XXX/2023.</w:t>
      </w:r>
      <w:r w:rsidRPr="00DE5A69">
        <w:rPr>
          <w:rFonts w:ascii="Times New Roman" w:eastAsia="Times New Roman" w:hAnsi="Times New Roman" w:cs="Times New Roman"/>
          <w:color w:val="000000"/>
          <w:lang w:eastAsia="pt-BR"/>
        </w:rPr>
        <w:t> </w:t>
      </w:r>
      <w:r w:rsidRPr="00DE5A69">
        <w:rPr>
          <w:rFonts w:ascii="Times New Roman" w:eastAsia="Times New Roman" w:hAnsi="Times New Roman" w:cs="Times New Roman"/>
          <w:b/>
          <w:bCs/>
          <w:color w:val="000000"/>
          <w:lang w:eastAsia="pt-BR"/>
        </w:rPr>
        <w:t>CONTRATAÇÃO DE EMPRESA ESPECIALIZADA NO SERVIÇO DE BUFFET, COM O FORNECIMENTO DE COFFEE BREAK, COQUETEL, REFEIÇÕES E SIMILARES PARA A REALIZAÇÃO DE ENCONTROS, REUNIÕES, EVENTOS DO PROJETO GOVERNO CIDADÃO,</w:t>
      </w:r>
      <w:r w:rsidRPr="00DE5A69">
        <w:rPr>
          <w:rFonts w:ascii="Times New Roman" w:eastAsia="Times New Roman" w:hAnsi="Times New Roman" w:cs="Times New Roman"/>
          <w:color w:val="000000"/>
          <w:lang w:eastAsia="pt-BR"/>
        </w:rPr>
        <w:t> </w:t>
      </w:r>
      <w:r w:rsidRPr="00DE5A69">
        <w:rPr>
          <w:rFonts w:ascii="Times New Roman" w:eastAsia="Times New Roman" w:hAnsi="Times New Roman" w:cs="Times New Roman"/>
          <w:b/>
          <w:bCs/>
          <w:color w:val="000000"/>
          <w:lang w:eastAsia="pt-BR"/>
        </w:rPr>
        <w:t>QUE ENTRE SI CELEBRAM, O ESTADO DO RIO GRANDE DO NORTE, ATRAVÉS DA SECRETARIA DE ESTADO DE PLANEJAMENTO E DAS FINANÇAS – PROJETO INTEGRADO DE DESENVOLVIMENTO SUSTENTÁVEL, E A EMPRESA XXXXXXXXXXXXXXXXXXXXXXXXXX.</w:t>
      </w:r>
    </w:p>
    <w:p w14:paraId="565ABA66" w14:textId="24A5D918"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1ADC021"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PELO PRESENTE INSTRUMENTO, celebram entre si, o </w:t>
      </w:r>
      <w:r w:rsidRPr="00DE5A69">
        <w:rPr>
          <w:rFonts w:ascii="Times New Roman" w:eastAsia="Times New Roman" w:hAnsi="Times New Roman" w:cs="Times New Roman"/>
          <w:b/>
          <w:bCs/>
          <w:color w:val="000000"/>
          <w:lang w:eastAsia="pt-BR"/>
        </w:rPr>
        <w:t>ESTADO DO RIO GRANDE DO NORTE</w:t>
      </w:r>
      <w:r w:rsidRPr="00DE5A69">
        <w:rPr>
          <w:rFonts w:ascii="Times New Roman" w:eastAsia="Times New Roman" w:hAnsi="Times New Roman" w:cs="Times New Roman"/>
          <w:color w:val="000000"/>
          <w:lang w:eastAsia="pt-BR"/>
        </w:rPr>
        <w:t>, através da </w:t>
      </w:r>
      <w:r w:rsidRPr="00DE5A69">
        <w:rPr>
          <w:rFonts w:ascii="Times New Roman" w:eastAsia="Times New Roman" w:hAnsi="Times New Roman" w:cs="Times New Roman"/>
          <w:b/>
          <w:bCs/>
          <w:color w:val="000000"/>
          <w:lang w:eastAsia="pt-BR"/>
        </w:rPr>
        <w:t>SECRETARIA DE ESTADO DO PLANEJAMENTO E DAS FINANÇAS – PROJETO INTEGRADO DE DESENVOLVIMENTO SUSTENTÁVEL DO RN, por intermédio da Unidade de Gerenciamento do Projeto GOVERNO CIDADÃO, doravante denominada CONTRATANTE, </w:t>
      </w:r>
      <w:r w:rsidRPr="00DE5A69">
        <w:rPr>
          <w:rFonts w:ascii="Times New Roman" w:eastAsia="Times New Roman" w:hAnsi="Times New Roman" w:cs="Times New Roman"/>
          <w:color w:val="000000"/>
          <w:lang w:eastAsia="pt-BR"/>
        </w:rPr>
        <w:t>com sede no Centro Administrativo do Estado – BR 101, Km 0, Lagoa Nova, Nesta Capital, inscrita no CNPJ sob n </w:t>
      </w:r>
      <w:r w:rsidRPr="00DE5A69">
        <w:rPr>
          <w:rFonts w:ascii="Times New Roman" w:eastAsia="Times New Roman" w:hAnsi="Times New Roman" w:cs="Times New Roman"/>
          <w:b/>
          <w:bCs/>
          <w:color w:val="000000"/>
          <w:lang w:eastAsia="pt-BR"/>
        </w:rPr>
        <w:t>º </w:t>
      </w:r>
      <w:r w:rsidRPr="00DE5A69">
        <w:rPr>
          <w:rFonts w:ascii="Times New Roman" w:eastAsia="Times New Roman" w:hAnsi="Times New Roman" w:cs="Times New Roman"/>
          <w:color w:val="000000"/>
          <w:lang w:eastAsia="pt-BR"/>
        </w:rPr>
        <w:t>00.443.680/0001-18, neste ato representada neste ato pelo Excelentíssimo Senhor </w:t>
      </w:r>
      <w:r w:rsidRPr="00DE5A69">
        <w:rPr>
          <w:rFonts w:ascii="Times New Roman" w:eastAsia="Times New Roman" w:hAnsi="Times New Roman" w:cs="Times New Roman"/>
          <w:b/>
          <w:bCs/>
          <w:color w:val="000000"/>
          <w:lang w:eastAsia="pt-BR"/>
        </w:rPr>
        <w:t>GUSTAVO FERNANDES ROSADO COELHO</w:t>
      </w:r>
      <w:r w:rsidRPr="00DE5A69">
        <w:rPr>
          <w:rFonts w:ascii="Times New Roman" w:eastAsia="Times New Roman" w:hAnsi="Times New Roman" w:cs="Times New Roman"/>
          <w:color w:val="000000"/>
          <w:lang w:eastAsia="pt-BR"/>
        </w:rPr>
        <w:t>, Secretário de Estado da Infraestrutura - SIN – Substituto Legal da Secretária Extraordinária de Gestão e Projeto Especiais Portaria n° 7, publicado no DOE/RN de 20 de janeiro de 2023 - Documento SEI nº 18297713, e do outro lado a empresa </w:t>
      </w:r>
      <w:r w:rsidRPr="00DE5A69">
        <w:rPr>
          <w:rFonts w:ascii="Times New Roman" w:eastAsia="Times New Roman" w:hAnsi="Times New Roman" w:cs="Times New Roman"/>
          <w:b/>
          <w:bCs/>
          <w:color w:val="000000"/>
          <w:lang w:eastAsia="pt-BR"/>
        </w:rPr>
        <w:t>XXXXXXXXXXXXXXX</w:t>
      </w:r>
      <w:r w:rsidRPr="00DE5A69">
        <w:rPr>
          <w:rFonts w:ascii="Times New Roman" w:eastAsia="Times New Roman" w:hAnsi="Times New Roman" w:cs="Times New Roman"/>
          <w:color w:val="000000"/>
          <w:lang w:eastAsia="pt-BR"/>
        </w:rPr>
        <w:t>, inscrita no CNPJ sob o n XXXXXXXXXXXXXXXXXXX, estabelecida na Av. XXXXXXXXXXXXXXXXXXXXXXXXXX, doravante denominada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representada neste ato por </w:t>
      </w:r>
      <w:r w:rsidRPr="00DE5A69">
        <w:rPr>
          <w:rFonts w:ascii="Times New Roman" w:eastAsia="Times New Roman" w:hAnsi="Times New Roman" w:cs="Times New Roman"/>
          <w:b/>
          <w:bCs/>
          <w:color w:val="000000"/>
          <w:lang w:eastAsia="pt-BR"/>
        </w:rPr>
        <w:t>XXXXXXXXXX</w:t>
      </w:r>
      <w:r w:rsidRPr="00DE5A69">
        <w:rPr>
          <w:rFonts w:ascii="Times New Roman" w:eastAsia="Times New Roman" w:hAnsi="Times New Roman" w:cs="Times New Roman"/>
          <w:color w:val="000000"/>
          <w:lang w:eastAsia="pt-BR"/>
        </w:rPr>
        <w:t>, XXXXXXXXXXXXXXXXXX,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31B0B37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2E1B146"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PRIMEIRA - DO OBJETO</w:t>
      </w:r>
    </w:p>
    <w:p w14:paraId="075AAA7E"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Constitui objeto do presente contrato a contratação de Empresa especializada no serviço de Buffet, com o fornecimento de coffee break, coquetel, refeições e similares, incluindo todo o serviço de apoio para a realização de encontros, reuniões, eventos da Unidade de Gerenciamento do Projeto - UGP e Unidades Executoras Setoriais - UES ligadas ao Projeto Integrado de Desenvolvimento Sustentável - Projeto Governo Cidadão, a fim de atender as necessidades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nos termos e condições Termo de Referência, parte integrante deste contrato.</w:t>
      </w:r>
    </w:p>
    <w:p w14:paraId="3C4B5201"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095CCF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SEGUNDA - DA PRESTAÇÃO DOS SERVIÇOS</w:t>
      </w:r>
    </w:p>
    <w:p w14:paraId="7DE559C6"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Os serviços deverão ser prestados no local e nas condições indicadas no Termo de Referência e Proposta da contratada, anexos a este instrumento contratual.</w:t>
      </w:r>
    </w:p>
    <w:p w14:paraId="62B201A8"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1F66644"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TERCEIRA – DOS DIREITOS E OBRIGAÇÕES DA CONTRATANTE</w:t>
      </w:r>
    </w:p>
    <w:p w14:paraId="44BE2F8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Para garantir o cumprimento do presente Contrato, 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se obriga a:</w:t>
      </w:r>
    </w:p>
    <w:p w14:paraId="4F32D677"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lastRenderedPageBreak/>
        <w:t>Comunicar à CONTRATADA toda e qualquer ocorrência relacionada com a execução do serviço;</w:t>
      </w:r>
    </w:p>
    <w:p w14:paraId="6C5A6D71"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Efetuar o pagamento à CONTRATADA, na forma convencionada neste Termo;</w:t>
      </w:r>
    </w:p>
    <w:p w14:paraId="64257C90"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0D288B8A"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Acompanhar e fiscalizar a execução dos serviços, por meio dos servidores designados pela equipe responsável da UES/SETUR;</w:t>
      </w:r>
    </w:p>
    <w:p w14:paraId="677DDDD6"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Prestar as informações e os esclarecimentos solicitados pela CONTRATADA;</w:t>
      </w:r>
    </w:p>
    <w:p w14:paraId="62B43721"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Recusar qualquer serviço prestado fora das especificações estabelecidas no Termo de Referência;</w:t>
      </w:r>
    </w:p>
    <w:p w14:paraId="36B3C568" w14:textId="77777777" w:rsidR="00DE5A69" w:rsidRPr="00DE5A69" w:rsidRDefault="00DE5A69" w:rsidP="00556868">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Aprovar o layout do espaço.</w:t>
      </w:r>
    </w:p>
    <w:p w14:paraId="29A8E725"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FB8516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QUARTA – DOS DIREITOS E OBRIGAÇÕES DA CONTRATADA</w:t>
      </w:r>
    </w:p>
    <w:p w14:paraId="6D17C9E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Constituem obrigações da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além de outras previstas neste Contrato e na legislação pertinente, as seguintes:</w:t>
      </w:r>
    </w:p>
    <w:p w14:paraId="44A8F1C4"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w:t>
      </w:r>
    </w:p>
    <w:p w14:paraId="204FC00D"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2E877004"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Executar os serviços em conformidade com todas as especificações e características consignadas em sua proposta de preços, devendo, todos eles, serem de boa qualidade;</w:t>
      </w:r>
    </w:p>
    <w:p w14:paraId="1CE11343"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arrumação do local de realização do serviço estará a cargo da CONTRATADA;</w:t>
      </w:r>
    </w:p>
    <w:p w14:paraId="01ACA199"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56C01D28"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Comunicar à CONTRATANTE toda e qualquer irregularidade ocorrida ou observada na execução do serviço;</w:t>
      </w:r>
    </w:p>
    <w:p w14:paraId="232B78AD"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55C159F7" w14:textId="77777777" w:rsidR="00DE5A69" w:rsidRPr="00DE5A69" w:rsidRDefault="00DE5A69" w:rsidP="00556868">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CONTRATADA deverá, ainda, disponibilizar todos os itens descritos no item 6 do TDR, observando seus respectivos quantitativos e especificações técnicas.</w:t>
      </w:r>
    </w:p>
    <w:p w14:paraId="75A53FC1"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F8BC5F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QUINTA: DA FISCALIZAÇÃO DO CONTRATO</w:t>
      </w:r>
    </w:p>
    <w:p w14:paraId="1035D86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7CBC2BE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9EC3A9E"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SEXTA - DOS PREÇOS E DOS CRÉDITOS ORÇAMENTÁRIOS</w:t>
      </w:r>
    </w:p>
    <w:p w14:paraId="56919E2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valor do presente Contrato é de R$ xxxxxxxx (xxxxxxxxxxxxxxxxxxxxxxxxx)</w:t>
      </w:r>
      <w:r w:rsidRPr="00DE5A69">
        <w:rPr>
          <w:rFonts w:ascii="Times New Roman" w:eastAsia="Times New Roman" w:hAnsi="Times New Roman" w:cs="Times New Roman"/>
          <w:b/>
          <w:bCs/>
          <w:color w:val="000000"/>
          <w:lang w:eastAsia="pt-BR"/>
        </w:rPr>
        <w:t>, </w:t>
      </w:r>
      <w:r w:rsidRPr="00DE5A69">
        <w:rPr>
          <w:rFonts w:ascii="Times New Roman" w:eastAsia="Times New Roman" w:hAnsi="Times New Roman" w:cs="Times New Roman"/>
          <w:color w:val="000000"/>
          <w:lang w:eastAsia="pt-BR"/>
        </w:rPr>
        <w:t>de acordo com os valores especificados na Proposta de preços anexa. Os preços contratuais não serão reajustados.</w:t>
      </w:r>
    </w:p>
    <w:p w14:paraId="2B6E424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lastRenderedPageBreak/>
        <w:t> </w:t>
      </w:r>
    </w:p>
    <w:p w14:paraId="3FF2338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DE5A69">
        <w:rPr>
          <w:rFonts w:ascii="Times New Roman" w:eastAsia="Times New Roman" w:hAnsi="Times New Roman" w:cs="Times New Roman"/>
          <w:b/>
          <w:bCs/>
          <w:color w:val="000000"/>
          <w:lang w:eastAsia="pt-BR"/>
        </w:rPr>
        <w:t> n.º8276-BR, </w:t>
      </w:r>
      <w:r w:rsidRPr="00DE5A69">
        <w:rPr>
          <w:rFonts w:ascii="Times New Roman" w:eastAsia="Times New Roman" w:hAnsi="Times New Roman" w:cs="Times New Roman"/>
          <w:color w:val="000000"/>
          <w:lang w:eastAsia="pt-BR"/>
        </w:rPr>
        <w:t>Dotação Orçamentária:</w:t>
      </w:r>
    </w:p>
    <w:p w14:paraId="49B08F2D"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15717ADB"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910"/>
        <w:gridCol w:w="3350"/>
        <w:gridCol w:w="4936"/>
      </w:tblGrid>
      <w:tr w:rsidR="00DE5A69" w:rsidRPr="00DE5A69" w14:paraId="1FB62756" w14:textId="77777777" w:rsidTr="00DE5A69">
        <w:trPr>
          <w:tblCellSpacing w:w="0" w:type="dxa"/>
        </w:trPr>
        <w:tc>
          <w:tcPr>
            <w:tcW w:w="2377" w:type="pct"/>
            <w:gridSpan w:val="3"/>
            <w:tcBorders>
              <w:top w:val="outset" w:sz="6" w:space="0" w:color="auto"/>
              <w:left w:val="outset" w:sz="6" w:space="0" w:color="auto"/>
              <w:bottom w:val="outset" w:sz="6" w:space="0" w:color="auto"/>
              <w:right w:val="outset" w:sz="6" w:space="0" w:color="auto"/>
            </w:tcBorders>
            <w:vAlign w:val="center"/>
            <w:hideMark/>
          </w:tcPr>
          <w:p w14:paraId="3D82DE4E"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Dotação Orçamentária</w:t>
            </w:r>
          </w:p>
        </w:tc>
        <w:tc>
          <w:tcPr>
            <w:tcW w:w="2623" w:type="pct"/>
            <w:tcBorders>
              <w:top w:val="outset" w:sz="6" w:space="0" w:color="auto"/>
              <w:left w:val="outset" w:sz="6" w:space="0" w:color="auto"/>
              <w:bottom w:val="outset" w:sz="6" w:space="0" w:color="auto"/>
              <w:right w:val="outset" w:sz="6" w:space="0" w:color="auto"/>
            </w:tcBorders>
            <w:vAlign w:val="center"/>
            <w:hideMark/>
          </w:tcPr>
          <w:p w14:paraId="60971965"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r w:rsidRPr="00DE5A69">
              <w:rPr>
                <w:rFonts w:ascii="Times New Roman" w:eastAsia="Times New Roman" w:hAnsi="Times New Roman" w:cs="Times New Roman"/>
                <w:b/>
                <w:bCs/>
                <w:color w:val="000000"/>
                <w:lang w:eastAsia="pt-BR"/>
              </w:rPr>
              <w:t>19131 04 122 0001 140401 0.7.54 44.90.</w:t>
            </w:r>
          </w:p>
        </w:tc>
      </w:tr>
      <w:tr w:rsidR="00DE5A69" w:rsidRPr="00DE5A69" w14:paraId="02DB271C" w14:textId="77777777" w:rsidTr="00DE5A69">
        <w:trPr>
          <w:tblCellSpacing w:w="0" w:type="dxa"/>
        </w:trPr>
        <w:tc>
          <w:tcPr>
            <w:tcW w:w="568" w:type="pct"/>
            <w:gridSpan w:val="2"/>
            <w:tcBorders>
              <w:top w:val="outset" w:sz="6" w:space="0" w:color="auto"/>
              <w:left w:val="outset" w:sz="6" w:space="0" w:color="auto"/>
              <w:bottom w:val="outset" w:sz="6" w:space="0" w:color="auto"/>
              <w:right w:val="outset" w:sz="6" w:space="0" w:color="auto"/>
            </w:tcBorders>
            <w:vAlign w:val="center"/>
            <w:hideMark/>
          </w:tcPr>
          <w:p w14:paraId="2A0FDA72"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Subação:</w:t>
            </w:r>
          </w:p>
        </w:tc>
        <w:tc>
          <w:tcPr>
            <w:tcW w:w="1810" w:type="pct"/>
            <w:tcBorders>
              <w:top w:val="outset" w:sz="6" w:space="0" w:color="auto"/>
              <w:left w:val="outset" w:sz="6" w:space="0" w:color="auto"/>
              <w:bottom w:val="outset" w:sz="6" w:space="0" w:color="auto"/>
              <w:right w:val="outset" w:sz="6" w:space="0" w:color="auto"/>
            </w:tcBorders>
            <w:vAlign w:val="center"/>
            <w:hideMark/>
          </w:tcPr>
          <w:p w14:paraId="3D3C16D7"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                           140401</w:t>
            </w:r>
          </w:p>
        </w:tc>
        <w:tc>
          <w:tcPr>
            <w:tcW w:w="2623" w:type="pct"/>
            <w:tcBorders>
              <w:top w:val="outset" w:sz="6" w:space="0" w:color="auto"/>
              <w:left w:val="outset" w:sz="6" w:space="0" w:color="auto"/>
              <w:bottom w:val="outset" w:sz="6" w:space="0" w:color="auto"/>
              <w:right w:val="outset" w:sz="6" w:space="0" w:color="auto"/>
            </w:tcBorders>
            <w:vAlign w:val="center"/>
            <w:hideMark/>
          </w:tcPr>
          <w:p w14:paraId="4544FE43" w14:textId="77777777" w:rsidR="00DE5A69" w:rsidRPr="00DE5A69" w:rsidRDefault="00DE5A69" w:rsidP="00DE5A69">
            <w:pPr>
              <w:spacing w:after="0" w:line="240" w:lineRule="auto"/>
              <w:ind w:left="60" w:right="6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Melhoria da Gestão do Setor Público – Governo Cidadão</w:t>
            </w:r>
          </w:p>
        </w:tc>
      </w:tr>
      <w:tr w:rsidR="00DE5A69" w:rsidRPr="00DE5A69" w14:paraId="559705A8" w14:textId="77777777" w:rsidTr="00DE5A69">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2C781DB0"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Fonte</w:t>
            </w:r>
          </w:p>
        </w:tc>
        <w:tc>
          <w:tcPr>
            <w:tcW w:w="349" w:type="pct"/>
            <w:tcBorders>
              <w:top w:val="outset" w:sz="6" w:space="0" w:color="auto"/>
              <w:left w:val="outset" w:sz="6" w:space="0" w:color="auto"/>
              <w:bottom w:val="outset" w:sz="6" w:space="0" w:color="auto"/>
              <w:right w:val="outset" w:sz="6" w:space="0" w:color="auto"/>
            </w:tcBorders>
            <w:vAlign w:val="center"/>
            <w:hideMark/>
          </w:tcPr>
          <w:p w14:paraId="1717AB7B"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     0.7.54 </w:t>
            </w:r>
          </w:p>
          <w:p w14:paraId="021A3D31"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tc>
        <w:tc>
          <w:tcPr>
            <w:tcW w:w="1810" w:type="pct"/>
            <w:tcBorders>
              <w:top w:val="outset" w:sz="6" w:space="0" w:color="auto"/>
              <w:left w:val="outset" w:sz="6" w:space="0" w:color="auto"/>
              <w:bottom w:val="outset" w:sz="6" w:space="0" w:color="auto"/>
              <w:right w:val="outset" w:sz="6" w:space="0" w:color="auto"/>
            </w:tcBorders>
            <w:vAlign w:val="center"/>
            <w:hideMark/>
          </w:tcPr>
          <w:p w14:paraId="43AA3A6C"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Operações de Crédito Externas em moeda</w:t>
            </w:r>
          </w:p>
        </w:tc>
        <w:tc>
          <w:tcPr>
            <w:tcW w:w="2623" w:type="pct"/>
            <w:tcBorders>
              <w:top w:val="outset" w:sz="6" w:space="0" w:color="auto"/>
              <w:left w:val="outset" w:sz="6" w:space="0" w:color="auto"/>
              <w:bottom w:val="outset" w:sz="6" w:space="0" w:color="auto"/>
              <w:right w:val="outset" w:sz="6" w:space="0" w:color="auto"/>
            </w:tcBorders>
            <w:vAlign w:val="center"/>
            <w:hideMark/>
          </w:tcPr>
          <w:p w14:paraId="74900EDC"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 44.90.39 - Outros Serv. de Terceiros - PJ      R$    236.000,00</w:t>
            </w:r>
          </w:p>
        </w:tc>
      </w:tr>
    </w:tbl>
    <w:p w14:paraId="1DC0E210"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0BAD4619"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SÉTIMA - DO PAGAMENTO</w:t>
      </w:r>
    </w:p>
    <w:p w14:paraId="1166EF19"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4EF4688"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pagamento será feito no </w:t>
      </w:r>
      <w:r w:rsidRPr="00DE5A69">
        <w:rPr>
          <w:rFonts w:ascii="Times New Roman" w:eastAsia="Times New Roman" w:hAnsi="Times New Roman" w:cs="Times New Roman"/>
          <w:b/>
          <w:bCs/>
          <w:color w:val="000000"/>
          <w:lang w:eastAsia="pt-BR"/>
        </w:rPr>
        <w:t>prazo máximo de quinze dias úteis</w:t>
      </w:r>
      <w:r w:rsidRPr="00DE5A69">
        <w:rPr>
          <w:rFonts w:ascii="Times New Roman" w:eastAsia="Times New Roman" w:hAnsi="Times New Roman" w:cs="Times New Roman"/>
          <w:color w:val="000000"/>
          <w:lang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5A71AEF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6511DB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pagamento será efetuado </w:t>
      </w:r>
      <w:r w:rsidRPr="00DE5A69">
        <w:rPr>
          <w:rFonts w:ascii="Times New Roman" w:eastAsia="Times New Roman" w:hAnsi="Times New Roman" w:cs="Times New Roman"/>
          <w:b/>
          <w:bCs/>
          <w:color w:val="000000"/>
          <w:lang w:eastAsia="pt-BR"/>
        </w:rPr>
        <w:t>após a prestação integral do serviço</w:t>
      </w:r>
      <w:r w:rsidRPr="00DE5A69">
        <w:rPr>
          <w:rFonts w:ascii="Times New Roman" w:eastAsia="Times New Roman" w:hAnsi="Times New Roman" w:cs="Times New Roman"/>
          <w:color w:val="000000"/>
          <w:lang w:eastAsia="pt-BR"/>
        </w:rPr>
        <w:t>, mediante a certificação dos serviços apresentados nas notas fiscais dos serviços contratados, conforme Termo de Referência anexo.</w:t>
      </w:r>
    </w:p>
    <w:p w14:paraId="00EE6209"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433913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Dados bancários da empresa: XXXXXXXXXXXXXXXXXXXXXXXXXXXXX</w:t>
      </w:r>
    </w:p>
    <w:p w14:paraId="5957C42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170DD0A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PRIMEIRA -</w:t>
      </w:r>
      <w:r w:rsidRPr="00DE5A69">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DE5A69">
        <w:rPr>
          <w:rFonts w:ascii="Times New Roman" w:eastAsia="Times New Roman" w:hAnsi="Times New Roman" w:cs="Times New Roman"/>
          <w:i/>
          <w:iCs/>
          <w:color w:val="000000"/>
          <w:lang w:eastAsia="pt-BR"/>
        </w:rPr>
        <w:t>pro rata die</w:t>
      </w:r>
      <w:r w:rsidRPr="00DE5A69">
        <w:rPr>
          <w:rFonts w:ascii="Times New Roman" w:eastAsia="Times New Roman" w:hAnsi="Times New Roman" w:cs="Times New Roman"/>
          <w:color w:val="000000"/>
          <w:lang w:eastAsia="pt-BR"/>
        </w:rPr>
        <w:t> sobre o valor do que foi efetivamente aceito pela CONTRATADA.</w:t>
      </w:r>
    </w:p>
    <w:p w14:paraId="080B975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FBA200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SEGUNDA</w:t>
      </w:r>
      <w:r w:rsidRPr="00DE5A69">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626A84B4"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B71CC0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TERCEIRA</w:t>
      </w:r>
      <w:r w:rsidRPr="00DE5A69">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47ACEBD4"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FE0023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OITAVA - DA VIGÊNCIA</w:t>
      </w:r>
    </w:p>
    <w:p w14:paraId="5FC144B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vigência do Contrato será de 60 (sessenta) dias, contados a partir da data de sua assinatura, data a partir da qual está autorizado o início dos serviços.</w:t>
      </w:r>
    </w:p>
    <w:p w14:paraId="14768A7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2AB74A4"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lastRenderedPageBreak/>
        <w:t>CLÁUSULA NONA - DAS SANÇÕES ADMINISTRATIVAS</w:t>
      </w:r>
    </w:p>
    <w:p w14:paraId="26A676E5"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1. Pela inexecução total ou parcial deste instrumento de contrato, a </w:t>
      </w:r>
      <w:r w:rsidRPr="00DE5A69">
        <w:rPr>
          <w:rFonts w:ascii="Times New Roman" w:eastAsia="Times New Roman" w:hAnsi="Times New Roman" w:cs="Times New Roman"/>
          <w:b/>
          <w:bCs/>
          <w:color w:val="000000"/>
          <w:lang w:eastAsia="pt-BR"/>
        </w:rPr>
        <w:t>Contratante </w:t>
      </w:r>
      <w:r w:rsidRPr="00DE5A69">
        <w:rPr>
          <w:rFonts w:ascii="Times New Roman" w:eastAsia="Times New Roman" w:hAnsi="Times New Roman" w:cs="Times New Roman"/>
          <w:color w:val="000000"/>
          <w:lang w:eastAsia="pt-BR"/>
        </w:rPr>
        <w:t>poderá, garantida a prévia defesa, aplicar à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as seguintes sanções, segundo a gravidade da falta cometida:</w:t>
      </w:r>
    </w:p>
    <w:p w14:paraId="5B2BF55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06F4B97" w14:textId="77777777" w:rsidR="00DE5A69" w:rsidRPr="00DE5A69" w:rsidRDefault="00DE5A69" w:rsidP="00556868">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Advertência</w:t>
      </w:r>
      <w:r w:rsidRPr="00DE5A69">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desde que não caiba a aplicação de sanção mais grave;</w:t>
      </w:r>
    </w:p>
    <w:p w14:paraId="08B3C2E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349436D" w14:textId="77777777" w:rsidR="00DE5A69" w:rsidRPr="00DE5A69" w:rsidRDefault="00DE5A69" w:rsidP="00556868">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Multas:</w:t>
      </w:r>
    </w:p>
    <w:p w14:paraId="5CACA42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6237504" w14:textId="77777777" w:rsidR="00DE5A69" w:rsidRPr="00DE5A69" w:rsidRDefault="00DE5A69" w:rsidP="00556868">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Multa de </w:t>
      </w:r>
      <w:r w:rsidRPr="00DE5A69">
        <w:rPr>
          <w:rFonts w:ascii="Times New Roman" w:eastAsia="Times New Roman" w:hAnsi="Times New Roman" w:cs="Times New Roman"/>
          <w:b/>
          <w:bCs/>
          <w:color w:val="000000"/>
          <w:lang w:eastAsia="pt-BR"/>
        </w:rPr>
        <w:t>0,03 % (três centésimos por cento)</w:t>
      </w:r>
      <w:r w:rsidRPr="00DE5A69">
        <w:rPr>
          <w:rFonts w:ascii="Times New Roman" w:eastAsia="Times New Roman" w:hAnsi="Times New Roman" w:cs="Times New Roman"/>
          <w:color w:val="000000"/>
          <w:lang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DE5A69">
        <w:rPr>
          <w:rFonts w:ascii="Times New Roman" w:eastAsia="Times New Roman" w:hAnsi="Times New Roman" w:cs="Times New Roman"/>
          <w:b/>
          <w:bCs/>
          <w:color w:val="000000"/>
          <w:lang w:eastAsia="pt-BR"/>
        </w:rPr>
        <w:t>30 (trinta) dias corridos de atraso</w:t>
      </w:r>
      <w:r w:rsidRPr="00DE5A69">
        <w:rPr>
          <w:rFonts w:ascii="Times New Roman" w:eastAsia="Times New Roman" w:hAnsi="Times New Roman" w:cs="Times New Roman"/>
          <w:color w:val="000000"/>
          <w:lang w:eastAsia="pt-BR"/>
        </w:rPr>
        <w:t>, 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794D0167" w14:textId="77777777" w:rsidR="00DE5A69" w:rsidRPr="00DE5A69" w:rsidRDefault="00DE5A69" w:rsidP="00556868">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de </w:t>
      </w:r>
      <w:r w:rsidRPr="00DE5A69">
        <w:rPr>
          <w:rFonts w:ascii="Times New Roman" w:eastAsia="Times New Roman" w:hAnsi="Times New Roman" w:cs="Times New Roman"/>
          <w:b/>
          <w:bCs/>
          <w:color w:val="000000"/>
          <w:lang w:eastAsia="pt-BR"/>
        </w:rPr>
        <w:t>20% (vinte por cento)</w:t>
      </w:r>
      <w:r w:rsidRPr="00DE5A69">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DE5A69">
        <w:rPr>
          <w:rFonts w:ascii="Times New Roman" w:eastAsia="Times New Roman" w:hAnsi="Times New Roman" w:cs="Times New Roman"/>
          <w:b/>
          <w:bCs/>
          <w:color w:val="000000"/>
          <w:lang w:eastAsia="pt-BR"/>
        </w:rPr>
        <w:t>30 (trinta) dias corridos</w:t>
      </w:r>
      <w:r w:rsidRPr="00DE5A69">
        <w:rPr>
          <w:rFonts w:ascii="Times New Roman" w:eastAsia="Times New Roman" w:hAnsi="Times New Roman" w:cs="Times New Roman"/>
          <w:color w:val="000000"/>
          <w:lang w:eastAsia="pt-BR"/>
        </w:rPr>
        <w:t>, a que se refere a multa acima, hipótese em que será cancelado o pedido ou documento correspondente.</w:t>
      </w:r>
    </w:p>
    <w:p w14:paraId="1A3BBC4A" w14:textId="77777777" w:rsidR="00DE5A69" w:rsidRPr="00DE5A69" w:rsidRDefault="00DE5A69" w:rsidP="00556868">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Suspensão temporária</w:t>
      </w:r>
      <w:r w:rsidRPr="00DE5A69">
        <w:rPr>
          <w:rFonts w:ascii="Times New Roman" w:eastAsia="Times New Roman" w:hAnsi="Times New Roman" w:cs="Times New Roman"/>
          <w:color w:val="000000"/>
          <w:lang w:eastAsia="pt-BR"/>
        </w:rPr>
        <w:t> de participar em licitação e impedimento de contratar com a Administração, pelo </w:t>
      </w:r>
      <w:r w:rsidRPr="00DE5A69">
        <w:rPr>
          <w:rFonts w:ascii="Times New Roman" w:eastAsia="Times New Roman" w:hAnsi="Times New Roman" w:cs="Times New Roman"/>
          <w:b/>
          <w:bCs/>
          <w:color w:val="000000"/>
          <w:lang w:eastAsia="pt-BR"/>
        </w:rPr>
        <w:t>prazo não superior a 02 (dois) anos</w:t>
      </w:r>
      <w:r w:rsidRPr="00DE5A69">
        <w:rPr>
          <w:rFonts w:ascii="Times New Roman" w:eastAsia="Times New Roman" w:hAnsi="Times New Roman" w:cs="Times New Roman"/>
          <w:color w:val="000000"/>
          <w:lang w:eastAsia="pt-BR"/>
        </w:rPr>
        <w:t>;</w:t>
      </w:r>
    </w:p>
    <w:p w14:paraId="00B31DB5" w14:textId="77777777" w:rsidR="00DE5A69" w:rsidRPr="00DE5A69" w:rsidRDefault="00DE5A69" w:rsidP="00556868">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Declaração de inidoneidade</w:t>
      </w:r>
      <w:r w:rsidRPr="00DE5A69">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72874C6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B8B9065"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PRIMEIRA</w:t>
      </w:r>
      <w:r w:rsidRPr="00DE5A69">
        <w:rPr>
          <w:rFonts w:ascii="Times New Roman" w:eastAsia="Times New Roman" w:hAnsi="Times New Roman" w:cs="Times New Roman"/>
          <w:color w:val="000000"/>
          <w:lang w:eastAsia="pt-BR"/>
        </w:rPr>
        <w:t> – O valor correspondente a qualquer multa aplicada à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respeitando o princípio do contraditório e o princípio da ampla defesa, deverá ser depositado em </w:t>
      </w:r>
      <w:r w:rsidRPr="00DE5A69">
        <w:rPr>
          <w:rFonts w:ascii="Times New Roman" w:eastAsia="Times New Roman" w:hAnsi="Times New Roman" w:cs="Times New Roman"/>
          <w:b/>
          <w:bCs/>
          <w:color w:val="000000"/>
          <w:lang w:eastAsia="pt-BR"/>
        </w:rPr>
        <w:t>até 10 (dez) dias corridos</w:t>
      </w:r>
      <w:r w:rsidRPr="00DE5A69">
        <w:rPr>
          <w:rFonts w:ascii="Times New Roman" w:eastAsia="Times New Roman" w:hAnsi="Times New Roman" w:cs="Times New Roman"/>
          <w:color w:val="000000"/>
          <w:lang w:eastAsia="pt-BR"/>
        </w:rPr>
        <w:t>, após o recebimento da notificação, na conta bancária da </w:t>
      </w:r>
      <w:r w:rsidRPr="00DE5A69">
        <w:rPr>
          <w:rFonts w:ascii="Times New Roman" w:eastAsia="Times New Roman" w:hAnsi="Times New Roman" w:cs="Times New Roman"/>
          <w:b/>
          <w:bCs/>
          <w:color w:val="000000"/>
          <w:lang w:eastAsia="pt-BR"/>
        </w:rPr>
        <w:t>CONTRATANTE </w:t>
      </w:r>
      <w:r w:rsidRPr="00DE5A69">
        <w:rPr>
          <w:rFonts w:ascii="Times New Roman" w:eastAsia="Times New Roman" w:hAnsi="Times New Roman" w:cs="Times New Roman"/>
          <w:color w:val="000000"/>
          <w:lang w:eastAsia="pt-BR"/>
        </w:rPr>
        <w:t>nº. 35780-4, do Banco do Brasil, Agência nº. 0022-1, em favor da CONTRATANTE</w:t>
      </w:r>
      <w:r w:rsidRPr="00DE5A69">
        <w:rPr>
          <w:rFonts w:ascii="Times New Roman" w:eastAsia="Times New Roman" w:hAnsi="Times New Roman" w:cs="Times New Roman"/>
          <w:b/>
          <w:bCs/>
          <w:color w:val="000000"/>
          <w:lang w:eastAsia="pt-BR"/>
        </w:rPr>
        <w:t>,</w:t>
      </w:r>
      <w:r w:rsidRPr="00DE5A69">
        <w:rPr>
          <w:rFonts w:ascii="Times New Roman" w:eastAsia="Times New Roman" w:hAnsi="Times New Roman" w:cs="Times New Roman"/>
          <w:color w:val="000000"/>
          <w:lang w:eastAsia="pt-BR"/>
        </w:rPr>
        <w:t> ficando à </w:t>
      </w:r>
      <w:r w:rsidRPr="00DE5A69">
        <w:rPr>
          <w:rFonts w:ascii="Times New Roman" w:eastAsia="Times New Roman" w:hAnsi="Times New Roman" w:cs="Times New Roman"/>
          <w:b/>
          <w:bCs/>
          <w:color w:val="000000"/>
          <w:lang w:eastAsia="pt-BR"/>
        </w:rPr>
        <w:t>Contratada </w:t>
      </w:r>
      <w:r w:rsidRPr="00DE5A69">
        <w:rPr>
          <w:rFonts w:ascii="Times New Roman" w:eastAsia="Times New Roman" w:hAnsi="Times New Roman" w:cs="Times New Roman"/>
          <w:color w:val="000000"/>
          <w:lang w:eastAsia="pt-BR"/>
        </w:rPr>
        <w:t>obrigada a comprovar o recolhimento, mediante a apresentação da cópia do recibo do depósito efetuado.</w:t>
      </w:r>
    </w:p>
    <w:p w14:paraId="442F4AE2"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55891E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SEGUNDA</w:t>
      </w:r>
      <w:r w:rsidRPr="00DE5A69">
        <w:rPr>
          <w:rFonts w:ascii="Times New Roman" w:eastAsia="Times New Roman" w:hAnsi="Times New Roman" w:cs="Times New Roman"/>
          <w:color w:val="000000"/>
          <w:lang w:eastAsia="pt-BR"/>
        </w:rPr>
        <w:t> – Decorrido o </w:t>
      </w:r>
      <w:r w:rsidRPr="00DE5A69">
        <w:rPr>
          <w:rFonts w:ascii="Times New Roman" w:eastAsia="Times New Roman" w:hAnsi="Times New Roman" w:cs="Times New Roman"/>
          <w:b/>
          <w:bCs/>
          <w:color w:val="000000"/>
          <w:lang w:eastAsia="pt-BR"/>
        </w:rPr>
        <w:t>prazo de 10 (dez) dias corridos</w:t>
      </w:r>
      <w:r w:rsidRPr="00DE5A69">
        <w:rPr>
          <w:rFonts w:ascii="Times New Roman" w:eastAsia="Times New Roman" w:hAnsi="Times New Roman" w:cs="Times New Roman"/>
          <w:color w:val="000000"/>
          <w:lang w:eastAsia="pt-BR"/>
        </w:rPr>
        <w:t>, para recolhimento da multa, o débito será acrescido de 1% (um por cento) de mora por mês/fração, </w:t>
      </w:r>
      <w:r w:rsidRPr="00DE5A69">
        <w:rPr>
          <w:rFonts w:ascii="Times New Roman" w:eastAsia="Times New Roman" w:hAnsi="Times New Roman" w:cs="Times New Roman"/>
          <w:i/>
          <w:iCs/>
          <w:color w:val="000000"/>
          <w:lang w:eastAsia="pt-BR"/>
        </w:rPr>
        <w:t>pro rata die</w:t>
      </w:r>
      <w:r w:rsidRPr="00DE5A69">
        <w:rPr>
          <w:rFonts w:ascii="Times New Roman" w:eastAsia="Times New Roman" w:hAnsi="Times New Roman" w:cs="Times New Roman"/>
          <w:color w:val="000000"/>
          <w:lang w:eastAsia="pt-BR"/>
        </w:rPr>
        <w:t>, inclusive referente ao mês da quitação/consolidação do débito, limitado o pagamento com atraso em </w:t>
      </w:r>
      <w:r w:rsidRPr="00DE5A69">
        <w:rPr>
          <w:rFonts w:ascii="Times New Roman" w:eastAsia="Times New Roman" w:hAnsi="Times New Roman" w:cs="Times New Roman"/>
          <w:b/>
          <w:bCs/>
          <w:color w:val="000000"/>
          <w:lang w:eastAsia="pt-BR"/>
        </w:rPr>
        <w:t>até 60 (sessenta) dias corridos</w:t>
      </w:r>
      <w:r w:rsidRPr="00DE5A69">
        <w:rPr>
          <w:rFonts w:ascii="Times New Roman" w:eastAsia="Times New Roman" w:hAnsi="Times New Roman" w:cs="Times New Roman"/>
          <w:color w:val="000000"/>
          <w:lang w:eastAsia="pt-BR"/>
        </w:rPr>
        <w:t>, após a data da notificação, e, após este prazo, o débito poderá ser cobrado judicialmente.</w:t>
      </w:r>
    </w:p>
    <w:p w14:paraId="11E2F21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A6D15C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TERCEIRA</w:t>
      </w:r>
      <w:r w:rsidRPr="00DE5A69">
        <w:rPr>
          <w:rFonts w:ascii="Times New Roman" w:eastAsia="Times New Roman" w:hAnsi="Times New Roman" w:cs="Times New Roman"/>
          <w:color w:val="000000"/>
          <w:lang w:eastAsia="pt-BR"/>
        </w:rPr>
        <w:t> – No caso da </w:t>
      </w:r>
      <w:r w:rsidRPr="00DE5A69">
        <w:rPr>
          <w:rFonts w:ascii="Times New Roman" w:eastAsia="Times New Roman" w:hAnsi="Times New Roman" w:cs="Times New Roman"/>
          <w:b/>
          <w:bCs/>
          <w:color w:val="000000"/>
          <w:lang w:eastAsia="pt-BR"/>
        </w:rPr>
        <w:t>CONTRATADA </w:t>
      </w:r>
      <w:r w:rsidRPr="00DE5A69">
        <w:rPr>
          <w:rFonts w:ascii="Times New Roman" w:eastAsia="Times New Roman" w:hAnsi="Times New Roman" w:cs="Times New Roman"/>
          <w:color w:val="000000"/>
          <w:lang w:eastAsia="pt-BR"/>
        </w:rPr>
        <w:t>ser credora de valor suficiente, 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poderá proceder ao desconto da multa devida na proporção do crédito.</w:t>
      </w:r>
    </w:p>
    <w:p w14:paraId="55E9FF9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0CFFEEF9"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lastRenderedPageBreak/>
        <w:t>SUBCLÁUSULA QUARTA </w:t>
      </w:r>
      <w:r w:rsidRPr="00DE5A69">
        <w:rPr>
          <w:rFonts w:ascii="Times New Roman" w:eastAsia="Times New Roman" w:hAnsi="Times New Roman" w:cs="Times New Roman"/>
          <w:color w:val="000000"/>
          <w:lang w:eastAsia="pt-BR"/>
        </w:rPr>
        <w:t>– Se a multa aplicada for superior ao total dos pagamentos eventualmente devidos, a </w:t>
      </w:r>
      <w:r w:rsidRPr="00DE5A69">
        <w:rPr>
          <w:rFonts w:ascii="Times New Roman" w:eastAsia="Times New Roman" w:hAnsi="Times New Roman" w:cs="Times New Roman"/>
          <w:b/>
          <w:bCs/>
          <w:color w:val="000000"/>
          <w:lang w:eastAsia="pt-BR"/>
        </w:rPr>
        <w:t>Contratada </w:t>
      </w:r>
      <w:r w:rsidRPr="00DE5A69">
        <w:rPr>
          <w:rFonts w:ascii="Times New Roman" w:eastAsia="Times New Roman" w:hAnsi="Times New Roman" w:cs="Times New Roman"/>
          <w:color w:val="000000"/>
          <w:lang w:eastAsia="pt-BR"/>
        </w:rPr>
        <w:t>responderá pela sua diferença, podendo ser esta cobrada judicialmente e extrajudicialmente.</w:t>
      </w:r>
    </w:p>
    <w:p w14:paraId="517F7E21"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3169042"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QUINTA </w:t>
      </w:r>
      <w:r w:rsidRPr="00DE5A69">
        <w:rPr>
          <w:rFonts w:ascii="Times New Roman" w:eastAsia="Times New Roman" w:hAnsi="Times New Roman" w:cs="Times New Roman"/>
          <w:color w:val="000000"/>
          <w:lang w:eastAsia="pt-BR"/>
        </w:rPr>
        <w:t>– As multas não têm caráter indenizatório e seu pagamento não eximirá a </w:t>
      </w:r>
      <w:r w:rsidRPr="00DE5A69">
        <w:rPr>
          <w:rFonts w:ascii="Times New Roman" w:eastAsia="Times New Roman" w:hAnsi="Times New Roman" w:cs="Times New Roman"/>
          <w:b/>
          <w:bCs/>
          <w:color w:val="000000"/>
          <w:lang w:eastAsia="pt-BR"/>
        </w:rPr>
        <w:t>Contratada </w:t>
      </w:r>
      <w:r w:rsidRPr="00DE5A69">
        <w:rPr>
          <w:rFonts w:ascii="Times New Roman" w:eastAsia="Times New Roman" w:hAnsi="Times New Roman" w:cs="Times New Roman"/>
          <w:color w:val="000000"/>
          <w:lang w:eastAsia="pt-BR"/>
        </w:rPr>
        <w:t>de ser acionada judicialmente pela responsabilidade civil derivada de perdas e danos junto 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decorrentes das infrações cometidas.</w:t>
      </w:r>
    </w:p>
    <w:p w14:paraId="33A8E668"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19BE09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SEXTA </w:t>
      </w:r>
      <w:r w:rsidRPr="00DE5A69">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DE5A69">
        <w:rPr>
          <w:rFonts w:ascii="Times New Roman" w:eastAsia="Times New Roman" w:hAnsi="Times New Roman" w:cs="Times New Roman"/>
          <w:b/>
          <w:bCs/>
          <w:color w:val="000000"/>
          <w:lang w:eastAsia="pt-BR"/>
        </w:rPr>
        <w:t>no prazo de 05 (cinco) dias úteis,</w:t>
      </w:r>
      <w:r w:rsidRPr="00DE5A69">
        <w:rPr>
          <w:rFonts w:ascii="Times New Roman" w:eastAsia="Times New Roman" w:hAnsi="Times New Roman" w:cs="Times New Roman"/>
          <w:color w:val="000000"/>
          <w:lang w:eastAsia="pt-BR"/>
        </w:rPr>
        <w:t> nos termos do § 2º, do artigo 87, da Lei nº. 8.666/93.</w:t>
      </w:r>
    </w:p>
    <w:p w14:paraId="0405207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3BBFE1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SÉTIMA </w:t>
      </w:r>
      <w:r w:rsidRPr="00DE5A69">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DE5A69">
        <w:rPr>
          <w:rFonts w:ascii="Times New Roman" w:eastAsia="Times New Roman" w:hAnsi="Times New Roman" w:cs="Times New Roman"/>
          <w:b/>
          <w:bCs/>
          <w:color w:val="000000"/>
          <w:lang w:eastAsia="pt-BR"/>
        </w:rPr>
        <w:t>no prazo de 10 (dez) dias corridos</w:t>
      </w:r>
      <w:r w:rsidRPr="00DE5A69">
        <w:rPr>
          <w:rFonts w:ascii="Times New Roman" w:eastAsia="Times New Roman" w:hAnsi="Times New Roman" w:cs="Times New Roman"/>
          <w:color w:val="000000"/>
          <w:lang w:eastAsia="pt-BR"/>
        </w:rPr>
        <w:t>, de vista, podendo a reabilitação ser requerida </w:t>
      </w:r>
      <w:r w:rsidRPr="00DE5A69">
        <w:rPr>
          <w:rFonts w:ascii="Times New Roman" w:eastAsia="Times New Roman" w:hAnsi="Times New Roman" w:cs="Times New Roman"/>
          <w:b/>
          <w:bCs/>
          <w:color w:val="000000"/>
          <w:lang w:eastAsia="pt-BR"/>
        </w:rPr>
        <w:t>após 02 (dois) anos </w:t>
      </w:r>
      <w:r w:rsidRPr="00DE5A69">
        <w:rPr>
          <w:rFonts w:ascii="Times New Roman" w:eastAsia="Times New Roman" w:hAnsi="Times New Roman" w:cs="Times New Roman"/>
          <w:color w:val="000000"/>
          <w:lang w:eastAsia="pt-BR"/>
        </w:rPr>
        <w:t>de sua publicação, nos termos do § 3º, do artigo 87, da Lei nº. 8.666/93.</w:t>
      </w:r>
    </w:p>
    <w:p w14:paraId="6E10091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83A2C98"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DÉCIMA – DA RESCISÃO</w:t>
      </w:r>
    </w:p>
    <w:p w14:paraId="6ACDB0B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de rescindi-lo mediante notificação expressa, sem que caiba à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7000384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537D2FF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ÚNICA</w:t>
      </w:r>
      <w:r w:rsidRPr="00DE5A69">
        <w:rPr>
          <w:rFonts w:ascii="Times New Roman" w:eastAsia="Times New Roman" w:hAnsi="Times New Roman" w:cs="Times New Roman"/>
          <w:color w:val="000000"/>
          <w:lang w:eastAsia="pt-BR"/>
        </w:rPr>
        <w:t> - Este Contrato poderá, ainda, ser rescindido nos seguintes casos:</w:t>
      </w:r>
    </w:p>
    <w:p w14:paraId="04A563D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decretação de falência, pedido de recuperação judicial ou dissolução da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w:t>
      </w:r>
    </w:p>
    <w:p w14:paraId="57F49595"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b) alteração do Contrato Social ou a modificação da finalidade ou da estrutura da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que, a juízo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prejudique a execução deste pacto;</w:t>
      </w:r>
    </w:p>
    <w:p w14:paraId="5D1B6AD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w:t>
      </w:r>
    </w:p>
    <w:p w14:paraId="7FDEA1A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d) cometimento reiterado de faltas, devidamente anotadas;</w:t>
      </w:r>
    </w:p>
    <w:p w14:paraId="1AEC84E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e) no interesse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 mediante comunicação com antecedência de </w:t>
      </w:r>
      <w:r w:rsidRPr="00DE5A69">
        <w:rPr>
          <w:rFonts w:ascii="Times New Roman" w:eastAsia="Times New Roman" w:hAnsi="Times New Roman" w:cs="Times New Roman"/>
          <w:b/>
          <w:bCs/>
          <w:color w:val="000000"/>
          <w:lang w:eastAsia="pt-BR"/>
        </w:rPr>
        <w:t>05 (cinco) dias corridos</w:t>
      </w:r>
      <w:r w:rsidRPr="00DE5A69">
        <w:rPr>
          <w:rFonts w:ascii="Times New Roman" w:eastAsia="Times New Roman" w:hAnsi="Times New Roman" w:cs="Times New Roman"/>
          <w:color w:val="000000"/>
          <w:lang w:eastAsia="pt-BR"/>
        </w:rPr>
        <w:t>, com o pagamento dos bens adquiridos até a data comunicada no aviso de rescisão;</w:t>
      </w:r>
    </w:p>
    <w:p w14:paraId="7EB411F2"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5D21644D"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511D3A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DÉCIMA PRIMEIRA - DA PUBLICAÇÃO</w:t>
      </w:r>
    </w:p>
    <w:p w14:paraId="77F2C81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DE5A69">
        <w:rPr>
          <w:rFonts w:ascii="Times New Roman" w:eastAsia="Times New Roman" w:hAnsi="Times New Roman" w:cs="Times New Roman"/>
          <w:b/>
          <w:bCs/>
          <w:color w:val="000000"/>
          <w:lang w:eastAsia="pt-BR"/>
        </w:rPr>
        <w:t>prazo de 20 (vinte) dias corridos, </w:t>
      </w:r>
      <w:r w:rsidRPr="00DE5A69">
        <w:rPr>
          <w:rFonts w:ascii="Times New Roman" w:eastAsia="Times New Roman" w:hAnsi="Times New Roman" w:cs="Times New Roman"/>
          <w:color w:val="000000"/>
          <w:lang w:eastAsia="pt-BR"/>
        </w:rPr>
        <w:t>daquela data, correndo as despesas a expensas da </w:t>
      </w:r>
      <w:r w:rsidRPr="00DE5A69">
        <w:rPr>
          <w:rFonts w:ascii="Times New Roman" w:eastAsia="Times New Roman" w:hAnsi="Times New Roman" w:cs="Times New Roman"/>
          <w:b/>
          <w:bCs/>
          <w:color w:val="000000"/>
          <w:lang w:eastAsia="pt-BR"/>
        </w:rPr>
        <w:t>CONTRATANTE</w:t>
      </w:r>
      <w:r w:rsidRPr="00DE5A69">
        <w:rPr>
          <w:rFonts w:ascii="Times New Roman" w:eastAsia="Times New Roman" w:hAnsi="Times New Roman" w:cs="Times New Roman"/>
          <w:color w:val="000000"/>
          <w:lang w:eastAsia="pt-BR"/>
        </w:rPr>
        <w:t>.</w:t>
      </w:r>
    </w:p>
    <w:p w14:paraId="37F44E84"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274DE2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DÉCIMA SEGUNDA – DO FORO</w:t>
      </w:r>
    </w:p>
    <w:p w14:paraId="487BE4A6"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53FF83A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lastRenderedPageBreak/>
        <w:t> </w:t>
      </w:r>
    </w:p>
    <w:p w14:paraId="0C6A8539"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DÉCIMA TERCEIRA - DA FRAUDE E DA CORRUPÇÃO</w:t>
      </w:r>
    </w:p>
    <w:p w14:paraId="6D85903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37FB0DF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552763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PRIMEIRA</w:t>
      </w:r>
      <w:r w:rsidRPr="00DE5A69">
        <w:rPr>
          <w:rFonts w:ascii="Times New Roman" w:eastAsia="Times New Roman" w:hAnsi="Times New Roman" w:cs="Times New Roman"/>
          <w:color w:val="000000"/>
          <w:lang w:eastAsia="pt-BR"/>
        </w:rPr>
        <w:t> - Para os propósitos desta cláusula, definem-se as seguintes práticas:</w:t>
      </w:r>
    </w:p>
    <w:p w14:paraId="378F225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0925E43D" w14:textId="77777777" w:rsidR="00DE5A69" w:rsidRPr="00DE5A69" w:rsidRDefault="00DE5A69" w:rsidP="00556868">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w:t>
      </w:r>
      <w:r w:rsidRPr="00DE5A69">
        <w:rPr>
          <w:rFonts w:ascii="Times New Roman" w:eastAsia="Times New Roman" w:hAnsi="Times New Roman" w:cs="Times New Roman"/>
          <w:b/>
          <w:bCs/>
          <w:color w:val="000000"/>
          <w:lang w:eastAsia="pt-BR"/>
        </w:rPr>
        <w:t>prática corrupta</w:t>
      </w:r>
      <w:r w:rsidRPr="00DE5A69">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0DB1B036"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4C1B5FF" w14:textId="77777777" w:rsidR="00DE5A69" w:rsidRPr="00DE5A69" w:rsidRDefault="00DE5A69" w:rsidP="00556868">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w:t>
      </w:r>
      <w:r w:rsidRPr="00DE5A69">
        <w:rPr>
          <w:rFonts w:ascii="Times New Roman" w:eastAsia="Times New Roman" w:hAnsi="Times New Roman" w:cs="Times New Roman"/>
          <w:b/>
          <w:bCs/>
          <w:color w:val="000000"/>
          <w:lang w:eastAsia="pt-BR"/>
        </w:rPr>
        <w:t>prática fraudulenta</w:t>
      </w:r>
      <w:r w:rsidRPr="00DE5A69">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466FE22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D450A4D" w14:textId="77777777" w:rsidR="00DE5A69" w:rsidRPr="00DE5A69" w:rsidRDefault="00DE5A69" w:rsidP="00556868">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w:t>
      </w:r>
      <w:r w:rsidRPr="00DE5A69">
        <w:rPr>
          <w:rFonts w:ascii="Times New Roman" w:eastAsia="Times New Roman" w:hAnsi="Times New Roman" w:cs="Times New Roman"/>
          <w:b/>
          <w:bCs/>
          <w:color w:val="000000"/>
          <w:lang w:eastAsia="pt-BR"/>
        </w:rPr>
        <w:t>prática conluiada</w:t>
      </w:r>
      <w:r w:rsidRPr="00DE5A69">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6CA91505"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D9853FC" w14:textId="77777777" w:rsidR="00DE5A69" w:rsidRPr="00DE5A69" w:rsidRDefault="00DE5A69" w:rsidP="00556868">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w:t>
      </w:r>
      <w:r w:rsidRPr="00DE5A69">
        <w:rPr>
          <w:rFonts w:ascii="Times New Roman" w:eastAsia="Times New Roman" w:hAnsi="Times New Roman" w:cs="Times New Roman"/>
          <w:b/>
          <w:bCs/>
          <w:color w:val="000000"/>
          <w:lang w:eastAsia="pt-BR"/>
        </w:rPr>
        <w:t>prática coercitiva</w:t>
      </w:r>
      <w:r w:rsidRPr="00DE5A69">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47DAA511"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9FB51B2" w14:textId="77777777" w:rsidR="00DE5A69" w:rsidRPr="00DE5A69" w:rsidRDefault="00DE5A69" w:rsidP="00556868">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w:t>
      </w:r>
      <w:r w:rsidRPr="00DE5A69">
        <w:rPr>
          <w:rFonts w:ascii="Times New Roman" w:eastAsia="Times New Roman" w:hAnsi="Times New Roman" w:cs="Times New Roman"/>
          <w:b/>
          <w:bCs/>
          <w:color w:val="000000"/>
          <w:lang w:eastAsia="pt-BR"/>
        </w:rPr>
        <w:t>prática obstrutiva</w:t>
      </w:r>
      <w:r w:rsidRPr="00DE5A69">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979EF4F"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45DE74C7"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SEGUNDA</w:t>
      </w:r>
      <w:r w:rsidRPr="00DE5A69">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232D049"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26D39C3"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SUBCLÁUSULA TERCEIRA</w:t>
      </w:r>
      <w:r w:rsidRPr="00DE5A69">
        <w:rPr>
          <w:rFonts w:ascii="Times New Roman" w:eastAsia="Times New Roman" w:hAnsi="Times New Roman" w:cs="Times New Roman"/>
          <w:color w:val="000000"/>
          <w:lang w:eastAsia="pt-BR"/>
        </w:rPr>
        <w:t> - Considerando os propósitos das cláusulas acima, a </w:t>
      </w:r>
      <w:r w:rsidRPr="00DE5A69">
        <w:rPr>
          <w:rFonts w:ascii="Times New Roman" w:eastAsia="Times New Roman" w:hAnsi="Times New Roman" w:cs="Times New Roman"/>
          <w:b/>
          <w:bCs/>
          <w:color w:val="000000"/>
          <w:lang w:eastAsia="pt-BR"/>
        </w:rPr>
        <w:t>CONTRATADA</w:t>
      </w:r>
      <w:r w:rsidRPr="00DE5A69">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634DE55A"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E6493AC"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CLÁUSULA DÉCIMA QUARTA - DAS DISPOSIÇÕES FINAIS</w:t>
      </w:r>
    </w:p>
    <w:p w14:paraId="33820F7E"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1F991EBB"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lastRenderedPageBreak/>
        <w:t> </w:t>
      </w:r>
    </w:p>
    <w:p w14:paraId="503CAA20" w14:textId="77777777"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E, por assim estarem de pleno acordo, assinam o presente Instrumento, para todos os fins de direito.</w:t>
      </w:r>
    </w:p>
    <w:p w14:paraId="42575E53"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2CCA61AE"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B122DA5"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GUSTAVO FERNANDES ROSADO COELHO</w:t>
      </w:r>
    </w:p>
    <w:p w14:paraId="336E0030"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Secretário de Estado da Infraestrutura - SIN –  Substituto Legal da Secretária Extraordinária de Gestão e Projeto Especiais</w:t>
      </w:r>
    </w:p>
    <w:p w14:paraId="1E0A04FC"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Portaria n° 7, publicado no DOE/RN de 20 de janeiro de 2023 - Documento SEI nº 18297713.</w:t>
      </w:r>
    </w:p>
    <w:p w14:paraId="016DFF55"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73E913CD"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b/>
          <w:bCs/>
          <w:color w:val="000000"/>
          <w:lang w:eastAsia="pt-BR"/>
        </w:rPr>
        <w:t>XXXXXXXXXXXXXXXXXXXXXXXXXXXXXXXXX</w:t>
      </w:r>
    </w:p>
    <w:p w14:paraId="4FA99AF4" w14:textId="77777777" w:rsidR="00DE5A69" w:rsidRPr="00DE5A69" w:rsidRDefault="00DE5A69" w:rsidP="00DE5A69">
      <w:pPr>
        <w:spacing w:before="100" w:beforeAutospacing="1" w:after="100" w:afterAutospacing="1" w:line="240" w:lineRule="auto"/>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38AA7535" w14:textId="77777777" w:rsidR="00DE5A69" w:rsidRPr="00DE5A69" w:rsidRDefault="00DE5A69" w:rsidP="00DE5A69">
      <w:pPr>
        <w:spacing w:before="120" w:after="120" w:line="240" w:lineRule="auto"/>
        <w:ind w:left="120" w:right="120"/>
        <w:jc w:val="center"/>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Contratado</w:t>
      </w:r>
    </w:p>
    <w:p w14:paraId="4A26CB2A" w14:textId="77777777" w:rsidR="00FD7A32" w:rsidRPr="00556868" w:rsidRDefault="00FD7A32" w:rsidP="00952D53">
      <w:pPr>
        <w:spacing w:before="120" w:after="120" w:line="240" w:lineRule="auto"/>
        <w:ind w:left="120" w:right="120"/>
        <w:jc w:val="center"/>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br w:type="page"/>
      </w:r>
    </w:p>
    <w:p w14:paraId="701C34E2" w14:textId="2FFE4EEE" w:rsidR="00952D53" w:rsidRPr="00556868" w:rsidRDefault="00952D53" w:rsidP="00952D53">
      <w:pPr>
        <w:spacing w:before="120" w:after="120" w:line="240" w:lineRule="auto"/>
        <w:ind w:left="120" w:right="120"/>
        <w:jc w:val="center"/>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 </w:t>
      </w:r>
    </w:p>
    <w:p w14:paraId="34181532" w14:textId="7F705715" w:rsidR="00556868" w:rsidRPr="00556868" w:rsidRDefault="00952D53" w:rsidP="00556868">
      <w:pPr>
        <w:pStyle w:val="textocentralizadomaiusculas"/>
        <w:jc w:val="center"/>
        <w:rPr>
          <w:caps/>
          <w:color w:val="000000"/>
          <w:sz w:val="22"/>
          <w:szCs w:val="22"/>
        </w:rPr>
      </w:pPr>
      <w:r w:rsidRPr="00556868">
        <w:rPr>
          <w:b/>
          <w:bCs/>
          <w:caps/>
          <w:color w:val="000000"/>
          <w:sz w:val="22"/>
          <w:szCs w:val="22"/>
        </w:rPr>
        <w:t>ANEXO ÚNICO - TERMO DE REFERÊNCIA</w:t>
      </w:r>
      <w:r w:rsidR="00556868" w:rsidRPr="00556868">
        <w:rPr>
          <w:caps/>
          <w:color w:val="000000"/>
          <w:sz w:val="22"/>
          <w:szCs w:val="22"/>
        </w:rPr>
        <w:t xml:space="preserve"> TERMO DE REFERÊNCIA</w:t>
      </w:r>
    </w:p>
    <w:p w14:paraId="1AF1FE2D"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Processo nº 00210055.000451/2023-59</w:t>
      </w:r>
    </w:p>
    <w:p w14:paraId="50B0C41C"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2860561E"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1.Título dos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7D0A0BF9"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2D47E9D"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Prestação de empresa especializada para prestação de serviço de Buffet, com o fornecimento de coffee break, coquetel, refeições e similares, incluindo todo o serviço de apoio para a realização de eventos da UGP e UES com participação de autoridades desta Estado e especialistas do Banco Mundial, os quais deverão observar os padrões mínimos de qualidade exigíveis, conforme especificações e condições estabelecidas no termo de referência constante.</w:t>
            </w:r>
          </w:p>
        </w:tc>
      </w:tr>
    </w:tbl>
    <w:p w14:paraId="057A3F7B"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3DE1F413"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2.</w:t>
      </w:r>
      <w:r w:rsidRPr="00556868">
        <w:rPr>
          <w:rFonts w:ascii="Times New Roman" w:eastAsia="Times New Roman" w:hAnsi="Times New Roman" w:cs="Times New Roman"/>
          <w:color w:val="000000"/>
          <w:lang w:eastAsia="pt-BR"/>
        </w:rPr>
        <w:t> </w:t>
      </w:r>
      <w:r w:rsidRPr="00556868">
        <w:rPr>
          <w:rFonts w:ascii="Times New Roman" w:eastAsia="Times New Roman" w:hAnsi="Times New Roman" w:cs="Times New Roman"/>
          <w:b/>
          <w:bCs/>
          <w:color w:val="000000"/>
          <w:lang w:eastAsia="pt-BR"/>
        </w:rPr>
        <w:t>Ação(ões)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404E340A"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5D650E"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Unidade de Gerenciamento do Projeto</w:t>
            </w:r>
          </w:p>
          <w:p w14:paraId="39FA8FFF"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Componente 3 – Melhoria da Gestão do Setor Público</w:t>
            </w:r>
          </w:p>
          <w:p w14:paraId="5C72EF2B"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Subcomponente 3.1 – Planejamento Integrado e baseado em Resultados e Gestão Orçamentária e Financeira</w:t>
            </w:r>
          </w:p>
        </w:tc>
      </w:tr>
    </w:tbl>
    <w:p w14:paraId="132F414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789C3E4C" w14:textId="77777777" w:rsidTr="00556868">
        <w:trPr>
          <w:trHeight w:val="91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E8B60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03/03/2023</w:t>
            </w:r>
          </w:p>
        </w:tc>
      </w:tr>
    </w:tbl>
    <w:p w14:paraId="1D0EF14F" w14:textId="77777777" w:rsidR="00556868" w:rsidRPr="00556868" w:rsidRDefault="00556868" w:rsidP="00556868">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3EDCEE20"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4C156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Contratação de Empresa especializada no serviço de Buffet, com o fornecimento de coffee break, coquetel, refeições e similares, incluindo todo o serviço de apoio para a realização de encontros, reuniões, eventos da Unidade de Gerenciamento do Projeto - UGP e Unidades Executoras Setoriais - UES ligadas ao Projeto Integrado de Desenvolvimento Sustentável - Projeto Governo Cidadão, os quais deverão observar os padrões mínimos de qualidade exigíveis, conforme especificações e condições estabelecidas no termo de referência descrito.</w:t>
            </w:r>
          </w:p>
        </w:tc>
      </w:tr>
    </w:tbl>
    <w:p w14:paraId="3CA80AD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5</w:t>
      </w:r>
      <w:r w:rsidRPr="00556868">
        <w:rPr>
          <w:rFonts w:ascii="Times New Roman" w:eastAsia="Times New Roman" w:hAnsi="Times New Roman" w:cs="Times New Roman"/>
          <w:color w:val="000000"/>
          <w:lang w:eastAsia="pt-BR"/>
        </w:rPr>
        <w:t>. </w:t>
      </w:r>
      <w:r w:rsidRPr="00556868">
        <w:rPr>
          <w:rFonts w:ascii="Times New Roman" w:eastAsia="Times New Roman" w:hAnsi="Times New Roman" w:cs="Times New Roman"/>
          <w:b/>
          <w:bCs/>
          <w:color w:val="000000"/>
          <w:lang w:eastAsia="pt-BR"/>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0B62C495"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B4529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Projeto Integrado de Desenvolvimento Sustentável - Projeto Governo Cidadão frequentemente tem necessidade de reunir autoridades, técnicos dos órgãos, beneficiários dos investimentos, e Especialistas do Banco Mundial para realizar reuniões técnicas, missões do banco mundial, seminários, encontros, reuniões com parceiros públicos e privados, e demais eventos institucionais com vistas ao fortalecimento e implementação de todo o projeto.</w:t>
            </w:r>
          </w:p>
          <w:p w14:paraId="41D2249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organização de todos os eventos exige um padrão de qualidade que satisfaça o público alvo, quais sejam, autoridades de primeiro escalão do Governo, beneficiários dos investimentos, servidores públicos, parceiros da iniciativa privada, Especialistas do Banco Mundial, Técnicos responsáveis pelo gerenciamento de cada projeto junto as Unidades Executoras Setoriais, entre outros.</w:t>
            </w:r>
          </w:p>
          <w:p w14:paraId="35D22FE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Na execução de cada reunião e ou missão há previsão de intervalos, tendo em vista que a capacidade de aprendizado e atenção dos participantes é substancialmente afetada por longas horas seguidas de exposição e requer reposição de energia e o intercâmbio entre os participantes;</w:t>
            </w:r>
          </w:p>
          <w:p w14:paraId="5B84D7E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Outro fator de suma importância é que com a oferta de uma alimentação adequada e de boa qualidade, com a prestação de serviço de grau elevado, evita que os participantes sejam forçados a se deslocarem do local do evento, prejudicando os resultados e objetivos pretendidos.</w:t>
            </w:r>
          </w:p>
          <w:p w14:paraId="125CC0F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Nesse sentido, a contratação visa atender aos eventos especializados, de público distinto, durante a vigência do Acordo de Empréstimo, para os quais, entretanto, a previsão da demanda ainda é incerta, considerando que a programação é feita conforme o andamento de cada ação do Projeto.</w:t>
            </w:r>
          </w:p>
        </w:tc>
      </w:tr>
    </w:tbl>
    <w:p w14:paraId="671C323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lastRenderedPageBreak/>
        <w:t>6. Quantitativo/ Especificações Técnicas/ Valores referenciais de mercado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5CCB6D83" w14:textId="77777777" w:rsidTr="005837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FC02B2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Quantidade estimada dos principais tipos de serviços a serem prestados: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3"/>
              <w:gridCol w:w="4085"/>
            </w:tblGrid>
            <w:tr w:rsidR="00556868" w:rsidRPr="00556868" w14:paraId="36B32C1E" w14:textId="77777777" w:rsidTr="00E72501">
              <w:trPr>
                <w:tblCellSpacing w:w="0" w:type="dxa"/>
              </w:trPr>
              <w:tc>
                <w:tcPr>
                  <w:tcW w:w="2898" w:type="pct"/>
                  <w:tcBorders>
                    <w:top w:val="outset" w:sz="6" w:space="0" w:color="auto"/>
                    <w:left w:val="outset" w:sz="6" w:space="0" w:color="auto"/>
                    <w:bottom w:val="outset" w:sz="6" w:space="0" w:color="auto"/>
                    <w:right w:val="outset" w:sz="6" w:space="0" w:color="auto"/>
                  </w:tcBorders>
                  <w:vAlign w:val="center"/>
                  <w:hideMark/>
                </w:tcPr>
                <w:p w14:paraId="4A44143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TIPO DE SERVIÇO</w:t>
                  </w:r>
                </w:p>
              </w:tc>
              <w:tc>
                <w:tcPr>
                  <w:tcW w:w="2102" w:type="pct"/>
                  <w:tcBorders>
                    <w:top w:val="outset" w:sz="6" w:space="0" w:color="auto"/>
                    <w:left w:val="outset" w:sz="6" w:space="0" w:color="auto"/>
                    <w:bottom w:val="outset" w:sz="6" w:space="0" w:color="auto"/>
                    <w:right w:val="outset" w:sz="6" w:space="0" w:color="auto"/>
                  </w:tcBorders>
                  <w:vAlign w:val="center"/>
                  <w:hideMark/>
                </w:tcPr>
                <w:p w14:paraId="30C9544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QUANTIDADE ESTIMADA</w:t>
                  </w:r>
                </w:p>
              </w:tc>
            </w:tr>
            <w:tr w:rsidR="00556868" w:rsidRPr="00556868" w14:paraId="7F7E76BB" w14:textId="77777777" w:rsidTr="00E72501">
              <w:trPr>
                <w:tblCellSpacing w:w="0" w:type="dxa"/>
              </w:trPr>
              <w:tc>
                <w:tcPr>
                  <w:tcW w:w="2898" w:type="pct"/>
                  <w:tcBorders>
                    <w:top w:val="outset" w:sz="6" w:space="0" w:color="auto"/>
                    <w:left w:val="outset" w:sz="6" w:space="0" w:color="auto"/>
                    <w:bottom w:val="outset" w:sz="6" w:space="0" w:color="auto"/>
                    <w:right w:val="outset" w:sz="6" w:space="0" w:color="auto"/>
                  </w:tcBorders>
                  <w:vAlign w:val="center"/>
                  <w:hideMark/>
                </w:tcPr>
                <w:p w14:paraId="12B04C3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ALMOÇO/JANTAR</w:t>
                  </w:r>
                </w:p>
              </w:tc>
              <w:tc>
                <w:tcPr>
                  <w:tcW w:w="2102" w:type="pct"/>
                  <w:tcBorders>
                    <w:top w:val="outset" w:sz="6" w:space="0" w:color="auto"/>
                    <w:left w:val="outset" w:sz="6" w:space="0" w:color="auto"/>
                    <w:bottom w:val="outset" w:sz="6" w:space="0" w:color="auto"/>
                    <w:right w:val="outset" w:sz="6" w:space="0" w:color="auto"/>
                  </w:tcBorders>
                  <w:vAlign w:val="center"/>
                  <w:hideMark/>
                </w:tcPr>
                <w:p w14:paraId="1067F714" w14:textId="77777777" w:rsidR="00556868" w:rsidRPr="00556868" w:rsidRDefault="00556868" w:rsidP="00556868">
                  <w:pPr>
                    <w:spacing w:before="100" w:beforeAutospacing="1" w:after="100" w:afterAutospacing="1" w:line="240" w:lineRule="auto"/>
                    <w:jc w:val="center"/>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600</w:t>
                  </w:r>
                </w:p>
              </w:tc>
            </w:tr>
            <w:tr w:rsidR="00556868" w:rsidRPr="00556868" w14:paraId="00C72863" w14:textId="77777777" w:rsidTr="00E72501">
              <w:trPr>
                <w:tblCellSpacing w:w="0" w:type="dxa"/>
              </w:trPr>
              <w:tc>
                <w:tcPr>
                  <w:tcW w:w="2898" w:type="pct"/>
                  <w:tcBorders>
                    <w:top w:val="outset" w:sz="6" w:space="0" w:color="auto"/>
                    <w:left w:val="outset" w:sz="6" w:space="0" w:color="auto"/>
                    <w:bottom w:val="outset" w:sz="6" w:space="0" w:color="auto"/>
                    <w:right w:val="outset" w:sz="6" w:space="0" w:color="auto"/>
                  </w:tcBorders>
                  <w:vAlign w:val="center"/>
                  <w:hideMark/>
                </w:tcPr>
                <w:p w14:paraId="319DD42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COFFEE BREAK</w:t>
                  </w:r>
                </w:p>
              </w:tc>
              <w:tc>
                <w:tcPr>
                  <w:tcW w:w="2102" w:type="pct"/>
                  <w:tcBorders>
                    <w:top w:val="outset" w:sz="6" w:space="0" w:color="auto"/>
                    <w:left w:val="outset" w:sz="6" w:space="0" w:color="auto"/>
                    <w:bottom w:val="outset" w:sz="6" w:space="0" w:color="auto"/>
                    <w:right w:val="outset" w:sz="6" w:space="0" w:color="auto"/>
                  </w:tcBorders>
                  <w:vAlign w:val="center"/>
                  <w:hideMark/>
                </w:tcPr>
                <w:p w14:paraId="0EE1A016" w14:textId="77777777" w:rsidR="00556868" w:rsidRPr="00556868" w:rsidRDefault="00556868" w:rsidP="00556868">
                  <w:pPr>
                    <w:spacing w:before="100" w:beforeAutospacing="1" w:after="100" w:afterAutospacing="1" w:line="240" w:lineRule="auto"/>
                    <w:jc w:val="center"/>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600</w:t>
                  </w:r>
                </w:p>
              </w:tc>
            </w:tr>
            <w:tr w:rsidR="00556868" w:rsidRPr="00556868" w14:paraId="0307EC9E" w14:textId="77777777" w:rsidTr="00E72501">
              <w:trPr>
                <w:tblCellSpacing w:w="0" w:type="dxa"/>
              </w:trPr>
              <w:tc>
                <w:tcPr>
                  <w:tcW w:w="2898" w:type="pct"/>
                  <w:tcBorders>
                    <w:top w:val="outset" w:sz="6" w:space="0" w:color="auto"/>
                    <w:left w:val="outset" w:sz="6" w:space="0" w:color="auto"/>
                    <w:bottom w:val="outset" w:sz="6" w:space="0" w:color="auto"/>
                    <w:right w:val="outset" w:sz="6" w:space="0" w:color="auto"/>
                  </w:tcBorders>
                  <w:vAlign w:val="center"/>
                  <w:hideMark/>
                </w:tcPr>
                <w:p w14:paraId="736520D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COQUETEL</w:t>
                  </w:r>
                </w:p>
              </w:tc>
              <w:tc>
                <w:tcPr>
                  <w:tcW w:w="2102" w:type="pct"/>
                  <w:tcBorders>
                    <w:top w:val="outset" w:sz="6" w:space="0" w:color="auto"/>
                    <w:left w:val="outset" w:sz="6" w:space="0" w:color="auto"/>
                    <w:bottom w:val="outset" w:sz="6" w:space="0" w:color="auto"/>
                    <w:right w:val="outset" w:sz="6" w:space="0" w:color="auto"/>
                  </w:tcBorders>
                  <w:vAlign w:val="center"/>
                  <w:hideMark/>
                </w:tcPr>
                <w:p w14:paraId="09AB1316" w14:textId="77777777" w:rsidR="00556868" w:rsidRPr="00556868" w:rsidRDefault="00556868" w:rsidP="00556868">
                  <w:pPr>
                    <w:spacing w:before="100" w:beforeAutospacing="1" w:after="100" w:afterAutospacing="1" w:line="240" w:lineRule="auto"/>
                    <w:jc w:val="center"/>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1000</w:t>
                  </w:r>
                </w:p>
              </w:tc>
            </w:tr>
          </w:tbl>
          <w:p w14:paraId="620D10A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i/>
                <w:iCs/>
                <w:color w:val="000000"/>
                <w:lang w:eastAsia="pt-BR"/>
              </w:rPr>
              <w:t>A quantidade anual estipulada acima foi estimada com base no planejamento anual do Projeto RN Sustentável e número de eventos operacionais previstos para o ano, servindo apenas de subsídio aos licitantes na formulação das propostas. No entanto, não se constitui em qualquer compromisso futuro por parte da contratante.</w:t>
            </w:r>
          </w:p>
          <w:p w14:paraId="2A45042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i/>
                <w:iCs/>
                <w:color w:val="000000"/>
                <w:lang w:eastAsia="pt-BR"/>
              </w:rPr>
              <w:t>Foram listados acima apenas os serviços com maior incidência. Além destes, poderão ser solicitados também serviço de café da manhã, churrasco, ou outros serviços da mesma natureza.</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8"/>
            </w:tblGrid>
            <w:tr w:rsidR="00556868" w:rsidRPr="00556868" w14:paraId="35793339" w14:textId="77777777" w:rsidTr="005837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BC439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u w:val="single"/>
                      <w:lang w:eastAsia="pt-BR"/>
                    </w:rPr>
                    <w:t>CARDÁPIO DE ALMOÇO/JANTAR</w:t>
                  </w:r>
                </w:p>
              </w:tc>
            </w:tr>
            <w:tr w:rsidR="00556868" w:rsidRPr="00556868" w14:paraId="0DD3B847" w14:textId="77777777" w:rsidTr="005837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AEDCD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Legenda:</w:t>
                  </w:r>
                </w:p>
                <w:p w14:paraId="205BC4E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lang w:eastAsia="pt-BR"/>
                    </w:rPr>
                    <w:t>ENTRADAS - CANAPÉS</w:t>
                  </w:r>
                </w:p>
                <w:p w14:paraId="7B9CC73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lang w:eastAsia="pt-BR"/>
                    </w:rPr>
                    <w:t>(03 tipos a escolher dentre as opções seguintes)</w:t>
                  </w:r>
                </w:p>
                <w:p w14:paraId="4893CD9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cream-cheese e ervas finas</w:t>
                  </w:r>
                </w:p>
                <w:p w14:paraId="69430BA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cream-cheese e castanha</w:t>
                  </w:r>
                </w:p>
                <w:p w14:paraId="4C239BF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azeitona</w:t>
                  </w:r>
                </w:p>
                <w:p w14:paraId="0D22AAA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tomate seco</w:t>
                  </w:r>
                </w:p>
                <w:p w14:paraId="05F94EF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atum com tomate</w:t>
                  </w:r>
                </w:p>
                <w:p w14:paraId="4857171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ricota com tomate seco</w:t>
                  </w:r>
                </w:p>
                <w:p w14:paraId="501DEAD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frango aos quatro queijos</w:t>
                  </w:r>
                </w:p>
                <w:p w14:paraId="26C7A60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Patê de cream-cheese com damasco</w:t>
                  </w:r>
                </w:p>
                <w:p w14:paraId="543A406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espinafre com catupiry</w:t>
                  </w:r>
                </w:p>
                <w:p w14:paraId="59C576A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palmito</w:t>
                  </w:r>
                </w:p>
                <w:p w14:paraId="07669AB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chester defumado</w:t>
                  </w:r>
                </w:p>
                <w:p w14:paraId="064A76D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queijo frescal com ervas</w:t>
                  </w:r>
                </w:p>
                <w:p w14:paraId="71BCC79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requeijão com manjericão</w:t>
                  </w:r>
                </w:p>
                <w:p w14:paraId="7242481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73D3AE6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SALADAS</w:t>
                  </w:r>
                </w:p>
                <w:p w14:paraId="1AD5C95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04 tipos a escolher dentre as opções seguintes)</w:t>
                  </w:r>
                </w:p>
                <w:p w14:paraId="169992B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primavera (vegetais da estação, crus e cozidos).</w:t>
                  </w:r>
                </w:p>
                <w:p w14:paraId="1C9EC30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mansard (jardineira de tomates, pimentões, milho verde, vagem, ovos duros e cheiro verde).</w:t>
                  </w:r>
                </w:p>
                <w:p w14:paraId="11AD057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capricórnio (alface, jardineira de batatas, presunto, ovos duros e noz).</w:t>
                  </w:r>
                </w:p>
                <w:p w14:paraId="35B76DD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mussarela de corda com tomate seco e manjericão.</w:t>
                  </w:r>
                </w:p>
                <w:p w14:paraId="58FE83A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frango com ameixa.</w:t>
                  </w:r>
                </w:p>
                <w:p w14:paraId="370CE19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 de melão, hortelã e pepino.</w:t>
                  </w:r>
                </w:p>
                <w:p w14:paraId="0436AAA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Bacalhau ( batata cebola bacalhau azeitonas pretas).</w:t>
                  </w:r>
                </w:p>
                <w:p w14:paraId="403EACB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acelga com abacaxi (acelga, abacaxi, uva-passas, creme de leite, azeite e suco de limão).</w:t>
                  </w:r>
                </w:p>
                <w:p w14:paraId="3F753B6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batatas à alemã (batatas cozidas picadas e frias, salsa, alface, azeitonas pretas, maionese, azeite, iogurte e cebola).</w:t>
                  </w:r>
                </w:p>
                <w:p w14:paraId="0F74C47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banana (banana nanica, suco de limão, maionese, mostarda e castanhas de caju).</w:t>
                  </w:r>
                </w:p>
                <w:p w14:paraId="0DA2189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legumes (vagem, cenoura cozida, pimentão verde e vermelho, cebola, pepino, brócolis e couve-flor).</w:t>
                  </w:r>
                </w:p>
                <w:p w14:paraId="1E955EE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à jardineira (alface americana, cenoura crua, tomates, pepino, pimentão, milho verde e ervilhas).</w:t>
                  </w:r>
                </w:p>
                <w:p w14:paraId="636575F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de verão (rucula, alface americana, queijo prato ralado,manga e croûtons).</w:t>
                  </w:r>
                </w:p>
                <w:p w14:paraId="466A6BB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Salpicão de frango (Filés de frango desfiado, batata palha, mussarela, presunto, cenoura crua e cozida, pimentão verde, alface, suco de limão ).</w:t>
                  </w:r>
                </w:p>
                <w:p w14:paraId="7BB39BD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Salada Tropical (Alface americana, tomates, rabanete, tomates cereja, pepino, cenoura, pimentão, brócolis, couve-flor, mussarela, presunto, palmito, figo, pêssego e abacaxi em conserva).</w:t>
                  </w:r>
                </w:p>
                <w:p w14:paraId="346EFFD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Tabule (trigo fino, tomate, cebola, cebolinha verde, hortelã, salsinha, azeite, suco de limão e pimenta Síria</w:t>
                  </w:r>
                </w:p>
                <w:p w14:paraId="215AC34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3202A6F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MOLHOS PARA SALADA</w:t>
                  </w:r>
                </w:p>
                <w:p w14:paraId="2ACCAE6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lang w:eastAsia="pt-BR"/>
                    </w:rPr>
                    <w:t>(04 tipos a escolher dentre as opções seguintes)</w:t>
                  </w:r>
                </w:p>
                <w:p w14:paraId="094B2FE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Caesar</w:t>
                  </w:r>
                </w:p>
                <w:p w14:paraId="2479C19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de gorgonzola</w:t>
                  </w:r>
                </w:p>
                <w:p w14:paraId="6E05277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mil ilhas</w:t>
                  </w:r>
                </w:p>
                <w:p w14:paraId="56C8812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mostarda com mel</w:t>
                  </w:r>
                </w:p>
                <w:p w14:paraId="650FD5E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oriental</w:t>
                  </w:r>
                </w:p>
                <w:p w14:paraId="2B8D570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rosé</w:t>
                  </w:r>
                </w:p>
                <w:p w14:paraId="68519C0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tradicional</w:t>
                  </w:r>
                </w:p>
                <w:p w14:paraId="1DDAF67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de iogurte</w:t>
                  </w:r>
                </w:p>
                <w:p w14:paraId="742DB86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pesto</w:t>
                  </w:r>
                </w:p>
                <w:p w14:paraId="19080F5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italiano</w:t>
                  </w:r>
                </w:p>
                <w:p w14:paraId="6541B18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Molho francês com vinho</w:t>
                  </w:r>
                </w:p>
                <w:p w14:paraId="244587D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1A78916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lang w:eastAsia="pt-BR"/>
                    </w:rPr>
                    <w:t>PRATOS PRINCIPAIS</w:t>
                  </w:r>
                </w:p>
                <w:p w14:paraId="1E6FF26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lang w:eastAsia="pt-BR"/>
                    </w:rPr>
                    <w:t>(03 tipos de carnes a escolher dentre as opções seguintes)</w:t>
                  </w:r>
                </w:p>
                <w:p w14:paraId="47B2C07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Carnes Vermelhas:</w:t>
                  </w:r>
                </w:p>
                <w:p w14:paraId="2F8E82C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ao molho de pimenta rosa.</w:t>
                  </w:r>
                </w:p>
                <w:p w14:paraId="093BD53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à portuguesa (grelhado, molho acebolado, azeitonas, ovos cozidos e batatas portuguesas).</w:t>
                  </w:r>
                </w:p>
                <w:p w14:paraId="576ED54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ao molho picante de damasco.</w:t>
                  </w:r>
                </w:p>
                <w:p w14:paraId="51F7DC4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à soberana (grelhado, molho com cogumelo, batatas noisets e abacaxi caramelado).</w:t>
                  </w:r>
                </w:p>
                <w:p w14:paraId="2CCA7C7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vichi (grelhado, creme de cenouras, temperos verdes, queijo em fatias, gratinado).</w:t>
                  </w:r>
                </w:p>
                <w:p w14:paraId="6F14BD0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Medalhão ao molho de queijo.</w:t>
                  </w:r>
                </w:p>
                <w:p w14:paraId="09A5E9A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Medalhão ao molho madeira.</w:t>
                  </w:r>
                </w:p>
                <w:p w14:paraId="3D007EA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Escalopes ao molho de ervas.</w:t>
                  </w:r>
                </w:p>
                <w:p w14:paraId="5707E39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ao molho mostarda.</w:t>
                  </w:r>
                </w:p>
                <w:p w14:paraId="64B2517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ao molho de cogumelos.</w:t>
                  </w:r>
                </w:p>
                <w:p w14:paraId="27ED5FD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mignon ao molho de palmito.</w:t>
                  </w:r>
                </w:p>
                <w:p w14:paraId="5882616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Strogonoff de filé mignon.</w:t>
                  </w:r>
                </w:p>
                <w:p w14:paraId="1CDF329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Rosbife ao molho de limão.</w:t>
                  </w:r>
                </w:p>
                <w:p w14:paraId="39A3941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Rocambole de carne</w:t>
                  </w:r>
                </w:p>
                <w:p w14:paraId="5375A8D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63DA786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Carnes Brancas:</w:t>
                  </w:r>
                </w:p>
                <w:p w14:paraId="4F49C16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Panquecas de frango à Gabriela (iscas de frango, creme de espinafre, molho branco, gratinadas).</w:t>
                  </w:r>
                </w:p>
                <w:p w14:paraId="5B8DC9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Grisete (grelhado, batatas noisete e ervilhas).</w:t>
                  </w:r>
                </w:p>
                <w:p w14:paraId="697C582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imperial (grelhado, purê de batatas, ervilhas e aspargos).</w:t>
                  </w:r>
                </w:p>
                <w:p w14:paraId="624F0BB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Suprema de frango à Cairo (filé de frango à milanesa e arroz egípcio).</w:t>
                  </w:r>
                </w:p>
                <w:p w14:paraId="0D8137C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Fiorentina (grelhado, espinafre ao creme, lingüiça e bacon).</w:t>
                  </w:r>
                </w:p>
                <w:p w14:paraId="3144E3D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Catupiry (grelhado, catupiry, gratinado e batatas souté).</w:t>
                  </w:r>
                </w:p>
                <w:p w14:paraId="3AE6A60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Bourguignonne (molho de vinho, ervilha, cenouras, cogumelos e baços).</w:t>
                  </w:r>
                </w:p>
                <w:p w14:paraId="3D7CF18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Franco à Jardineira (grelhado, molho roti,).</w:t>
                  </w:r>
                </w:p>
                <w:p w14:paraId="7D499ED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Strognhoff de frango.</w:t>
                  </w:r>
                </w:p>
                <w:p w14:paraId="0C600BD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francesa (Filés de frango grelhado, tomate, pimentão, cebola e presunto na manteiga).</w:t>
                  </w:r>
                </w:p>
                <w:p w14:paraId="5BB3915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Rolinhos de frango à rolê (Filés de frango à rolê, recheados com maçã, uva - passas, cenoura, bacon e molho de iogurte).</w:t>
                  </w:r>
                </w:p>
                <w:p w14:paraId="12DCC7E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Escalopes de frango ao molho de laranja.</w:t>
                  </w:r>
                </w:p>
                <w:p w14:paraId="3AEE7D7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canadense (fatias de presunto, cru, na manteiga e creme de milho).</w:t>
                  </w:r>
                </w:p>
                <w:p w14:paraId="6A509BD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à moda de Parma (escalopes de peito de frango, fatias de presuntos crus, queijo parmesão, creme de leite e vinho branco).</w:t>
                  </w:r>
                </w:p>
                <w:p w14:paraId="317878B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 xadrez (filés de frango cortados em cubos, cebola, pimentão verde e vermelho, amendoim ou castanha de caju e ketchup).</w:t>
                  </w:r>
                </w:p>
                <w:p w14:paraId="75BC52A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Fricassê de frango (filés de frango desfiado, palmito, batata palha e requeijão).</w:t>
                  </w:r>
                </w:p>
                <w:p w14:paraId="54BCD89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6BCF058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Carnes Suínas:</w:t>
                  </w:r>
                </w:p>
                <w:p w14:paraId="00140DF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Lombinho Gaúcho (grelhado, farofa, batatas fritas, cebolas e tomates).</w:t>
                  </w:r>
                </w:p>
                <w:p w14:paraId="1C68BBB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recheado ao molho de laranja.</w:t>
                  </w:r>
                </w:p>
                <w:p w14:paraId="78F6F09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com molho agridoce.</w:t>
                  </w:r>
                </w:p>
                <w:p w14:paraId="3477C6E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recheado ao molho de ervas (assado recheado com cenoura e bacon).</w:t>
                  </w:r>
                </w:p>
                <w:p w14:paraId="7216C98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recheado ao molho de ervilhas (assado recheado com cenoura e bacon).</w:t>
                  </w:r>
                </w:p>
                <w:p w14:paraId="6F3F68E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recheado ao molho de cerveja.</w:t>
                  </w:r>
                </w:p>
                <w:p w14:paraId="6EA7A2B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Lombo à Crioula (grelhado molho madeira com cebola, lingüiça calabresa, pimentão e azeitona).</w:t>
                  </w:r>
                </w:p>
                <w:p w14:paraId="3019D64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6A3EBB4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Peixes:</w:t>
                  </w:r>
                </w:p>
                <w:p w14:paraId="03A4AB2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à suíça (grelhado, molho branco, aspargos, queijo em fatias, gratinado) (pirosca ou jaú).</w:t>
                  </w:r>
                </w:p>
                <w:p w14:paraId="5F46CEC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Pernambuco (adorê, jardineira de legumes na manteiga).</w:t>
                  </w:r>
                </w:p>
                <w:p w14:paraId="3A76CF4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à Cleópatra (grelhado, camarões, cogumelos, aspargos souté e batatas a vapor).</w:t>
                  </w:r>
                </w:p>
                <w:p w14:paraId="7AFAB8B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à Nova Orleans (adorê, aspargos, ervilhas e molho tártaro).</w:t>
                  </w:r>
                </w:p>
                <w:p w14:paraId="7F8D7A8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a garni (grelhado e legumes na manteiga).</w:t>
                  </w:r>
                </w:p>
                <w:p w14:paraId="71A3826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Cecília (grelhado, aspargos, molho branco, queijo ralado, gratinado).</w:t>
                  </w:r>
                </w:p>
                <w:p w14:paraId="28CED47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Filé de peixe à Espanhola (grelhado, legumes, molho de tomates, cebolas e pimentões).</w:t>
                  </w:r>
                </w:p>
                <w:p w14:paraId="21BA408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Peixe assado inteiro (caranha ou tucunaré).</w:t>
                  </w:r>
                </w:p>
                <w:p w14:paraId="014A970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Salmão ou Robalo( com cogumelo).</w:t>
                  </w:r>
                </w:p>
                <w:p w14:paraId="2591619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Salmão ao molho de maracujá e alcaparras</w:t>
                  </w:r>
                </w:p>
                <w:p w14:paraId="555949C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5D70228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ARROZ:</w:t>
                  </w:r>
                </w:p>
                <w:p w14:paraId="31EAA03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02 tipos a escolher dentre as opções seguintes)</w:t>
                  </w:r>
                </w:p>
                <w:p w14:paraId="111136C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de banana.</w:t>
                  </w:r>
                </w:p>
                <w:p w14:paraId="5C6F06C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Arroz branco e arroz com amendoas.</w:t>
                  </w:r>
                </w:p>
                <w:p w14:paraId="2A63A04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mexicano.</w:t>
                  </w:r>
                </w:p>
                <w:p w14:paraId="4B08FFD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com brócolis.</w:t>
                  </w:r>
                </w:p>
                <w:p w14:paraId="334C97F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com lentilhas.</w:t>
                  </w:r>
                </w:p>
                <w:p w14:paraId="1C6F31B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com raspa de limão.</w:t>
                  </w:r>
                </w:p>
                <w:p w14:paraId="70D3999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à grega (cenoura, pimentão, chuchu e uva – passas).</w:t>
                  </w:r>
                </w:p>
                <w:p w14:paraId="00B81AB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à piemontesa (mussarela, presunto, creme de leite e ervilhas).</w:t>
                  </w:r>
                </w:p>
                <w:p w14:paraId="31E57E7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Arroz branco e arroz de festa (cebolinha verde, orégano, canela, casca de laranja e castanha de caju).</w:t>
                  </w:r>
                </w:p>
                <w:p w14:paraId="4C31D74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verde (cebolinha, salsinha e manjericão).</w:t>
                  </w:r>
                </w:p>
                <w:p w14:paraId="2F1D872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arroz à brasileira (bacon, cenoura e cebola à milanesa).</w:t>
                  </w:r>
                </w:p>
                <w:p w14:paraId="1AD744D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Risoto alla milanese (açafrão, manteiga e queijo parmesão).</w:t>
                  </w:r>
                </w:p>
                <w:p w14:paraId="4F793CE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Risoto cremoso (creme de leite, manteiga e queijo parmesão).</w:t>
                  </w:r>
                </w:p>
                <w:p w14:paraId="7923593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Risoto com ervilha (ervilha, salsinha, manteiga e queijo parmesão).</w:t>
                  </w:r>
                </w:p>
                <w:p w14:paraId="5C227C4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Risoto com palmito (cebolinha, tomate, palmito, queijo prato e requeijão cremoso).</w:t>
                  </w:r>
                </w:p>
                <w:p w14:paraId="3205AB6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Arroz branco e Risoto com ervas aromáticas e nozes (nozes picadas, alecrim, sálvia e manjerona, queijo parmesão).</w:t>
                  </w:r>
                </w:p>
                <w:p w14:paraId="1E8D1D1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6A25F5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MASSA:</w:t>
                  </w:r>
                </w:p>
                <w:p w14:paraId="3E31425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02 tipos a escolher dentre as opções seguintes)</w:t>
                  </w:r>
                </w:p>
                <w:p w14:paraId="02CB998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Canelone à Chopin (frango desfiado, palmito, milho verde, cogumelos e molho branco).</w:t>
                  </w:r>
                </w:p>
                <w:p w14:paraId="57CD2B7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queijo.</w:t>
                  </w:r>
                </w:p>
                <w:p w14:paraId="7509CEF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frango.</w:t>
                  </w:r>
                </w:p>
                <w:p w14:paraId="145512C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Lorraine.</w:t>
                  </w:r>
                </w:p>
                <w:p w14:paraId="1EBE0F5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de Palmito.</w:t>
                  </w:r>
                </w:p>
                <w:p w14:paraId="7C5E8B0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de Abobrinha.</w:t>
                  </w:r>
                </w:p>
                <w:p w14:paraId="5207E43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Lasanha de berinjela.</w:t>
                  </w:r>
                </w:p>
                <w:p w14:paraId="13CA914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Lasanha de queijo e presunto.</w:t>
                  </w:r>
                </w:p>
                <w:p w14:paraId="5D35452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Couve-flor Gratinada.</w:t>
                  </w:r>
                </w:p>
                <w:p w14:paraId="5FAC12D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Suflê de Espinafre.</w:t>
                  </w:r>
                </w:p>
                <w:p w14:paraId="675B71C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à Carbonara.</w:t>
                  </w:r>
                </w:p>
                <w:p w14:paraId="3A280D6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à Parisiense.</w:t>
                  </w:r>
                </w:p>
                <w:p w14:paraId="2D96C77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à Primavera.</w:t>
                  </w:r>
                </w:p>
                <w:p w14:paraId="0C6DF52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ao molho de camarão.</w:t>
                  </w:r>
                </w:p>
                <w:p w14:paraId="7163588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Ravióli aos quatro queijos.</w:t>
                  </w:r>
                </w:p>
                <w:p w14:paraId="0B47E7B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Ravióli de carne ao molho mostarda.</w:t>
                  </w:r>
                </w:p>
                <w:p w14:paraId="60914BF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Ravióli de frango ao molho branco.</w:t>
                  </w:r>
                </w:p>
                <w:p w14:paraId="411D3A6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ao molho de camarão.</w:t>
                  </w:r>
                </w:p>
                <w:p w14:paraId="1957115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Penne com brócolis picantes.</w:t>
                  </w:r>
                </w:p>
                <w:p w14:paraId="3C40CA6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Espaguete com salmão e molho de salsa.</w:t>
                  </w:r>
                </w:p>
                <w:p w14:paraId="1CA1100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Ravióli aos quatro queijos.</w:t>
                  </w:r>
                </w:p>
                <w:p w14:paraId="69EFE0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3288B03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SOBREMESAS:</w:t>
                  </w:r>
                </w:p>
                <w:p w14:paraId="40DDFFC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04 tipos a escolher dentre as opções seguintes)</w:t>
                  </w:r>
                </w:p>
                <w:p w14:paraId="1FA9890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Mousse de cupuaçu.</w:t>
                  </w:r>
                </w:p>
                <w:p w14:paraId="45FA72F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de limão.</w:t>
                  </w:r>
                </w:p>
                <w:p w14:paraId="341921A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alemã.</w:t>
                  </w:r>
                </w:p>
                <w:p w14:paraId="432CFF2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mousse de chocolate.</w:t>
                  </w:r>
                </w:p>
                <w:p w14:paraId="30453BD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Tarteletes Napoleão.</w:t>
                  </w:r>
                </w:p>
                <w:p w14:paraId="6B152AD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Merengue de banana caramelada.</w:t>
                  </w:r>
                </w:p>
                <w:p w14:paraId="2619CA2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mousse de maracujá.</w:t>
                  </w:r>
                </w:p>
                <w:p w14:paraId="466E309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pêssego.</w:t>
                  </w:r>
                </w:p>
                <w:p w14:paraId="0C4AB73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amendoim.</w:t>
                  </w:r>
                </w:p>
                <w:p w14:paraId="2963B92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Pavê de abacaxi.</w:t>
                  </w:r>
                </w:p>
                <w:p w14:paraId="71C411B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morango.</w:t>
                  </w:r>
                </w:p>
                <w:p w14:paraId="09E9A5C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chocolate.</w:t>
                  </w:r>
                </w:p>
                <w:p w14:paraId="6389919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café.</w:t>
                  </w:r>
                </w:p>
                <w:p w14:paraId="2FA346F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coco.</w:t>
                  </w:r>
                </w:p>
                <w:p w14:paraId="25E5536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Ambrosia.</w:t>
                  </w:r>
                </w:p>
                <w:p w14:paraId="69BD9E0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Doce de moranga em calda.</w:t>
                  </w:r>
                </w:p>
                <w:p w14:paraId="2A64B6A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Pudim de leite.</w:t>
                  </w:r>
                </w:p>
                <w:p w14:paraId="74BF25E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Manjar de coco com calda de rapadura.</w:t>
                  </w:r>
                </w:p>
                <w:p w14:paraId="641D68C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Sorvete com calda de banana caramelada</w:t>
                  </w:r>
                </w:p>
                <w:p w14:paraId="5749891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3B1DE9D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BEBIDAS:</w:t>
                  </w:r>
                </w:p>
                <w:p w14:paraId="059FA6F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Águas (com, sem gás).</w:t>
                  </w:r>
                </w:p>
                <w:p w14:paraId="58D4C90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de Refrigerantes (normal e 2 tipos de diet).</w:t>
                  </w:r>
                </w:p>
                <w:p w14:paraId="76315BC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Sucos naturais.</w:t>
                  </w:r>
                </w:p>
                <w:p w14:paraId="5E9A9E4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6CB72AF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i/>
                      <w:iCs/>
                      <w:u w:val="single"/>
                      <w:lang w:eastAsia="pt-BR"/>
                    </w:rPr>
                    <w:t>CARDÁPIO: COFFEE BREAK</w:t>
                  </w:r>
                </w:p>
                <w:p w14:paraId="49F8146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4D33A92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SALGADOS</w:t>
                  </w:r>
                </w:p>
                <w:p w14:paraId="51EC3E8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Assados:</w:t>
                  </w:r>
                </w:p>
                <w:p w14:paraId="6F280F0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04 tipos a escolher dentre as opções seguintes)</w:t>
                  </w:r>
                </w:p>
                <w:p w14:paraId="6ED5195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Charutinho ao cheddar</w:t>
                  </w:r>
                </w:p>
                <w:p w14:paraId="003924D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Charutinho de camarão</w:t>
                  </w:r>
                </w:p>
                <w:p w14:paraId="2B476C6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Empadinha de frango</w:t>
                  </w:r>
                </w:p>
                <w:p w14:paraId="6E158D0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Empadinha de palmito</w:t>
                  </w:r>
                </w:p>
                <w:p w14:paraId="4BCFE17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Trouxinha de carne</w:t>
                  </w:r>
                </w:p>
                <w:p w14:paraId="010A6F2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Esfirra aberta folhada</w:t>
                  </w:r>
                </w:p>
                <w:p w14:paraId="0857C10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Mini pizza</w:t>
                  </w:r>
                </w:p>
                <w:p w14:paraId="29940AE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Quibe assado recheado com mussarela e presunto</w:t>
                  </w:r>
                </w:p>
                <w:p w14:paraId="2F73D09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09172D8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Fritos:</w:t>
                  </w:r>
                </w:p>
                <w:p w14:paraId="593A7A5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04 tipos a escolher dentre as opções seguintes)</w:t>
                  </w:r>
                </w:p>
                <w:p w14:paraId="3374E33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Bolinha de carne de sol</w:t>
                  </w:r>
                </w:p>
                <w:p w14:paraId="263E8C2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Bolinhos de carne surpresa</w:t>
                  </w:r>
                </w:p>
                <w:p w14:paraId="48938AB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Bolinhos de grão de bico</w:t>
                  </w:r>
                </w:p>
                <w:p w14:paraId="5F3D3A1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Coxinha de camarão</w:t>
                  </w:r>
                </w:p>
                <w:p w14:paraId="4AEA534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Croquete de carne</w:t>
                  </w:r>
                </w:p>
                <w:p w14:paraId="1A88C8B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Maravilhas de carne</w:t>
                  </w:r>
                </w:p>
                <w:p w14:paraId="0C89081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Maravilhas de queijo</w:t>
                  </w:r>
                </w:p>
                <w:p w14:paraId="000864F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Quibe frito, recheado com mussarela.</w:t>
                  </w:r>
                </w:p>
                <w:p w14:paraId="5D167FA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carne</w:t>
                  </w:r>
                </w:p>
                <w:p w14:paraId="432BB8F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milho ao molho branco</w:t>
                  </w:r>
                </w:p>
                <w:p w14:paraId="7F63523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queijo e presunto</w:t>
                  </w:r>
                </w:p>
                <w:p w14:paraId="2055DF3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19606B7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BOLOS:</w:t>
                  </w:r>
                </w:p>
                <w:p w14:paraId="23086A9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03 tipos a escolher dentre as opções seguintes)</w:t>
                  </w:r>
                </w:p>
                <w:p w14:paraId="14EDBD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Banana</w:t>
                  </w:r>
                </w:p>
                <w:p w14:paraId="7F8FB73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Cenoura</w:t>
                  </w:r>
                </w:p>
                <w:p w14:paraId="477516B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Chocolate</w:t>
                  </w:r>
                </w:p>
                <w:p w14:paraId="71F4706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Formigueiro</w:t>
                  </w:r>
                </w:p>
                <w:p w14:paraId="4989BD3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Fubá</w:t>
                  </w:r>
                </w:p>
                <w:p w14:paraId="442BF8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Trigo</w:t>
                  </w:r>
                </w:p>
                <w:p w14:paraId="65ED638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Laranja</w:t>
                  </w:r>
                </w:p>
                <w:p w14:paraId="5F0FBFE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Coco</w:t>
                  </w:r>
                </w:p>
                <w:p w14:paraId="7A41F1E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4EEA4E3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PETIT FOUR:</w:t>
                  </w:r>
                </w:p>
                <w:p w14:paraId="0DC6597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05 tipos a escolher dentre as opções seguintes)</w:t>
                  </w:r>
                </w:p>
                <w:p w14:paraId="0D63BFE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Alfajour</w:t>
                  </w:r>
                </w:p>
                <w:p w14:paraId="46C653F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Biscoito meia lua</w:t>
                  </w:r>
                </w:p>
                <w:p w14:paraId="419104E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Bolacha Cinco prata</w:t>
                  </w:r>
                </w:p>
                <w:p w14:paraId="7375CC4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Casadinho</w:t>
                  </w:r>
                </w:p>
                <w:p w14:paraId="092AF97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Gravatinha</w:t>
                  </w:r>
                </w:p>
                <w:p w14:paraId="50B1284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Pão de mel</w:t>
                  </w:r>
                </w:p>
                <w:p w14:paraId="376290F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Quebrador</w:t>
                  </w:r>
                </w:p>
                <w:p w14:paraId="5B6052E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Sequilhos de coco</w:t>
                  </w:r>
                </w:p>
                <w:p w14:paraId="19588B4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Sequilhos de Goiabada</w:t>
                  </w:r>
                </w:p>
                <w:p w14:paraId="74E51C0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Croissant de Goiabada</w:t>
                  </w:r>
                </w:p>
                <w:p w14:paraId="1472346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Croissant de Banana</w:t>
                  </w:r>
                </w:p>
                <w:p w14:paraId="7C5236C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790D445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TORTAS SALGADAS:</w:t>
                  </w:r>
                </w:p>
                <w:p w14:paraId="0D02BC5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02 tipos a escolher dentre as opções seguintes)</w:t>
                  </w:r>
                </w:p>
                <w:p w14:paraId="3D00BC4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Abobrinha Verde</w:t>
                  </w:r>
                </w:p>
                <w:p w14:paraId="604506F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Carne</w:t>
                  </w:r>
                </w:p>
                <w:p w14:paraId="532899D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Couve-flor</w:t>
                  </w:r>
                </w:p>
                <w:p w14:paraId="57A2360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Diplomata</w:t>
                  </w:r>
                </w:p>
                <w:p w14:paraId="04FF867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Frango</w:t>
                  </w:r>
                </w:p>
                <w:p w14:paraId="59D6F1A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Palmito</w:t>
                  </w:r>
                </w:p>
                <w:p w14:paraId="26016CC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berinjela</w:t>
                  </w:r>
                </w:p>
                <w:p w14:paraId="1FB6273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Quiche de camarão</w:t>
                  </w:r>
                </w:p>
                <w:p w14:paraId="2A0A5F0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Carne de Sol</w:t>
                  </w:r>
                </w:p>
                <w:p w14:paraId="6AECCD1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frango e palmito</w:t>
                  </w:r>
                </w:p>
                <w:p w14:paraId="19859A2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queijo</w:t>
                  </w:r>
                </w:p>
                <w:p w14:paraId="3577315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38ADB84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TORTAS DOCES:</w:t>
                  </w:r>
                </w:p>
                <w:p w14:paraId="7B82EFB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w:t>
                  </w:r>
                  <w:r w:rsidRPr="00556868">
                    <w:rPr>
                      <w:rFonts w:ascii="Times New Roman" w:eastAsia="Times New Roman" w:hAnsi="Times New Roman" w:cs="Times New Roman"/>
                      <w:b/>
                      <w:bCs/>
                      <w:i/>
                      <w:iCs/>
                      <w:lang w:eastAsia="pt-BR"/>
                    </w:rPr>
                    <w:t>02 tipos a escolher dentre as opções seguintes)</w:t>
                  </w:r>
                </w:p>
                <w:p w14:paraId="6933A96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Maracujá</w:t>
                  </w:r>
                </w:p>
                <w:p w14:paraId="7DF6D7E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Abacaxi</w:t>
                  </w:r>
                </w:p>
                <w:p w14:paraId="01C623B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Pavê de Amendoim</w:t>
                  </w:r>
                </w:p>
                <w:p w14:paraId="2956140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de Limão</w:t>
                  </w:r>
                </w:p>
                <w:p w14:paraId="664C235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de Coco</w:t>
                  </w:r>
                </w:p>
                <w:p w14:paraId="11F5CC8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Tartalete de banana com canela</w:t>
                  </w:r>
                </w:p>
                <w:p w14:paraId="1DB428C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Tortalete de maça com canela e passas</w:t>
                  </w:r>
                </w:p>
                <w:p w14:paraId="238DADB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Torta mil folhas</w:t>
                  </w:r>
                </w:p>
                <w:p w14:paraId="0D4F1C2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EF6EA1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FRUTAS:</w:t>
                  </w:r>
                </w:p>
                <w:p w14:paraId="5180495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Típicas da estação</w:t>
                  </w:r>
                </w:p>
                <w:p w14:paraId="418AF45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0ACC5DA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BEBIDAS:</w:t>
                  </w:r>
                </w:p>
                <w:p w14:paraId="5D30FA4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sucos naturais</w:t>
                  </w:r>
                </w:p>
                <w:p w14:paraId="3AFD406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de Refrigerantes (normal e 2 tipos light)</w:t>
                  </w:r>
                </w:p>
                <w:p w14:paraId="209C1FA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Água com , sem gás e água aromatizada</w:t>
                  </w:r>
                </w:p>
                <w:p w14:paraId="207850D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42C33BC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u w:val="single"/>
                      <w:lang w:eastAsia="pt-BR"/>
                    </w:rPr>
                    <w:t>CARDÁPIO COQUETEL:</w:t>
                  </w:r>
                </w:p>
                <w:p w14:paraId="56D80C3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39588CA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lastRenderedPageBreak/>
                    <w:t>MESA DE FRIOS:</w:t>
                  </w:r>
                </w:p>
                <w:p w14:paraId="15193FE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-Tábuas de frios (salaminho, copa, lombo defumado, chester defumado, blanquete de peru, queijo frescal, queijo mussarela, queijo prato, queijo provolone, azeitonas e tomate seco),</w:t>
                  </w:r>
                </w:p>
                <w:p w14:paraId="04B6761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Carpaccio de lagarto</w:t>
                  </w:r>
                </w:p>
                <w:p w14:paraId="66DC0D2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Frutas diversas</w:t>
                  </w:r>
                </w:p>
                <w:p w14:paraId="22F1FDC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Pães diversos, patês (um dos três escolhidos abaixo),</w:t>
                  </w:r>
                </w:p>
                <w:p w14:paraId="38A2200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Canapés</w:t>
                  </w:r>
                </w:p>
                <w:p w14:paraId="3EB45B4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Antepasto de berinjela,</w:t>
                  </w:r>
                </w:p>
                <w:p w14:paraId="281D9FD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Quibe cru, e</w:t>
                  </w:r>
                </w:p>
                <w:p w14:paraId="138A8D3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Amendoim torrado.</w:t>
                  </w:r>
                </w:p>
                <w:p w14:paraId="45577B9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482C8A0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PATÊS:</w:t>
                  </w:r>
                  <w:r w:rsidRPr="00556868">
                    <w:rPr>
                      <w:rFonts w:ascii="Times New Roman" w:eastAsia="Times New Roman" w:hAnsi="Times New Roman" w:cs="Times New Roman"/>
                      <w:lang w:eastAsia="pt-BR"/>
                    </w:rPr>
                    <w:t> (escolher 3 tipos para as tábuas ou mesas de frios)</w:t>
                  </w:r>
                </w:p>
                <w:p w14:paraId="6FB7D6E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cream-cheese e ervas finas</w:t>
                  </w:r>
                </w:p>
                <w:p w14:paraId="7ABD3EA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cream-cheese e castanha</w:t>
                  </w:r>
                </w:p>
                <w:p w14:paraId="49187C2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azeitona</w:t>
                  </w:r>
                </w:p>
                <w:p w14:paraId="4B5EEF8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tomate seco</w:t>
                  </w:r>
                </w:p>
                <w:p w14:paraId="141708D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atum Patê de espinafre com catupiry</w:t>
                  </w:r>
                </w:p>
                <w:p w14:paraId="52BA3BC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quarto queijos</w:t>
                  </w:r>
                </w:p>
                <w:p w14:paraId="4D9412D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chester defumado</w:t>
                  </w:r>
                </w:p>
                <w:p w14:paraId="44A2A76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queijo frescal com ervas</w:t>
                  </w:r>
                </w:p>
                <w:p w14:paraId="2EFC0AB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requeijão com manjericão</w:t>
                  </w:r>
                </w:p>
                <w:p w14:paraId="16338CC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Patê de gorgonzola com maçã verde</w:t>
                  </w:r>
                </w:p>
                <w:p w14:paraId="52ABC17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22B08D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PÃES ou MINI PÃES:</w:t>
                  </w:r>
                </w:p>
                <w:p w14:paraId="67FFFD6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Francês</w:t>
                  </w:r>
                </w:p>
                <w:p w14:paraId="62A9EAB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Integral</w:t>
                  </w:r>
                </w:p>
                <w:p w14:paraId="2B9EE14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Pão de forma</w:t>
                  </w:r>
                </w:p>
                <w:p w14:paraId="09341B8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Pão de queijo</w:t>
                  </w:r>
                </w:p>
                <w:p w14:paraId="2F101A1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Pão Sírio</w:t>
                  </w:r>
                </w:p>
                <w:p w14:paraId="17C6230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73B67C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FINGER FOOD:</w:t>
                  </w:r>
                  <w:r w:rsidRPr="00556868">
                    <w:rPr>
                      <w:rFonts w:ascii="Times New Roman" w:eastAsia="Times New Roman" w:hAnsi="Times New Roman" w:cs="Times New Roman"/>
                      <w:lang w:eastAsia="pt-BR"/>
                    </w:rPr>
                    <w:t> (02 tipos a escolher dentre as opções seguintes)</w:t>
                  </w:r>
                </w:p>
                <w:p w14:paraId="2D088CF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Bacalhau</w:t>
                  </w:r>
                </w:p>
                <w:p w14:paraId="3C14B38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Carne de Sol</w:t>
                  </w:r>
                </w:p>
                <w:p w14:paraId="0137123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Camarão</w:t>
                  </w:r>
                </w:p>
                <w:p w14:paraId="38C1895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Cuzcuz paulista</w:t>
                  </w:r>
                </w:p>
                <w:p w14:paraId="73BF8B0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Damasco com cream cheese</w:t>
                  </w:r>
                </w:p>
                <w:p w14:paraId="1645737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Mini-risoto de queijo</w:t>
                  </w:r>
                </w:p>
                <w:p w14:paraId="016B9A0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Tartar de atum</w:t>
                  </w:r>
                </w:p>
                <w:p w14:paraId="1801242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7ED4168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SALGADOS:</w:t>
                  </w:r>
                  <w:r w:rsidRPr="00556868">
                    <w:rPr>
                      <w:rFonts w:ascii="Times New Roman" w:eastAsia="Times New Roman" w:hAnsi="Times New Roman" w:cs="Times New Roman"/>
                      <w:lang w:eastAsia="pt-BR"/>
                    </w:rPr>
                    <w:t> (08 tipos a escolher dentre as opções seguintes)</w:t>
                  </w:r>
                </w:p>
                <w:p w14:paraId="297106C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Salgados de forno</w:t>
                  </w:r>
                </w:p>
                <w:p w14:paraId="701DFEB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Salgados folheados</w:t>
                  </w:r>
                </w:p>
                <w:p w14:paraId="49C0DCE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Canudinho de carne</w:t>
                  </w:r>
                </w:p>
                <w:p w14:paraId="06E7C65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queijo e presunto</w:t>
                  </w:r>
                </w:p>
                <w:p w14:paraId="04B1B0F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Quiche de frango</w:t>
                  </w:r>
                </w:p>
                <w:p w14:paraId="2FDE724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Risole de queijo e presunto</w:t>
                  </w:r>
                </w:p>
                <w:p w14:paraId="03D4093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Empadinha de frango</w:t>
                  </w:r>
                </w:p>
                <w:p w14:paraId="7872EFA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Camarão crocante</w:t>
                  </w:r>
                </w:p>
                <w:p w14:paraId="6C61B87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Pastel folhado de frango</w:t>
                  </w:r>
                </w:p>
                <w:p w14:paraId="7BEF319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Coxinha</w:t>
                  </w:r>
                </w:p>
                <w:p w14:paraId="224EE8F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Bolinho de bacalhau</w:t>
                  </w:r>
                </w:p>
                <w:p w14:paraId="484B331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Canudinho folhado de frango aos quatro queijos</w:t>
                  </w:r>
                </w:p>
                <w:p w14:paraId="07F4463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lastRenderedPageBreak/>
                    <w:t>- Charutinho de camarão</w:t>
                  </w:r>
                </w:p>
                <w:p w14:paraId="4136505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Bolinhos de carne surpresa</w:t>
                  </w:r>
                </w:p>
                <w:p w14:paraId="5BB4374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milho ao molho branco</w:t>
                  </w:r>
                </w:p>
                <w:p w14:paraId="2BBA52D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carne</w:t>
                  </w:r>
                </w:p>
                <w:p w14:paraId="260837E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Rissole de queijo e presunto</w:t>
                  </w:r>
                </w:p>
                <w:p w14:paraId="24565FA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Quibe frito recheado com mussarela</w:t>
                  </w:r>
                </w:p>
                <w:p w14:paraId="20A1753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Empadinha de camarão</w:t>
                  </w:r>
                </w:p>
                <w:p w14:paraId="6D1ACB7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Empadinha de carne de sol</w:t>
                  </w:r>
                </w:p>
                <w:p w14:paraId="37FCAA8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Pastel folhado de frango</w:t>
                  </w:r>
                </w:p>
                <w:p w14:paraId="732731F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Bolinha de prata</w:t>
                  </w:r>
                </w:p>
                <w:p w14:paraId="41B5D08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Coxinha com catupiry</w:t>
                  </w:r>
                </w:p>
                <w:p w14:paraId="770D198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4C98B45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BEBIDAS:</w:t>
                  </w:r>
                </w:p>
                <w:p w14:paraId="194A7FD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Sucos naturais (mínimo de três tipos: laranja, caju, abacaxi, manga, acerola, cajá, maracujá)</w:t>
                  </w:r>
                </w:p>
                <w:p w14:paraId="5A170A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Coquetel de Frutas Sem Álcool</w:t>
                  </w:r>
                </w:p>
                <w:p w14:paraId="40FEE2A8"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Água (com, sem gás, aromatizada)</w:t>
                  </w:r>
                </w:p>
                <w:p w14:paraId="0D4A14A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- 3 tipos de Refrigerantes (normal e 2 tipos de light)</w:t>
                  </w:r>
                </w:p>
                <w:p w14:paraId="6E0751C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9D892C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ITENS DE APOIO PARA EVENTOS E REUNIÕES:</w:t>
                  </w:r>
                </w:p>
                <w:p w14:paraId="7484070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Petit Four (doces e salgados)</w:t>
                  </w:r>
                </w:p>
                <w:p w14:paraId="080F7C5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Rosquinhas</w:t>
                  </w:r>
                </w:p>
                <w:p w14:paraId="552261A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Biscoitos de queijo</w:t>
                  </w:r>
                </w:p>
                <w:p w14:paraId="230874F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Cookies</w:t>
                  </w:r>
                </w:p>
                <w:p w14:paraId="167D18C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Bolo simples</w:t>
                  </w:r>
                </w:p>
                <w:p w14:paraId="582B6DD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-Bebidas: - Café - Chá: quente e gelado - Leite - Água mineral (com e sem gás) - em garrafinhas de 500ml ou garrafões de 20L (junto com gelágua), de acordo com o solicitado.</w:t>
                  </w:r>
                </w:p>
                <w:p w14:paraId="1521C71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lastRenderedPageBreak/>
                    <w:t>DEMAIS ITENS</w:t>
                  </w:r>
                  <w:r w:rsidRPr="00556868">
                    <w:rPr>
                      <w:rFonts w:ascii="Times New Roman" w:eastAsia="Times New Roman" w:hAnsi="Times New Roman" w:cs="Times New Roman"/>
                      <w:lang w:eastAsia="pt-BR"/>
                    </w:rPr>
                    <w:t>: Deverão estar incluídos neste item todos os materiais necessários, tais como: copos para refrigerante e água em vidro, xícaras de porcelana para café e chá, pratos de mesa e sobremesa (porcelana branca fina), talheres de aço inox, baixelas de inox; suplat, guardanapos de tecido, mesas e cadeiras decoradas e com toalhas, cobre manchas, cadeiras com capas, todo o pessoal especializado e uniformizado, ou seja, garçom, copeiro e cozinheiro e coordenador e despesas com montagem, limpeza e desmontagem.</w:t>
                  </w:r>
                </w:p>
                <w:p w14:paraId="4BE0A6F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MATERIAL DESCARTÁVEL</w:t>
                  </w:r>
                  <w:r w:rsidRPr="00556868">
                    <w:rPr>
                      <w:rFonts w:ascii="Times New Roman" w:eastAsia="Times New Roman" w:hAnsi="Times New Roman" w:cs="Times New Roman"/>
                      <w:lang w:eastAsia="pt-BR"/>
                    </w:rPr>
                    <w:t>, como: copos para água e café, açúcar e adoçante.</w:t>
                  </w:r>
                </w:p>
                <w:p w14:paraId="0471F5C6"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p w14:paraId="22EE6E92"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b/>
                      <w:bCs/>
                      <w:lang w:eastAsia="pt-BR"/>
                    </w:rPr>
                    <w:t>PADRÃO DE REFERÊNCIA</w:t>
                  </w:r>
                  <w:r w:rsidRPr="00556868">
                    <w:rPr>
                      <w:rFonts w:ascii="Times New Roman" w:eastAsia="Times New Roman" w:hAnsi="Times New Roman" w:cs="Times New Roman"/>
                      <w:lang w:eastAsia="pt-BR"/>
                    </w:rPr>
                    <w:t>:</w:t>
                  </w:r>
                </w:p>
                <w:p w14:paraId="30148F0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Carne e presunto: deverão ser do tipo extra limpo, isenta ao máximo de gordura; - Aves: do tipo granja;</w:t>
                  </w:r>
                </w:p>
                <w:p w14:paraId="1FBF33D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Doces: caseiros - Peixes e frutos do mar: frescos e de boa qualidade</w:t>
                  </w:r>
                </w:p>
                <w:p w14:paraId="053593F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Sucos: Deverão ser elaborados com frutas frescas e maduras de primeira qualidade. Devem ser servidos de forma natural (sem estar gelado e adocicado) e acompanhados de recipiente com açúcar, adoçante e gelo para que os participantes do evento possam se servir;</w:t>
                  </w:r>
                </w:p>
                <w:p w14:paraId="7379DC5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Os ingredientes utilizados para elaboração dos alimentos, tais como: farinha de trigo, café, adoçante e outros, deverão ser de primeira qualidade e estar dentro do prazo de validade;</w:t>
                  </w:r>
                </w:p>
                <w:p w14:paraId="2506FA9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A equipe de apoio (garçom, coordenador, copeiro e cozinheiro) deve está devidamente uniformizado com camisa branca, calça preta e sapato preto.</w:t>
                  </w:r>
                </w:p>
                <w:p w14:paraId="17C8CFA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lang w:eastAsia="pt-BR"/>
                    </w:rPr>
                  </w:pPr>
                  <w:r w:rsidRPr="00556868">
                    <w:rPr>
                      <w:rFonts w:ascii="Times New Roman" w:eastAsia="Times New Roman" w:hAnsi="Times New Roman" w:cs="Times New Roman"/>
                      <w:lang w:eastAsia="pt-BR"/>
                    </w:rPr>
                    <w:t> </w:t>
                  </w:r>
                </w:p>
              </w:tc>
            </w:tr>
          </w:tbl>
          <w:p w14:paraId="0E513784" w14:textId="77777777" w:rsidR="00556868" w:rsidRPr="00556868" w:rsidRDefault="00556868" w:rsidP="00556868">
            <w:pPr>
              <w:spacing w:after="0" w:line="240" w:lineRule="auto"/>
              <w:rPr>
                <w:rFonts w:ascii="Times New Roman" w:eastAsia="Times New Roman" w:hAnsi="Times New Roman" w:cs="Times New Roman"/>
                <w:color w:val="000000"/>
                <w:lang w:eastAsia="pt-BR"/>
              </w:rPr>
            </w:pPr>
          </w:p>
        </w:tc>
      </w:tr>
    </w:tbl>
    <w:p w14:paraId="03351B0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 </w:t>
      </w:r>
    </w:p>
    <w:p w14:paraId="275A864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7F123A97"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DD339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Unidade de Gerenciamento do Projeto RN Sustentável - UGP/SEPLAN, localizada no Centro Administrativo do Estado, BR 101, Km 0 – Lagoa Nova – Natal/RN, ou em outro local definido pela UGP, dentro do município de Natal ou região metropolitana.</w:t>
            </w:r>
          </w:p>
        </w:tc>
      </w:tr>
    </w:tbl>
    <w:p w14:paraId="795EBF4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308C2663"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DCA331"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Na proposta financeira encaminhada pelos licitantes, deverá constar o prazo mínimo para solicitação do cardápio. Tal prazo poderá ser igual ou inferior ao mínimo exigido pela Unidade de Gerenciamento do Projeto RN Sustentável, os quais estão descritos abaixo:</w:t>
            </w:r>
          </w:p>
          <w:p w14:paraId="256D62A6" w14:textId="77777777" w:rsidR="00556868" w:rsidRPr="00556868" w:rsidRDefault="00556868" w:rsidP="00556868">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Eventos simples até 50 pessoas – 01 dia</w:t>
            </w:r>
          </w:p>
          <w:p w14:paraId="706E3798" w14:textId="77777777" w:rsidR="00556868" w:rsidRPr="00556868" w:rsidRDefault="00556868" w:rsidP="00556868">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Eventos intermediários até 100 pessoas – 02 dias</w:t>
            </w:r>
          </w:p>
          <w:p w14:paraId="4F57B263" w14:textId="77777777" w:rsidR="00556868" w:rsidRPr="00556868" w:rsidRDefault="00556868" w:rsidP="00556868">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Eventos sofisticados – até 300 pessoas – 05 dias</w:t>
            </w:r>
          </w:p>
          <w:p w14:paraId="726356A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servidos deverão ser variados, sem frequentes repetições.</w:t>
            </w:r>
          </w:p>
          <w:p w14:paraId="68004AF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contratada deverá atender a todas as solicitações encaminhadas e contratadas nos prazos definidos na Proposta Financeira.</w:t>
            </w:r>
          </w:p>
          <w:p w14:paraId="6E47C63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A retirada dos materiais e equipamentos utilizados deverá ocorrer imediatamente após a realização dos eventos, bem como o recolhimento e acondicionamento do lixo proveniente da execução dos serviços.</w:t>
            </w:r>
          </w:p>
          <w:p w14:paraId="528BC41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serviços deverão ser prestados com pontualidade, em observância ao contrato firmado.</w:t>
            </w:r>
          </w:p>
          <w:p w14:paraId="56EF2C87"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tc>
      </w:tr>
    </w:tbl>
    <w:p w14:paraId="0BA97AA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lastRenderedPageBreak/>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6AEE0A35"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D35EF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Não se aplica</w:t>
            </w:r>
          </w:p>
        </w:tc>
      </w:tr>
    </w:tbl>
    <w:p w14:paraId="490A782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10. Obrigações do Contratante e Contratado: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2237C8EB"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B17054"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  - DAS EXIGÊNCIAS BÁSICAS À CONTRATADA QUANTO À EXECUÇÃO DOS SERVIÇOS</w:t>
            </w:r>
          </w:p>
          <w:p w14:paraId="7F2F0467"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49C8E4F8"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10.1.2. Dos Funcionários:</w:t>
            </w:r>
          </w:p>
          <w:p w14:paraId="3B04DA2E"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4432F99E" w14:textId="77777777" w:rsidR="00556868" w:rsidRPr="00556868" w:rsidRDefault="00556868" w:rsidP="00556868">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CONTRATADA deverá manter presente, no local de trabalho definido pela CONTRANTANTE, nutricionista diplomada por instituição de ensino reconhecida, para supervisionar os serviços de buffet objeto do presente termo de referência, em todas as fases do processo produtivo, de acordo com as normas legais vigentes.</w:t>
            </w:r>
          </w:p>
          <w:p w14:paraId="729EF33E" w14:textId="77777777" w:rsidR="00556868" w:rsidRPr="00556868" w:rsidRDefault="00556868" w:rsidP="00556868">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funcionários da CONTRATADA deverão possuir carteira de saúde atualizada ou atestado de saúde periódico, emitidos por órgão competente, de acordo com a legislação em vigor. Devendo apresentar-se devidamente asseados, com cabelo curto ou preso, barbeados, como unhas aparadas e limpas.</w:t>
            </w:r>
          </w:p>
          <w:p w14:paraId="56E6915A" w14:textId="77777777" w:rsidR="00556868" w:rsidRPr="00556868" w:rsidRDefault="00556868" w:rsidP="00556868">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cozinheiros e ajudantes de cozinha da CONTRATADA, além de uniformizados, deverão trabalhar com a cabeça devidamente coberta, utilizar luvas e máscaras descartáveis, avental de napa e/ou pano (de pano para uso próximo ao fogão).</w:t>
            </w:r>
          </w:p>
          <w:p w14:paraId="6662FF09" w14:textId="77777777" w:rsidR="00556868" w:rsidRPr="00556868" w:rsidRDefault="00556868" w:rsidP="00556868">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funcionários da CONTRATADA deverão utilizar para sua assepsia, no local do trabalho, escova e sabão bactericida fornecidos pela CONTRATADA.</w:t>
            </w:r>
          </w:p>
          <w:p w14:paraId="7EDEF833" w14:textId="77777777" w:rsidR="00556868" w:rsidRPr="00556868" w:rsidRDefault="00556868" w:rsidP="00556868">
            <w:pPr>
              <w:numPr>
                <w:ilvl w:val="0"/>
                <w:numId w:val="26"/>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CONTRATADA deverá substituir qualquer empregado que se conduza de modo inconveniente ou incompatível.</w:t>
            </w:r>
          </w:p>
          <w:p w14:paraId="4AE4A700"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40E7892F"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10.1.3Do Preparo dos Alimentos:</w:t>
            </w:r>
          </w:p>
          <w:p w14:paraId="0D86B648"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040B9258"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deverão ser preparados na cozinha da CONTRATADA e subsidiariamente, no local do evento, utilizando-se matéria-prima e insumos de primeira qualidade; admite-se a utilização de alguns produtos semi-elaborados considerados essenciais ao processo.</w:t>
            </w:r>
          </w:p>
          <w:p w14:paraId="4AF9F78F"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transporte das matérias-primas, insumos e produtos semi-elaborados deverá ser realizado em veículo apropriado da CONTRATADA, devidamente higienizado e climatizado, em que os gêneros alimentícios - dependendo de sua natureza - estejam acondicionados em recipientes térmicos hermeticamente fechados.</w:t>
            </w:r>
          </w:p>
          <w:p w14:paraId="729B0EA0"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funcionários da CONTRATADA deverão empregar hipoclorito de sódio, ou produto equivalente, para a assepsia das verduras e frutas utilizadas no preparo dos alimentos.</w:t>
            </w:r>
          </w:p>
          <w:p w14:paraId="418CFC9F"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xml:space="preserve">Os alimentos preparados deverão obedecer, em todas as fases, as técnicas corretas de culinária, ser saudáveis e adequadamente temperados, respeitando as características próprias dos ingrediente, </w:t>
            </w:r>
            <w:r w:rsidRPr="00556868">
              <w:rPr>
                <w:rFonts w:ascii="Times New Roman" w:eastAsia="Times New Roman" w:hAnsi="Times New Roman" w:cs="Times New Roman"/>
                <w:color w:val="000000"/>
                <w:lang w:eastAsia="pt-BR"/>
              </w:rPr>
              <w:lastRenderedPageBreak/>
              <w:t>assim como os diferentes fatores de modificação - físico, químico e biológico - no sentido de assegurar a preservação dos nutrientes.</w:t>
            </w:r>
          </w:p>
          <w:p w14:paraId="58C43A33"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Não poderão ser utilizados utensílios de cozinha de madeira ou que contenham qualquer parte de madeira (tais como: tábua, colher, cabo de faca, etc), devendo ser substituídos por utensílios fabricados com polietileno.</w:t>
            </w:r>
          </w:p>
          <w:p w14:paraId="7AF99994"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preparados para determinado evento e faturados em nome da CONTRATANTE deverão ser consumidos no próprio evento e, no caso de eventual excedente, deverão ser entregues ao Contratante para destinação que venha a ser definida.</w:t>
            </w:r>
          </w:p>
          <w:p w14:paraId="5485C7EA"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Qualquer tipo de alimento anteriormente preparado pela empresa não poderá ser reutilizado no preparo das refeições a serem servidas nos eventos organizados pela CONTRATANTE.</w:t>
            </w:r>
          </w:p>
          <w:p w14:paraId="2B532D4E" w14:textId="77777777" w:rsidR="00556868" w:rsidRPr="00556868" w:rsidRDefault="00556868" w:rsidP="00556868">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CONTRATADA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o contrato poderá ser rescindido de pleno direito, adotando A CONTRATANTE as providências cabíveis.</w:t>
            </w:r>
          </w:p>
          <w:p w14:paraId="30FDE640"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1776E1B8"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10.1.4.  Dos Alimentos:</w:t>
            </w:r>
          </w:p>
          <w:p w14:paraId="46BE19B9"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05EDABCC" w14:textId="77777777" w:rsidR="00556868" w:rsidRPr="00556868" w:rsidRDefault="00556868" w:rsidP="00556868">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quantidade a ser servida deve estar adequada ao número de convidados: não deve denotar escassez, sobretudo para os convidados servidos por último.</w:t>
            </w:r>
          </w:p>
          <w:p w14:paraId="09E45F92" w14:textId="77777777" w:rsidR="00556868" w:rsidRPr="00556868" w:rsidRDefault="00556868" w:rsidP="00556868">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devem estar harmoniosamente dispostos nas travessas e bandejas, inclusive no que se refere à distribuição de cores; certa originalidade na decoração das travessas, sem exageros; especial atenção deve ser dada aos molhos para que se harmonizem com os acompanhamentos do prato principal. Os molhos podem ser servidos separadamente.</w:t>
            </w:r>
          </w:p>
          <w:p w14:paraId="193308D5" w14:textId="77777777" w:rsidR="00556868" w:rsidRPr="00556868" w:rsidRDefault="00556868" w:rsidP="00556868">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sabor dos pratos é elemento essencial; não deve ser excessivamente temperado nem insosso; os produtos utilizados devem ser, tanto quanto possível, frescos e naturais, devendo ser sempre evitados, por exemplo, enlatados, corantes e aromatizantes químicos e sabores artificiais.</w:t>
            </w:r>
          </w:p>
          <w:p w14:paraId="55E68DF9" w14:textId="77777777" w:rsidR="00556868" w:rsidRPr="00556868" w:rsidRDefault="00556868" w:rsidP="00556868">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Garantia de acondicionamento dos alimentos que preserve sua qualidade e integridade física.</w:t>
            </w:r>
          </w:p>
          <w:p w14:paraId="08E164F3" w14:textId="77777777" w:rsidR="00556868" w:rsidRPr="00556868" w:rsidRDefault="00556868" w:rsidP="00556868">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Garantia de resfriamento adequado das bebidas.</w:t>
            </w:r>
          </w:p>
          <w:p w14:paraId="49EA6970"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40DBB924"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10.1.5. Da Mesa:</w:t>
            </w:r>
          </w:p>
          <w:p w14:paraId="485A708C"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509C75DD" w14:textId="77777777" w:rsidR="00556868" w:rsidRPr="00556868" w:rsidRDefault="00556868" w:rsidP="00556868">
            <w:pPr>
              <w:numPr>
                <w:ilvl w:val="0"/>
                <w:numId w:val="29"/>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mesa deverá estar impecavelmente disposta: toalhas e guardanapos de pano bem passados, jogos americanos de tecido nobre harmonizando-se com os guardanapos de pano, descansos de acrílico transparente para talheres , pratos, copos, talheres e demais apetrechos (quando for o caso, castiçais, velas, sopeiras, flores, etc.) perfeitamente limpos, colocados com espaçamento e alinhamento preciso entre cada lugar.</w:t>
            </w:r>
          </w:p>
          <w:p w14:paraId="1D62724F" w14:textId="77777777" w:rsidR="00556868" w:rsidRPr="00556868" w:rsidRDefault="00556868" w:rsidP="00556868">
            <w:pPr>
              <w:numPr>
                <w:ilvl w:val="0"/>
                <w:numId w:val="29"/>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Deverão sempre ser utilizados para a arrumação das mesas forro acolchoado, toalhas até o chão e sobretoalhas à meia-altura do chão. Na arrumação dos buffets, deve ser considerada a relação entre os tipos de pratos colocados próximos entre si.</w:t>
            </w:r>
          </w:p>
          <w:p w14:paraId="64C7FE10"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676AA2F2"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10.1.6 Do Material:</w:t>
            </w:r>
          </w:p>
          <w:p w14:paraId="00FA16C7" w14:textId="77777777" w:rsidR="00556868" w:rsidRPr="00556868" w:rsidRDefault="00556868" w:rsidP="00556868">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utensílios (louças, talheres, toalhas, baixela, sousplats, samovares, réchauds, etc) serão fornecidos pela CONTRATADA de acordo com as especificações abaixo:</w:t>
            </w:r>
          </w:p>
          <w:p w14:paraId="1548833F"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 </w:t>
            </w:r>
          </w:p>
          <w:p w14:paraId="19DFCF26"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Os apetrechos de metal</w:t>
            </w:r>
            <w:r w:rsidRPr="00556868">
              <w:rPr>
                <w:rFonts w:ascii="Times New Roman" w:eastAsia="Times New Roman" w:hAnsi="Times New Roman" w:cs="Times New Roman"/>
                <w:color w:val="000000"/>
                <w:lang w:eastAsia="pt-BR"/>
              </w:rPr>
              <w:t> (tais como: talheres de mesa e de serviço, bandejas, baixelas, travessas, bules, açucareiros, porta-adoçantes, réchauds, samovares, pegadores, etc.) deverão ser de metal superior ou prata, em modelo liso, sem ornamentos excessivos.</w:t>
            </w:r>
          </w:p>
          <w:p w14:paraId="3A1A99D1"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As toalhas, sobretoalhas e guardanapos de pano</w:t>
            </w:r>
            <w:r w:rsidRPr="00556868">
              <w:rPr>
                <w:rFonts w:ascii="Times New Roman" w:eastAsia="Times New Roman" w:hAnsi="Times New Roman" w:cs="Times New Roman"/>
                <w:color w:val="000000"/>
                <w:lang w:eastAsia="pt-BR"/>
              </w:rPr>
              <w:t> deverão ser brancos, lisos, sem quaisquer desenhos ou estampas, de linho, damasco ou de algodão de primeira qualidade.</w:t>
            </w:r>
          </w:p>
          <w:p w14:paraId="298BC12E"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As louças</w:t>
            </w:r>
            <w:r w:rsidRPr="00556868">
              <w:rPr>
                <w:rFonts w:ascii="Times New Roman" w:eastAsia="Times New Roman" w:hAnsi="Times New Roman" w:cs="Times New Roman"/>
                <w:color w:val="000000"/>
                <w:lang w:eastAsia="pt-BR"/>
              </w:rPr>
              <w:t> (tais como pratos de mesa, sobremesa e pão, xícaras de café, chá e consommé, pires, etc) deverão ser de porcelana branca, fina, lisa, com friso(s) discreto(s), sem quaisquer outros ornamentos.</w:t>
            </w:r>
          </w:p>
          <w:p w14:paraId="717EC033"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Os copos</w:t>
            </w:r>
            <w:r w:rsidRPr="00556868">
              <w:rPr>
                <w:rFonts w:ascii="Times New Roman" w:eastAsia="Times New Roman" w:hAnsi="Times New Roman" w:cs="Times New Roman"/>
                <w:color w:val="000000"/>
                <w:lang w:eastAsia="pt-BR"/>
              </w:rPr>
              <w:t> deverão ser de cristal transparente, incolor e liso, sem ornamentos excessivos. Excepcionalmente, após aprovação do CONTRATANTE, poderão ser empregados em alguns eventos apetrechos de vidro fino transparente, incolores e lisos, igualmente sem ornamentos excessivos.</w:t>
            </w:r>
          </w:p>
          <w:p w14:paraId="26A0511A"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As jarras para água e sucos</w:t>
            </w:r>
            <w:r w:rsidRPr="00556868">
              <w:rPr>
                <w:rFonts w:ascii="Times New Roman" w:eastAsia="Times New Roman" w:hAnsi="Times New Roman" w:cs="Times New Roman"/>
                <w:color w:val="000000"/>
                <w:lang w:eastAsia="pt-BR"/>
              </w:rPr>
              <w:t> deverão ser de cristal transparente, incolor e liso ou de inox de qualidade superior ou metal banhado em prata, sempre sem orrnamentos excessivos.</w:t>
            </w:r>
          </w:p>
          <w:p w14:paraId="6F540D90"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06993338"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10.1.7.  Do Serviço:</w:t>
            </w:r>
          </w:p>
          <w:p w14:paraId="3E4EA005"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profissionais empregados para a execução do serviço devem possuir: Ajudantes de cozinha: curso especializado e experiência comprovada em restaurantes ou hotéis ou buffets; Maîtres: curso especializado e experiência comprovada em restaurantes ou hotéis ou buffets.</w:t>
            </w:r>
          </w:p>
          <w:p w14:paraId="695DADE4"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Deve haver quantidade de garçons suficiente para o perfeito atendimento dos convidados, em razão do número destes e do tipo de cada evento.</w:t>
            </w:r>
          </w:p>
          <w:p w14:paraId="49E4E802"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Maître e garçons devem estar correta e uniformemente vestidos, com aparência asseada e barbeados. Seus uniformes deverão ser confeccionados com material de qualidade adequada. Especial atenção deverá ser dada à necessidade de que os uniformes realmente guardem consonância entre si.</w:t>
            </w:r>
          </w:p>
          <w:p w14:paraId="6DA568F2"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uniforme dos garçons compreenderá: sapatos, meias, calças e gravatas-borboleta pretas, camisas, luvas e jaquetas brancas. O uniforme dos maîtrês compreenderá os mesmos itens acima descritos, exceto as luvas e jaqueta branca, devendo esta última ser de cor preta</w:t>
            </w:r>
          </w:p>
          <w:p w14:paraId="7DB7EC0B"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Maîtres e garçons devem movimentar-se com eficiência, segurança e discrição; não devem conversar entre si nem tampouco dirigir-se aos convidados; seus movimentos quando servem e retiram os pratos devem ser harmoniosos e coordenados entre si; atenção deve ser dada, igualmente, à movimentação e postura durante os serviços volantes.</w:t>
            </w:r>
          </w:p>
          <w:p w14:paraId="13E76400"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serviço, particularmente em almoços e jantares, deve ser dividido por áreas, de forma a assegurar que todos os convidados sejam servidos igual número de vezes de cada prato ou bebida.</w:t>
            </w:r>
          </w:p>
          <w:p w14:paraId="2EF40D2C" w14:textId="77777777" w:rsidR="00556868" w:rsidRPr="00556868" w:rsidRDefault="00556868" w:rsidP="00556868">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quantidade de garçons para dar suporte nos almoços e cafés da manhã deve obedecer o seguinte critério: são necessários 1 garçom para cada grupo de 20 pessoas.</w:t>
            </w:r>
          </w:p>
          <w:p w14:paraId="63AA1B29"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0FE0ED5B"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10.2. OBRIGAÇÕES DA CONTRATADA deverá:</w:t>
            </w:r>
          </w:p>
          <w:p w14:paraId="42FE8065" w14:textId="77777777" w:rsidR="00556868" w:rsidRPr="00556868" w:rsidRDefault="00556868" w:rsidP="00556868">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Responsabilizar-se por quaisquer acidentes de trabalho de que venham a ser vítimas seus empregados, quando em serviço;</w:t>
            </w:r>
          </w:p>
          <w:p w14:paraId="38906F58" w14:textId="77777777" w:rsidR="00556868" w:rsidRPr="00556868" w:rsidRDefault="00556868" w:rsidP="00556868">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Responsabilizar-se pelos encargos trabalhistas, previdenciários, fiscais e comerciais resultantes da execução deste Contrato, inclusive os produtos necessários à execução de serviços, locomoção, seguros de acidentes, impostos e quaisquer outros que forem devidos em relação à execução dos serviços e aos empregados;</w:t>
            </w:r>
          </w:p>
          <w:p w14:paraId="180C55D8" w14:textId="77777777" w:rsidR="00556868" w:rsidRPr="00556868" w:rsidRDefault="00556868" w:rsidP="00556868">
            <w:pPr>
              <w:numPr>
                <w:ilvl w:val="0"/>
                <w:numId w:val="34"/>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Zelar pela conservação das instalações, móveis, equipamentos e utensílios de propriedade do Ministério;</w:t>
            </w:r>
          </w:p>
          <w:p w14:paraId="2C45EEE6" w14:textId="77777777" w:rsidR="00556868" w:rsidRPr="00556868" w:rsidRDefault="00556868" w:rsidP="00556868">
            <w:pPr>
              <w:numPr>
                <w:ilvl w:val="0"/>
                <w:numId w:val="35"/>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Em caso de o gestor considerá-los em estado não satisfatório ou no caso de extravio, efetuar a reparação ou a substituição dos mesmos por outros da mesma especificação, às próprias expensas;</w:t>
            </w:r>
          </w:p>
          <w:p w14:paraId="11EAC693" w14:textId="77777777" w:rsidR="00556868" w:rsidRPr="00556868" w:rsidRDefault="00556868" w:rsidP="00556868">
            <w:pPr>
              <w:numPr>
                <w:ilvl w:val="0"/>
                <w:numId w:val="36"/>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Ressarcir ao Contratante ou a terceiros os danos a bens de suas propriedades, causados por empregado(s) ou preposto(s) da CONTRATADA, durante a execução dos serviços, sem prejuízo de outras sanções de cunho legal.</w:t>
            </w:r>
          </w:p>
          <w:p w14:paraId="76D0A0C8" w14:textId="77777777" w:rsidR="00556868" w:rsidRPr="00556868" w:rsidRDefault="00556868" w:rsidP="00556868">
            <w:pPr>
              <w:numPr>
                <w:ilvl w:val="0"/>
                <w:numId w:val="3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Abster-se de quaisquer iniciativas que impliquem ônus para o contratante, se não previstas neste instrumento ou expressamente autorizadas por este.</w:t>
            </w:r>
          </w:p>
          <w:p w14:paraId="3CB51F61" w14:textId="77777777" w:rsidR="00556868" w:rsidRPr="00556868" w:rsidRDefault="00556868" w:rsidP="00556868">
            <w:pPr>
              <w:numPr>
                <w:ilvl w:val="0"/>
                <w:numId w:val="3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Cumprir todas as orientações do CONTRATANTE para o fiel desempenho da atividade especificada e sujeitar-se a mais ampla e irrestrita fiscalização da parte da autoridade encarregada de acompanhar a execução dos serviços, prestando todos os esclarecimentos que lhe forem solicitados e atendendo às reclamações formuladas;</w:t>
            </w:r>
          </w:p>
          <w:p w14:paraId="0B81967F" w14:textId="77777777" w:rsidR="00556868" w:rsidRPr="00556868" w:rsidRDefault="00556868" w:rsidP="00556868">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Responsabilizar-se, após a realização de cada evento, pela manutenção, conservação e limpeza da cozinha e locais de preparo dos alimentos;</w:t>
            </w:r>
          </w:p>
          <w:p w14:paraId="057739D7" w14:textId="77777777" w:rsidR="00556868" w:rsidRPr="00556868" w:rsidRDefault="00556868" w:rsidP="00556868">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Utilizar produtos de limpeza adequados à natureza dos serviços, tais como: detergente com alto poder bactericida, fungicida e germicida, para obter a ampla higienização do ambiente, equipamentos e utensílios da cozinha, bem como das mãos dos funcionários que manipulam os alimentos;</w:t>
            </w:r>
          </w:p>
          <w:p w14:paraId="49F2AD52" w14:textId="77777777" w:rsidR="00556868" w:rsidRPr="00556868" w:rsidRDefault="00556868" w:rsidP="00556868">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Responsabilizar-se, no que diz respeito a seus empregados, pela alimentação, transporte, atendimento médico ou outro benefício de qualquer natureza, ficando tais encargos por conta da CONTRATADA, de acordo com a legislação em vigor;</w:t>
            </w:r>
          </w:p>
          <w:p w14:paraId="7DEFEFD0" w14:textId="77777777" w:rsidR="00556868" w:rsidRPr="00556868" w:rsidRDefault="00556868" w:rsidP="00556868">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Responsabilizar-se pela idoneidade e pelo comportamento de seus empregados, prepostos ou subordinados e, ainda, por quaisquer prejuízos que sejam causados por eles ao Contratante ou a terceiros;</w:t>
            </w:r>
          </w:p>
          <w:p w14:paraId="78CFF446" w14:textId="77777777" w:rsidR="00556868" w:rsidRPr="00556868" w:rsidRDefault="00556868" w:rsidP="00556868">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Adotar todos os critérios de segurança, tanto para os empregados quanto para execução dos serviços em si, providenciando para que todos cumpram as normas internas relativas à segurança da Contratante;</w:t>
            </w:r>
          </w:p>
          <w:p w14:paraId="5CDB090E" w14:textId="77777777" w:rsidR="00556868" w:rsidRPr="00556868" w:rsidRDefault="00556868" w:rsidP="00556868">
            <w:pPr>
              <w:numPr>
                <w:ilvl w:val="0"/>
                <w:numId w:val="44"/>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Remover, após a realização de cada evento, em recipiente fechado, o lixo resultante de suas atividades;</w:t>
            </w:r>
          </w:p>
          <w:p w14:paraId="59F74004" w14:textId="77777777" w:rsidR="00556868" w:rsidRPr="00556868" w:rsidRDefault="00556868" w:rsidP="00556868">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Facilitar a fiscalização procedida pelos órgãos competentes no cumprimento de normas, cientificando o Contratante do resultado das inspeções;</w:t>
            </w:r>
          </w:p>
          <w:p w14:paraId="7D5FC2CD" w14:textId="77777777" w:rsidR="00556868" w:rsidRPr="00556868" w:rsidRDefault="00556868" w:rsidP="00556868">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Manter permanentemente em condições adequadas de higiene e arrumação, os alimentos que deverão estar acondicionados em caixas de plástico monobloco;</w:t>
            </w:r>
          </w:p>
          <w:p w14:paraId="5DC11B25" w14:textId="77777777" w:rsidR="00556868" w:rsidRPr="00556868" w:rsidRDefault="00556868" w:rsidP="00556868">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Conservar, por sua conta e risco, os estoques de gêneros alimentícios e materiais necessários à execução dos serviços;</w:t>
            </w:r>
          </w:p>
          <w:p w14:paraId="543B5134" w14:textId="77777777" w:rsidR="00556868" w:rsidRPr="00556868" w:rsidRDefault="00556868" w:rsidP="00556868">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No que se refere ao fornecimento das refeições e produtos destinados ao consumo direto, o Contratante poderá solicitar a substituição de componentes, a seu exclusivo critério, após comunicação expressa à CONTRATADA, que lhe será encaminhada com as respectivas razões da medida adotada.</w:t>
            </w:r>
          </w:p>
          <w:p w14:paraId="02A70DEA" w14:textId="77777777" w:rsidR="00556868" w:rsidRPr="00556868" w:rsidRDefault="00556868" w:rsidP="00556868">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É imprescindível que o ambiente onde se realize o evento esteja pronto 30 minutos antes do horário informado para início, sob pena das sanções previstas neste contrato. Caberá ao cerimonial do CONTRATANTE acompanhar e avaliar se a presente questão está sendo atendida a contento pela prestadora do serviço.</w:t>
            </w:r>
          </w:p>
          <w:p w14:paraId="5DCD6B33" w14:textId="77777777" w:rsidR="00556868" w:rsidRPr="00556868" w:rsidRDefault="00556868" w:rsidP="00556868">
            <w:pPr>
              <w:numPr>
                <w:ilvl w:val="0"/>
                <w:numId w:val="50"/>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Informar ao cerimonial da CONTRATANTE com antecedência de 24 horas o nome e o número do celular do supervisor da contratada que ficará com a atribuição de Acompanhar o evento no local determinado para realização.</w:t>
            </w:r>
          </w:p>
          <w:p w14:paraId="2C966F47"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tc>
      </w:tr>
      <w:tr w:rsidR="00556868" w:rsidRPr="00556868" w14:paraId="36395CC3"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2395D8"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lastRenderedPageBreak/>
              <w:t>10.2 Constituem obrigações do Contratante:</w:t>
            </w:r>
          </w:p>
          <w:p w14:paraId="5D385B54" w14:textId="77777777" w:rsidR="00556868" w:rsidRPr="00556868" w:rsidRDefault="00556868" w:rsidP="00556868">
            <w:pPr>
              <w:spacing w:before="120" w:after="120" w:line="240" w:lineRule="auto"/>
              <w:ind w:left="120" w:right="12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561499E1"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Assegurar-se da boa prestação dos serviços, verificando sempre o seu bom desempenho.</w:t>
            </w:r>
          </w:p>
          <w:p w14:paraId="6F6029F2"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Encaminhar, com antecedência, respeitando os prazos mínimos definidos neste Termo de Referência, solicitações detalhadas quanto à entrega do objeto do Contrato.</w:t>
            </w:r>
          </w:p>
          <w:p w14:paraId="5736279E"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Documentar as ocorrências e controlar os prazos de resolução das pendências.</w:t>
            </w:r>
          </w:p>
          <w:p w14:paraId="539AB83B"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Exercer a fiscalização e acompanhamento da entrega e execução do objeto deste contrato, devendo fazer anotações e registros de todas as ocorrências, e determinar o que for necessário à regularização das falhas ou defeitos observados;</w:t>
            </w:r>
          </w:p>
          <w:p w14:paraId="719A957C"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Permitir o acesso dos empregados da Contratada, quando necessário, para execução dos serviços e Rejeitar, no todo ou em parte, o fornecimento do objeto deste contrato em desacordo com o mesmo;</w:t>
            </w:r>
          </w:p>
          <w:p w14:paraId="52659F05"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Comunicar à CONTRATADA todas e quaisquer ocorrências relacionadas com o objeto deste contrato;</w:t>
            </w:r>
          </w:p>
          <w:p w14:paraId="1F926F17"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Aplicar multa ou rescisão de contrato, caso a CONTRATADA desobedeça a quaisquer das cláusulas estabelecidas no contrato;</w:t>
            </w:r>
          </w:p>
          <w:p w14:paraId="4FBC8AE3"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Efetuar o pagamento à CONTRATADA em um prazo máximo de 15 (quinze) dias úteis após a apresentação da Nota Fiscal e/ou Fatura, devidamente atestada pela UGP/SEPLAN;</w:t>
            </w:r>
          </w:p>
          <w:p w14:paraId="0F2915E3" w14:textId="77777777" w:rsidR="00556868" w:rsidRPr="00556868" w:rsidRDefault="00556868" w:rsidP="00556868">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prestar as informações e os esclarecimentos que venham a ser solicitado pela CONTRATADA;</w:t>
            </w:r>
          </w:p>
        </w:tc>
      </w:tr>
    </w:tbl>
    <w:p w14:paraId="51A880A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759F3AA5"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5B678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Empresa especializada em serviços de Buffet</w:t>
            </w:r>
          </w:p>
        </w:tc>
      </w:tr>
    </w:tbl>
    <w:p w14:paraId="7899CA44"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1A60958A"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F19C7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 pagamento será efetuado em favor da Contratada através de ordem bancária até o 15º (décimo quinto) dia útil após a entrega da Fatura de cobrança ao Setor financeiro do Projeto RN Sustentável e o atesto da nota fiscal pelo Executor do contrato.</w:t>
            </w:r>
          </w:p>
          <w:p w14:paraId="560D8F7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As notas fiscais deverão vir acompanhadas de comprovantes de regularidade perante as Fazendas Federal, Estadual e Municipal do domicílio ou sede do licitante e comprovante de regularidade (certidão negativa) perante a Seguridade Social (INSS), inclusive relativa ao Fundo de Garantia por tempo de Serviço (FGTS) e a Justiça Trabalhista.</w:t>
            </w:r>
          </w:p>
          <w:p w14:paraId="5550DDFA" w14:textId="5E6115E9"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inadimplência da CONTRATADA, com referência aos encargos trabalhistas, sociais, previdenciários, fiscais e comerciais, não transfere à CONTRATANTE a responsabilidade por seu pagamento, nem poderá onerar o objeto deste Contrato. </w:t>
            </w:r>
          </w:p>
        </w:tc>
      </w:tr>
    </w:tbl>
    <w:p w14:paraId="0655A12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2F0208C0"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153795"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Sob a responsabilidade do Gestor do Contrato - a definir em portaria</w:t>
            </w:r>
          </w:p>
        </w:tc>
      </w:tr>
    </w:tbl>
    <w:p w14:paraId="7C167B5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4B731154"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87F29C"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lastRenderedPageBreak/>
              <w:t>A UGP/SEPLAN poderá rejeitar, no todo ou em parte, o fornecimento do objeto deste contrato em desacordo com a qualidade do serviço prestado, sem nenhum ônus financeiro para o Estado.</w:t>
            </w:r>
          </w:p>
        </w:tc>
      </w:tr>
    </w:tbl>
    <w:p w14:paraId="186CA85F"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15.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5F0AE17F"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840AB9"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deverão ser entregues bem acondicionados, em embalagens térmicas e higiênicas que proporcionem sua perfeita conservação até o momento de serem consumidos, devendo ser rigorosamente observadas às normas higiênicas e sanitárias que regem a matéria.</w:t>
            </w:r>
          </w:p>
          <w:p w14:paraId="339C164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alimentos servidos deverão ser variados, sem frequentes repetições.</w:t>
            </w:r>
          </w:p>
          <w:p w14:paraId="060E743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 contratada deverá atender a todas as solicitações encaminhadas e contratadas nos prazos definidos na Proposta Financeira.</w:t>
            </w:r>
          </w:p>
          <w:p w14:paraId="738C0E3B"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Os serviços deverão ser prestados com pontualidade, em observância ao contrato firmado.</w:t>
            </w:r>
          </w:p>
        </w:tc>
      </w:tr>
    </w:tbl>
    <w:p w14:paraId="3F79ACE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16.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145FE0D4" w14:textId="77777777" w:rsidTr="00556868">
        <w:trPr>
          <w:trHeight w:val="9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EB5670"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Não se aplica</w:t>
            </w:r>
          </w:p>
        </w:tc>
      </w:tr>
    </w:tbl>
    <w:p w14:paraId="3D40EC3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17.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13EC570D"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B2296E"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Não se aplica</w:t>
            </w:r>
          </w:p>
        </w:tc>
      </w:tr>
    </w:tbl>
    <w:p w14:paraId="6CD44B6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p w14:paraId="275D019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b/>
          <w:bCs/>
          <w:color w:val="000000"/>
          <w:lang w:eastAsia="pt-BR"/>
        </w:rPr>
        <w:t>18. Responsável Técnico pelos TDR: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556868" w:rsidRPr="00556868" w14:paraId="3E53F0E7" w14:textId="77777777" w:rsidTr="0055686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613A633"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Nome: Marília C. de Freitas Moreira</w:t>
            </w:r>
          </w:p>
          <w:p w14:paraId="2ADBB4EA"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Cargo: Consultara de Capacitação e Eventos</w:t>
            </w:r>
          </w:p>
          <w:p w14:paraId="49B84C4D" w14:textId="77777777" w:rsidR="00556868" w:rsidRPr="00556868" w:rsidRDefault="00556868" w:rsidP="00556868">
            <w:pPr>
              <w:spacing w:before="100" w:beforeAutospacing="1" w:after="100" w:afterAutospacing="1" w:line="240" w:lineRule="auto"/>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Assinatura:</w:t>
            </w:r>
          </w:p>
        </w:tc>
      </w:tr>
    </w:tbl>
    <w:p w14:paraId="0525B8F1" w14:textId="4D928301" w:rsidR="00952D53" w:rsidRPr="00556868" w:rsidRDefault="00556868" w:rsidP="00556868">
      <w:pPr>
        <w:spacing w:before="100" w:beforeAutospacing="1" w:after="100" w:afterAutospacing="1" w:line="240" w:lineRule="auto"/>
        <w:jc w:val="center"/>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t> </w:t>
      </w:r>
    </w:p>
    <w:sectPr w:rsidR="00952D53" w:rsidRPr="00556868"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716"/>
    <w:multiLevelType w:val="multilevel"/>
    <w:tmpl w:val="2336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46CBF"/>
    <w:multiLevelType w:val="multilevel"/>
    <w:tmpl w:val="7116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75B2"/>
    <w:multiLevelType w:val="multilevel"/>
    <w:tmpl w:val="0A18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D5C29"/>
    <w:multiLevelType w:val="multilevel"/>
    <w:tmpl w:val="95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31561"/>
    <w:multiLevelType w:val="multilevel"/>
    <w:tmpl w:val="C574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7E95"/>
    <w:multiLevelType w:val="multilevel"/>
    <w:tmpl w:val="D9CE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47B1C"/>
    <w:multiLevelType w:val="multilevel"/>
    <w:tmpl w:val="6448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E2E50"/>
    <w:multiLevelType w:val="multilevel"/>
    <w:tmpl w:val="C6D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17C81"/>
    <w:multiLevelType w:val="multilevel"/>
    <w:tmpl w:val="8E0E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307766"/>
    <w:multiLevelType w:val="multilevel"/>
    <w:tmpl w:val="BDD2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22B69"/>
    <w:multiLevelType w:val="multilevel"/>
    <w:tmpl w:val="4C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32346"/>
    <w:multiLevelType w:val="multilevel"/>
    <w:tmpl w:val="BD4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C5C1C"/>
    <w:multiLevelType w:val="multilevel"/>
    <w:tmpl w:val="F0F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3119B"/>
    <w:multiLevelType w:val="multilevel"/>
    <w:tmpl w:val="261C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52010"/>
    <w:multiLevelType w:val="multilevel"/>
    <w:tmpl w:val="918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A3BD5"/>
    <w:multiLevelType w:val="multilevel"/>
    <w:tmpl w:val="5266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413E3"/>
    <w:multiLevelType w:val="multilevel"/>
    <w:tmpl w:val="34D4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DE7530"/>
    <w:multiLevelType w:val="multilevel"/>
    <w:tmpl w:val="2448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52146"/>
    <w:multiLevelType w:val="multilevel"/>
    <w:tmpl w:val="4924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A70E3E"/>
    <w:multiLevelType w:val="multilevel"/>
    <w:tmpl w:val="2D8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786479"/>
    <w:multiLevelType w:val="multilevel"/>
    <w:tmpl w:val="A584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C37FF"/>
    <w:multiLevelType w:val="multilevel"/>
    <w:tmpl w:val="E53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051F4"/>
    <w:multiLevelType w:val="multilevel"/>
    <w:tmpl w:val="9904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B2424C"/>
    <w:multiLevelType w:val="multilevel"/>
    <w:tmpl w:val="5596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7F5F3B"/>
    <w:multiLevelType w:val="multilevel"/>
    <w:tmpl w:val="6B96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2B3979"/>
    <w:multiLevelType w:val="multilevel"/>
    <w:tmpl w:val="1BB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DA40BE"/>
    <w:multiLevelType w:val="multilevel"/>
    <w:tmpl w:val="D35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855DD4"/>
    <w:multiLevelType w:val="multilevel"/>
    <w:tmpl w:val="95D8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62288"/>
    <w:multiLevelType w:val="multilevel"/>
    <w:tmpl w:val="C50E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679B6"/>
    <w:multiLevelType w:val="multilevel"/>
    <w:tmpl w:val="FF1C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925AD4"/>
    <w:multiLevelType w:val="multilevel"/>
    <w:tmpl w:val="83A6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2D1845"/>
    <w:multiLevelType w:val="multilevel"/>
    <w:tmpl w:val="8C3E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6C39EC"/>
    <w:multiLevelType w:val="multilevel"/>
    <w:tmpl w:val="7EDA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C87E0E"/>
    <w:multiLevelType w:val="multilevel"/>
    <w:tmpl w:val="5868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DB690B"/>
    <w:multiLevelType w:val="multilevel"/>
    <w:tmpl w:val="121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790B68"/>
    <w:multiLevelType w:val="multilevel"/>
    <w:tmpl w:val="A8E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BD5B3F"/>
    <w:multiLevelType w:val="multilevel"/>
    <w:tmpl w:val="A0B8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596F8F"/>
    <w:multiLevelType w:val="multilevel"/>
    <w:tmpl w:val="1A4C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8A380B"/>
    <w:multiLevelType w:val="multilevel"/>
    <w:tmpl w:val="7424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C3C1C"/>
    <w:multiLevelType w:val="multilevel"/>
    <w:tmpl w:val="9CB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A551BE"/>
    <w:multiLevelType w:val="multilevel"/>
    <w:tmpl w:val="5414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C39D1"/>
    <w:multiLevelType w:val="multilevel"/>
    <w:tmpl w:val="ABA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6E3D62"/>
    <w:multiLevelType w:val="multilevel"/>
    <w:tmpl w:val="1B5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86519B"/>
    <w:multiLevelType w:val="multilevel"/>
    <w:tmpl w:val="01C6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253371"/>
    <w:multiLevelType w:val="multilevel"/>
    <w:tmpl w:val="747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3F4342"/>
    <w:multiLevelType w:val="multilevel"/>
    <w:tmpl w:val="E9E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0B269D"/>
    <w:multiLevelType w:val="multilevel"/>
    <w:tmpl w:val="1BA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B20553"/>
    <w:multiLevelType w:val="multilevel"/>
    <w:tmpl w:val="DB4A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E06814"/>
    <w:multiLevelType w:val="multilevel"/>
    <w:tmpl w:val="08C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2467DC"/>
    <w:multiLevelType w:val="multilevel"/>
    <w:tmpl w:val="64E2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F6630"/>
    <w:multiLevelType w:val="multilevel"/>
    <w:tmpl w:val="FCA0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312048">
    <w:abstractNumId w:val="0"/>
  </w:num>
  <w:num w:numId="2" w16cid:durableId="811025390">
    <w:abstractNumId w:val="49"/>
    <w:lvlOverride w:ilvl="0">
      <w:startOverride w:val="2"/>
    </w:lvlOverride>
  </w:num>
  <w:num w:numId="3" w16cid:durableId="1877428467">
    <w:abstractNumId w:val="37"/>
    <w:lvlOverride w:ilvl="0">
      <w:startOverride w:val="3"/>
    </w:lvlOverride>
  </w:num>
  <w:num w:numId="4" w16cid:durableId="37435081">
    <w:abstractNumId w:val="30"/>
    <w:lvlOverride w:ilvl="0">
      <w:startOverride w:val="4"/>
    </w:lvlOverride>
  </w:num>
  <w:num w:numId="5" w16cid:durableId="1697002524">
    <w:abstractNumId w:val="24"/>
    <w:lvlOverride w:ilvl="0">
      <w:startOverride w:val="5"/>
    </w:lvlOverride>
  </w:num>
  <w:num w:numId="6" w16cid:durableId="1941647123">
    <w:abstractNumId w:val="2"/>
    <w:lvlOverride w:ilvl="0">
      <w:startOverride w:val="6"/>
    </w:lvlOverride>
  </w:num>
  <w:num w:numId="7" w16cid:durableId="215628625">
    <w:abstractNumId w:val="36"/>
    <w:lvlOverride w:ilvl="0">
      <w:startOverride w:val="7"/>
    </w:lvlOverride>
  </w:num>
  <w:num w:numId="8" w16cid:durableId="1243563170">
    <w:abstractNumId w:val="17"/>
    <w:lvlOverride w:ilvl="0">
      <w:startOverride w:val="8"/>
    </w:lvlOverride>
  </w:num>
  <w:num w:numId="9" w16cid:durableId="359431854">
    <w:abstractNumId w:val="46"/>
    <w:lvlOverride w:ilvl="0">
      <w:startOverride w:val="9"/>
    </w:lvlOverride>
  </w:num>
  <w:num w:numId="10" w16cid:durableId="1304850388">
    <w:abstractNumId w:val="8"/>
  </w:num>
  <w:num w:numId="11" w16cid:durableId="1445927784">
    <w:abstractNumId w:val="50"/>
  </w:num>
  <w:num w:numId="12" w16cid:durableId="433523442">
    <w:abstractNumId w:val="43"/>
  </w:num>
  <w:num w:numId="13" w16cid:durableId="680619736">
    <w:abstractNumId w:val="18"/>
    <w:lvlOverride w:ilvl="0">
      <w:startOverride w:val="2"/>
    </w:lvlOverride>
  </w:num>
  <w:num w:numId="14" w16cid:durableId="457533402">
    <w:abstractNumId w:val="16"/>
  </w:num>
  <w:num w:numId="15" w16cid:durableId="1545295011">
    <w:abstractNumId w:val="23"/>
  </w:num>
  <w:num w:numId="16" w16cid:durableId="137259981">
    <w:abstractNumId w:val="32"/>
    <w:lvlOverride w:ilvl="0">
      <w:startOverride w:val="2"/>
    </w:lvlOverride>
  </w:num>
  <w:num w:numId="17" w16cid:durableId="1631015700">
    <w:abstractNumId w:val="33"/>
    <w:lvlOverride w:ilvl="0">
      <w:startOverride w:val="3"/>
    </w:lvlOverride>
  </w:num>
  <w:num w:numId="18" w16cid:durableId="592124681">
    <w:abstractNumId w:val="40"/>
    <w:lvlOverride w:ilvl="0">
      <w:startOverride w:val="4"/>
    </w:lvlOverride>
  </w:num>
  <w:num w:numId="19" w16cid:durableId="1377437615">
    <w:abstractNumId w:val="1"/>
    <w:lvlOverride w:ilvl="0">
      <w:startOverride w:val="5"/>
    </w:lvlOverride>
  </w:num>
  <w:num w:numId="20" w16cid:durableId="350113159">
    <w:abstractNumId w:val="45"/>
    <w:lvlOverride w:ilvl="0">
      <w:startOverride w:val="4"/>
    </w:lvlOverride>
  </w:num>
  <w:num w:numId="21" w16cid:durableId="796335859">
    <w:abstractNumId w:val="13"/>
  </w:num>
  <w:num w:numId="22" w16cid:durableId="288441266">
    <w:abstractNumId w:val="41"/>
  </w:num>
  <w:num w:numId="23" w16cid:durableId="1031800199">
    <w:abstractNumId w:val="14"/>
  </w:num>
  <w:num w:numId="24" w16cid:durableId="1180315350">
    <w:abstractNumId w:val="15"/>
  </w:num>
  <w:num w:numId="25" w16cid:durableId="2123761258">
    <w:abstractNumId w:val="10"/>
  </w:num>
  <w:num w:numId="26" w16cid:durableId="957561462">
    <w:abstractNumId w:val="26"/>
  </w:num>
  <w:num w:numId="27" w16cid:durableId="1948417349">
    <w:abstractNumId w:val="39"/>
  </w:num>
  <w:num w:numId="28" w16cid:durableId="645203625">
    <w:abstractNumId w:val="29"/>
  </w:num>
  <w:num w:numId="29" w16cid:durableId="729424966">
    <w:abstractNumId w:val="12"/>
  </w:num>
  <w:num w:numId="30" w16cid:durableId="1121146859">
    <w:abstractNumId w:val="21"/>
  </w:num>
  <w:num w:numId="31" w16cid:durableId="438185586">
    <w:abstractNumId w:val="3"/>
  </w:num>
  <w:num w:numId="32" w16cid:durableId="116919176">
    <w:abstractNumId w:val="19"/>
  </w:num>
  <w:num w:numId="33" w16cid:durableId="492382306">
    <w:abstractNumId w:val="38"/>
  </w:num>
  <w:num w:numId="34" w16cid:durableId="1987002145">
    <w:abstractNumId w:val="9"/>
  </w:num>
  <w:num w:numId="35" w16cid:durableId="222714766">
    <w:abstractNumId w:val="25"/>
  </w:num>
  <w:num w:numId="36" w16cid:durableId="602423766">
    <w:abstractNumId w:val="47"/>
  </w:num>
  <w:num w:numId="37" w16cid:durableId="1927762454">
    <w:abstractNumId w:val="27"/>
  </w:num>
  <w:num w:numId="38" w16cid:durableId="1542401735">
    <w:abstractNumId w:val="11"/>
  </w:num>
  <w:num w:numId="39" w16cid:durableId="1461146363">
    <w:abstractNumId w:val="35"/>
  </w:num>
  <w:num w:numId="40" w16cid:durableId="479884550">
    <w:abstractNumId w:val="5"/>
  </w:num>
  <w:num w:numId="41" w16cid:durableId="663826616">
    <w:abstractNumId w:val="44"/>
  </w:num>
  <w:num w:numId="42" w16cid:durableId="1235553400">
    <w:abstractNumId w:val="34"/>
  </w:num>
  <w:num w:numId="43" w16cid:durableId="464080623">
    <w:abstractNumId w:val="7"/>
  </w:num>
  <w:num w:numId="44" w16cid:durableId="2070570451">
    <w:abstractNumId w:val="28"/>
  </w:num>
  <w:num w:numId="45" w16cid:durableId="608271680">
    <w:abstractNumId w:val="6"/>
  </w:num>
  <w:num w:numId="46" w16cid:durableId="1601915362">
    <w:abstractNumId w:val="42"/>
  </w:num>
  <w:num w:numId="47" w16cid:durableId="670261334">
    <w:abstractNumId w:val="31"/>
  </w:num>
  <w:num w:numId="48" w16cid:durableId="192613496">
    <w:abstractNumId w:val="20"/>
  </w:num>
  <w:num w:numId="49" w16cid:durableId="262424638">
    <w:abstractNumId w:val="4"/>
  </w:num>
  <w:num w:numId="50" w16cid:durableId="991830008">
    <w:abstractNumId w:val="22"/>
  </w:num>
  <w:num w:numId="51" w16cid:durableId="34433297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7394F"/>
    <w:rsid w:val="00092A70"/>
    <w:rsid w:val="00097A7C"/>
    <w:rsid w:val="000B4709"/>
    <w:rsid w:val="000C24CB"/>
    <w:rsid w:val="000E3A69"/>
    <w:rsid w:val="00120513"/>
    <w:rsid w:val="00141E90"/>
    <w:rsid w:val="002055D2"/>
    <w:rsid w:val="0022362D"/>
    <w:rsid w:val="00276C3C"/>
    <w:rsid w:val="00284CBF"/>
    <w:rsid w:val="00285402"/>
    <w:rsid w:val="002C741D"/>
    <w:rsid w:val="00327B99"/>
    <w:rsid w:val="003A2EFE"/>
    <w:rsid w:val="003C29E2"/>
    <w:rsid w:val="00556868"/>
    <w:rsid w:val="005837DE"/>
    <w:rsid w:val="005F3D7F"/>
    <w:rsid w:val="006179AD"/>
    <w:rsid w:val="00697765"/>
    <w:rsid w:val="006C210C"/>
    <w:rsid w:val="00783C02"/>
    <w:rsid w:val="00802498"/>
    <w:rsid w:val="00802727"/>
    <w:rsid w:val="00817356"/>
    <w:rsid w:val="00830114"/>
    <w:rsid w:val="00875514"/>
    <w:rsid w:val="008C1C7F"/>
    <w:rsid w:val="008D378F"/>
    <w:rsid w:val="008F7FED"/>
    <w:rsid w:val="00952D53"/>
    <w:rsid w:val="00956C12"/>
    <w:rsid w:val="009E1D3C"/>
    <w:rsid w:val="00A344FB"/>
    <w:rsid w:val="00A370AB"/>
    <w:rsid w:val="00AB250D"/>
    <w:rsid w:val="00AE3875"/>
    <w:rsid w:val="00C26EDD"/>
    <w:rsid w:val="00CA1FFF"/>
    <w:rsid w:val="00CA7CCA"/>
    <w:rsid w:val="00CC5C46"/>
    <w:rsid w:val="00CD0A19"/>
    <w:rsid w:val="00CD57A7"/>
    <w:rsid w:val="00CE1B27"/>
    <w:rsid w:val="00D85DE1"/>
    <w:rsid w:val="00DA5A7A"/>
    <w:rsid w:val="00DD4C84"/>
    <w:rsid w:val="00DE5A69"/>
    <w:rsid w:val="00DF33D3"/>
    <w:rsid w:val="00E15713"/>
    <w:rsid w:val="00E42801"/>
    <w:rsid w:val="00E72501"/>
    <w:rsid w:val="00EB26FE"/>
    <w:rsid w:val="00EC5926"/>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32</Pages>
  <Words>8568</Words>
  <Characters>46271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55</cp:revision>
  <dcterms:created xsi:type="dcterms:W3CDTF">2021-07-26T18:01:00Z</dcterms:created>
  <dcterms:modified xsi:type="dcterms:W3CDTF">2023-04-17T16:30:00Z</dcterms:modified>
</cp:coreProperties>
</file>